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B3C53" w14:textId="77777777" w:rsidR="007F55F6" w:rsidRDefault="007F55F6" w:rsidP="00065CBD">
      <w:pPr>
        <w:spacing w:after="0"/>
        <w:jc w:val="both"/>
        <w:rPr>
          <w:rFonts w:cs="Arial"/>
          <w:b/>
          <w:bCs/>
          <w:sz w:val="22"/>
        </w:rPr>
      </w:pPr>
    </w:p>
    <w:p w14:paraId="6D618173" w14:textId="59FF3461" w:rsidR="00065CBD" w:rsidRDefault="00EB470A" w:rsidP="00065CBD">
      <w:pPr>
        <w:spacing w:after="0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Minutes of a</w:t>
      </w:r>
      <w:r w:rsidR="00065CBD" w:rsidRPr="00065CBD">
        <w:rPr>
          <w:rFonts w:cs="Arial"/>
          <w:b/>
          <w:bCs/>
          <w:sz w:val="22"/>
        </w:rPr>
        <w:t xml:space="preserve"> meeting of </w:t>
      </w:r>
      <w:r w:rsidR="00065CBD">
        <w:rPr>
          <w:rFonts w:cs="Arial"/>
          <w:b/>
          <w:bCs/>
          <w:sz w:val="22"/>
        </w:rPr>
        <w:t>Chidham and Hambrook</w:t>
      </w:r>
      <w:r w:rsidR="00065CBD" w:rsidRPr="00065CBD">
        <w:rPr>
          <w:rFonts w:cs="Arial"/>
          <w:b/>
          <w:bCs/>
          <w:sz w:val="22"/>
        </w:rPr>
        <w:t xml:space="preserve"> Parish Council held on </w:t>
      </w:r>
      <w:r w:rsidR="00065CBD">
        <w:rPr>
          <w:rFonts w:cs="Arial"/>
          <w:b/>
          <w:bCs/>
          <w:sz w:val="22"/>
        </w:rPr>
        <w:t xml:space="preserve">Thursday </w:t>
      </w:r>
      <w:r w:rsidR="00216BC2">
        <w:rPr>
          <w:rFonts w:cs="Arial"/>
          <w:b/>
          <w:bCs/>
          <w:sz w:val="22"/>
        </w:rPr>
        <w:t>7 March</w:t>
      </w:r>
      <w:r w:rsidR="00C17CE0">
        <w:rPr>
          <w:rFonts w:cs="Arial"/>
          <w:b/>
          <w:bCs/>
          <w:sz w:val="22"/>
        </w:rPr>
        <w:t xml:space="preserve"> 2024</w:t>
      </w:r>
      <w:r w:rsidR="00065CBD" w:rsidRPr="00065CBD">
        <w:rPr>
          <w:rFonts w:cs="Arial"/>
          <w:b/>
          <w:bCs/>
          <w:sz w:val="22"/>
        </w:rPr>
        <w:t xml:space="preserve"> </w:t>
      </w:r>
      <w:r w:rsidR="00065CBD">
        <w:rPr>
          <w:rFonts w:cs="Arial"/>
          <w:b/>
          <w:bCs/>
          <w:sz w:val="22"/>
        </w:rPr>
        <w:t>at Chidham</w:t>
      </w:r>
      <w:r w:rsidR="00065CBD" w:rsidRPr="00065CBD">
        <w:rPr>
          <w:rFonts w:cs="Arial"/>
          <w:b/>
          <w:bCs/>
          <w:sz w:val="22"/>
        </w:rPr>
        <w:t xml:space="preserve"> Village Hall commencing at </w:t>
      </w:r>
      <w:r w:rsidR="00065CBD">
        <w:rPr>
          <w:rFonts w:cs="Arial"/>
          <w:b/>
          <w:bCs/>
          <w:sz w:val="22"/>
        </w:rPr>
        <w:t>7</w:t>
      </w:r>
      <w:r w:rsidR="00065CBD" w:rsidRPr="00065CBD">
        <w:rPr>
          <w:rFonts w:cs="Arial"/>
          <w:b/>
          <w:bCs/>
          <w:sz w:val="22"/>
        </w:rPr>
        <w:t xml:space="preserve">.30pm </w:t>
      </w:r>
    </w:p>
    <w:p w14:paraId="11AD2DBB" w14:textId="77777777" w:rsidR="00EB470A" w:rsidRDefault="00EB470A" w:rsidP="00065CBD">
      <w:pPr>
        <w:spacing w:after="0"/>
        <w:jc w:val="both"/>
        <w:rPr>
          <w:rFonts w:cs="Arial"/>
          <w:b/>
          <w:bCs/>
          <w:sz w:val="22"/>
        </w:rPr>
      </w:pPr>
    </w:p>
    <w:p w14:paraId="1AA5869C" w14:textId="526BF853" w:rsidR="00733804" w:rsidRPr="00733804" w:rsidRDefault="00733804" w:rsidP="00733804">
      <w:pPr>
        <w:spacing w:after="0"/>
        <w:jc w:val="both"/>
        <w:rPr>
          <w:rFonts w:cs="Arial"/>
          <w:sz w:val="22"/>
        </w:rPr>
      </w:pPr>
      <w:r w:rsidRPr="00733804">
        <w:rPr>
          <w:rFonts w:cs="Arial"/>
          <w:sz w:val="22"/>
        </w:rPr>
        <w:t>Present:</w:t>
      </w:r>
      <w:r w:rsidRPr="00733804">
        <w:rPr>
          <w:rFonts w:cs="Arial"/>
          <w:sz w:val="22"/>
        </w:rPr>
        <w:tab/>
      </w:r>
      <w:r w:rsidRPr="00733804">
        <w:rPr>
          <w:rFonts w:cs="Arial"/>
          <w:sz w:val="22"/>
        </w:rPr>
        <w:tab/>
        <w:t>Cllr P Bolton, Cllr G Dixon, Cllr B Garrett, Cllr S James, Cllr S Johnson,</w:t>
      </w:r>
    </w:p>
    <w:p w14:paraId="5B29D2B5" w14:textId="68A88DFE" w:rsidR="00733804" w:rsidRPr="00733804" w:rsidRDefault="00733804" w:rsidP="00733804">
      <w:pPr>
        <w:spacing w:after="0"/>
        <w:jc w:val="both"/>
        <w:rPr>
          <w:rFonts w:cs="Arial"/>
          <w:sz w:val="22"/>
        </w:rPr>
      </w:pPr>
      <w:r w:rsidRPr="00733804">
        <w:rPr>
          <w:rFonts w:cs="Arial"/>
          <w:sz w:val="22"/>
        </w:rPr>
        <w:tab/>
      </w:r>
      <w:r w:rsidRPr="00733804">
        <w:rPr>
          <w:rFonts w:cs="Arial"/>
          <w:sz w:val="22"/>
        </w:rPr>
        <w:tab/>
      </w:r>
      <w:r w:rsidRPr="00733804">
        <w:rPr>
          <w:rFonts w:cs="Arial"/>
          <w:sz w:val="22"/>
        </w:rPr>
        <w:tab/>
      </w:r>
      <w:r>
        <w:rPr>
          <w:rFonts w:cs="Arial"/>
          <w:sz w:val="22"/>
        </w:rPr>
        <w:t xml:space="preserve">Cllr M Savory, </w:t>
      </w:r>
      <w:r w:rsidRPr="00733804">
        <w:rPr>
          <w:rFonts w:cs="Arial"/>
          <w:sz w:val="22"/>
        </w:rPr>
        <w:t>Cllr J Towers (Chair)</w:t>
      </w:r>
    </w:p>
    <w:p w14:paraId="6E8540E5" w14:textId="77777777" w:rsidR="00733804" w:rsidRPr="00733804" w:rsidRDefault="00733804" w:rsidP="00733804">
      <w:pPr>
        <w:spacing w:after="0"/>
        <w:jc w:val="both"/>
        <w:rPr>
          <w:rFonts w:cs="Arial"/>
          <w:sz w:val="22"/>
        </w:rPr>
      </w:pPr>
    </w:p>
    <w:p w14:paraId="0917748D" w14:textId="64696139" w:rsidR="00733804" w:rsidRPr="00733804" w:rsidRDefault="00733804" w:rsidP="00733804">
      <w:pPr>
        <w:spacing w:after="0"/>
        <w:jc w:val="both"/>
        <w:rPr>
          <w:rFonts w:cs="Arial"/>
          <w:sz w:val="22"/>
        </w:rPr>
      </w:pPr>
      <w:r w:rsidRPr="00733804">
        <w:rPr>
          <w:rFonts w:cs="Arial"/>
          <w:sz w:val="22"/>
        </w:rPr>
        <w:t>In attendance:</w:t>
      </w:r>
      <w:r w:rsidRPr="00733804">
        <w:rPr>
          <w:rFonts w:cs="Arial"/>
          <w:sz w:val="22"/>
        </w:rPr>
        <w:tab/>
      </w:r>
      <w:r w:rsidRPr="00733804">
        <w:rPr>
          <w:rFonts w:cs="Arial"/>
          <w:sz w:val="22"/>
        </w:rPr>
        <w:tab/>
        <w:t xml:space="preserve">Mrs C Smith (Clerk &amp; RFO), Mr A Kerry-Beddell (WSCC), </w:t>
      </w:r>
      <w:r>
        <w:rPr>
          <w:rFonts w:cs="Arial"/>
          <w:sz w:val="22"/>
        </w:rPr>
        <w:t>Mr R Bates</w:t>
      </w:r>
      <w:r w:rsidRPr="00733804">
        <w:rPr>
          <w:rFonts w:cs="Arial"/>
          <w:sz w:val="22"/>
        </w:rPr>
        <w:t xml:space="preserve"> (CDC)</w:t>
      </w:r>
    </w:p>
    <w:p w14:paraId="56690B75" w14:textId="63DEF34D" w:rsidR="00EB470A" w:rsidRPr="00EB470A" w:rsidRDefault="00EB470A" w:rsidP="00065CBD">
      <w:pPr>
        <w:spacing w:after="0"/>
        <w:jc w:val="both"/>
        <w:rPr>
          <w:rFonts w:cs="Arial"/>
          <w:sz w:val="22"/>
        </w:rPr>
      </w:pPr>
    </w:p>
    <w:p w14:paraId="09DE9E51" w14:textId="43BBED87" w:rsidR="00065CBD" w:rsidRPr="00C81C01" w:rsidRDefault="00065CBD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00C81C01">
        <w:rPr>
          <w:rFonts w:cs="Arial"/>
          <w:b/>
          <w:bCs/>
          <w:sz w:val="22"/>
        </w:rPr>
        <w:t>Apologies for absence</w:t>
      </w:r>
    </w:p>
    <w:p w14:paraId="6D245A35" w14:textId="23F4E9B5" w:rsidR="00A65302" w:rsidRPr="00C81C01" w:rsidRDefault="003173E7" w:rsidP="00D27794">
      <w:pPr>
        <w:tabs>
          <w:tab w:val="left" w:pos="567"/>
          <w:tab w:val="left" w:pos="851"/>
        </w:tabs>
        <w:spacing w:after="0"/>
        <w:ind w:left="851"/>
        <w:rPr>
          <w:rFonts w:cs="Arial"/>
          <w:bCs/>
          <w:sz w:val="22"/>
        </w:rPr>
      </w:pPr>
      <w:r>
        <w:rPr>
          <w:rFonts w:cs="Arial"/>
          <w:bCs/>
          <w:sz w:val="22"/>
        </w:rPr>
        <w:t>Apologies were received and accepted from Cllr Sargent</w:t>
      </w:r>
      <w:r w:rsidR="00A65302">
        <w:rPr>
          <w:rFonts w:cs="Arial"/>
          <w:bCs/>
          <w:sz w:val="22"/>
        </w:rPr>
        <w:t>.</w:t>
      </w:r>
      <w:r w:rsidR="00D27794">
        <w:rPr>
          <w:rFonts w:cs="Arial"/>
          <w:bCs/>
          <w:sz w:val="22"/>
        </w:rPr>
        <w:t xml:space="preserve">  District Councillor Mr A moss had also sent apologies.</w:t>
      </w:r>
    </w:p>
    <w:p w14:paraId="384C9D5C" w14:textId="064F0158" w:rsidR="00C81C01" w:rsidRPr="00C81C01" w:rsidRDefault="00C81C01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</w:p>
    <w:p w14:paraId="1E3E0DF3" w14:textId="0B6FFDB0" w:rsidR="00065CBD" w:rsidRPr="00C81C01" w:rsidRDefault="00065CBD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00C81C01">
        <w:rPr>
          <w:rFonts w:cs="Arial"/>
          <w:b/>
          <w:bCs/>
          <w:sz w:val="22"/>
        </w:rPr>
        <w:t>Declarations of interest</w:t>
      </w:r>
    </w:p>
    <w:p w14:paraId="0D11108F" w14:textId="756CCEAA" w:rsidR="00C81C01" w:rsidRDefault="00E87477" w:rsidP="000D0C40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Cllr Towers declared </w:t>
      </w:r>
      <w:r w:rsidR="00D27794">
        <w:rPr>
          <w:rFonts w:cs="Arial"/>
          <w:sz w:val="22"/>
        </w:rPr>
        <w:t>a personal</w:t>
      </w:r>
      <w:r>
        <w:rPr>
          <w:rFonts w:cs="Arial"/>
          <w:sz w:val="22"/>
        </w:rPr>
        <w:t xml:space="preserve"> interest in the grant applications</w:t>
      </w:r>
      <w:r w:rsidR="000D0C40">
        <w:rPr>
          <w:rFonts w:cs="Arial"/>
          <w:sz w:val="22"/>
        </w:rPr>
        <w:t xml:space="preserve"> as a committee member of Chidham Village Hall.</w:t>
      </w:r>
    </w:p>
    <w:p w14:paraId="345C1349" w14:textId="77777777" w:rsidR="00C81C01" w:rsidRPr="00C81C01" w:rsidRDefault="00C81C01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</w:p>
    <w:p w14:paraId="04EDA129" w14:textId="77777777" w:rsidR="00065CBD" w:rsidRPr="00C81C01" w:rsidRDefault="00065CBD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00C81C01">
        <w:rPr>
          <w:rFonts w:cs="Arial"/>
          <w:b/>
          <w:bCs/>
          <w:sz w:val="22"/>
        </w:rPr>
        <w:t xml:space="preserve">Minutes </w:t>
      </w:r>
    </w:p>
    <w:p w14:paraId="1B81CB20" w14:textId="35F972DB" w:rsidR="00C81C01" w:rsidRDefault="00700686" w:rsidP="00B03671">
      <w:pPr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It was </w:t>
      </w:r>
      <w:r w:rsidR="008234CB">
        <w:rPr>
          <w:rFonts w:cs="Arial"/>
          <w:b/>
          <w:bCs/>
          <w:sz w:val="22"/>
        </w:rPr>
        <w:t xml:space="preserve">RESOLVED </w:t>
      </w:r>
      <w:r w:rsidR="008234CB">
        <w:rPr>
          <w:rFonts w:cs="Arial"/>
          <w:sz w:val="22"/>
        </w:rPr>
        <w:t>that</w:t>
      </w:r>
      <w:r w:rsidR="00C81C01" w:rsidRPr="74F7665A">
        <w:rPr>
          <w:rFonts w:cs="Arial"/>
          <w:sz w:val="22"/>
        </w:rPr>
        <w:t xml:space="preserve"> the Minutes of the Parish Council meeting held on </w:t>
      </w:r>
      <w:r w:rsidR="00216BC2">
        <w:rPr>
          <w:rFonts w:cs="Arial"/>
          <w:sz w:val="22"/>
        </w:rPr>
        <w:t>1 February 2024</w:t>
      </w:r>
      <w:r w:rsidR="008234CB">
        <w:rPr>
          <w:rFonts w:cs="Arial"/>
          <w:sz w:val="22"/>
        </w:rPr>
        <w:t xml:space="preserve"> be confirmed as a true and correct record and they be signed by the Chairman.</w:t>
      </w:r>
    </w:p>
    <w:p w14:paraId="39C6095D" w14:textId="77777777" w:rsidR="00C81C01" w:rsidRPr="00C81C01" w:rsidRDefault="00C81C01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</w:p>
    <w:p w14:paraId="4422F456" w14:textId="3F4594E8" w:rsidR="00065CBD" w:rsidRPr="00C81C01" w:rsidRDefault="00065CBD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00C81C01">
        <w:rPr>
          <w:rFonts w:cs="Arial"/>
          <w:b/>
          <w:bCs/>
          <w:sz w:val="22"/>
        </w:rPr>
        <w:t>Actions Update</w:t>
      </w:r>
    </w:p>
    <w:p w14:paraId="1FC6F0C4" w14:textId="043F1C56" w:rsidR="00C81C01" w:rsidRDefault="00E45FDE" w:rsidP="003C742F">
      <w:pPr>
        <w:pStyle w:val="ListParagraph"/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Details on </w:t>
      </w:r>
      <w:r w:rsidR="00FD18E5">
        <w:rPr>
          <w:rFonts w:cs="Arial"/>
          <w:sz w:val="22"/>
        </w:rPr>
        <w:t xml:space="preserve">quotations for </w:t>
      </w:r>
      <w:r>
        <w:rPr>
          <w:rFonts w:cs="Arial"/>
          <w:sz w:val="22"/>
        </w:rPr>
        <w:t xml:space="preserve">the tree art had been circulated. </w:t>
      </w:r>
      <w:r w:rsidR="003C742F">
        <w:rPr>
          <w:rFonts w:cs="Arial"/>
          <w:sz w:val="22"/>
        </w:rPr>
        <w:t>It was noted that none of the artists</w:t>
      </w:r>
      <w:r w:rsidR="00853B9E">
        <w:rPr>
          <w:rFonts w:cs="Arial"/>
          <w:sz w:val="22"/>
        </w:rPr>
        <w:t xml:space="preserve"> have seen the tree yet. </w:t>
      </w:r>
      <w:r w:rsidR="003C742F">
        <w:rPr>
          <w:rFonts w:cs="Arial"/>
          <w:sz w:val="22"/>
        </w:rPr>
        <w:t>It was th</w:t>
      </w:r>
      <w:r w:rsidR="00B513F0">
        <w:rPr>
          <w:rFonts w:cs="Arial"/>
          <w:sz w:val="22"/>
        </w:rPr>
        <w:t>ought that f</w:t>
      </w:r>
      <w:r w:rsidR="00853B9E">
        <w:rPr>
          <w:rFonts w:cs="Arial"/>
          <w:sz w:val="22"/>
        </w:rPr>
        <w:t xml:space="preserve">unding may be available from </w:t>
      </w:r>
      <w:r w:rsidR="00B513F0">
        <w:rPr>
          <w:rFonts w:cs="Arial"/>
          <w:sz w:val="22"/>
        </w:rPr>
        <w:t>the District Council</w:t>
      </w:r>
      <w:r w:rsidR="00853B9E">
        <w:rPr>
          <w:rFonts w:cs="Arial"/>
          <w:sz w:val="22"/>
        </w:rPr>
        <w:t xml:space="preserve"> for the work.</w:t>
      </w:r>
    </w:p>
    <w:p w14:paraId="55BB1087" w14:textId="76256093" w:rsidR="00094BF1" w:rsidRDefault="00B513F0" w:rsidP="00057BA5">
      <w:pPr>
        <w:pStyle w:val="ListParagraph"/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>It was also n</w:t>
      </w:r>
      <w:r w:rsidR="00094BF1">
        <w:rPr>
          <w:rFonts w:cs="Arial"/>
          <w:sz w:val="22"/>
        </w:rPr>
        <w:t xml:space="preserve">oted that Highways would need to give permission. </w:t>
      </w:r>
      <w:r w:rsidR="0065147F">
        <w:rPr>
          <w:rFonts w:cs="Arial"/>
          <w:sz w:val="22"/>
        </w:rPr>
        <w:t>It was agreed in the first instance that the Clerk would seek the relevant permission from Highways</w:t>
      </w:r>
      <w:r w:rsidR="00057BA5">
        <w:rPr>
          <w:rFonts w:cs="Arial"/>
          <w:sz w:val="22"/>
        </w:rPr>
        <w:t xml:space="preserve"> for the work before taking any further action.</w:t>
      </w:r>
    </w:p>
    <w:p w14:paraId="69A3F994" w14:textId="66478398" w:rsidR="00D44C4B" w:rsidRDefault="00057BA5" w:rsidP="00700686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</w:p>
    <w:p w14:paraId="4A489B1A" w14:textId="6CCD1024" w:rsidR="00BB3BA4" w:rsidRDefault="00BB3BA4" w:rsidP="003000FA">
      <w:pPr>
        <w:pStyle w:val="ListParagraph"/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>Cot Lane</w:t>
      </w:r>
      <w:r w:rsidR="00280E93">
        <w:rPr>
          <w:rFonts w:cs="Arial"/>
          <w:sz w:val="22"/>
        </w:rPr>
        <w:t xml:space="preserve"> culvert/flooding</w:t>
      </w:r>
      <w:r w:rsidR="002666ED">
        <w:rPr>
          <w:rFonts w:cs="Arial"/>
          <w:sz w:val="22"/>
        </w:rPr>
        <w:t>, it was reported</w:t>
      </w:r>
      <w:r w:rsidR="00884716">
        <w:rPr>
          <w:rFonts w:cs="Arial"/>
          <w:sz w:val="22"/>
        </w:rPr>
        <w:t xml:space="preserve"> that there was no certainty as to who</w:t>
      </w:r>
      <w:r>
        <w:rPr>
          <w:rFonts w:cs="Arial"/>
          <w:sz w:val="22"/>
        </w:rPr>
        <w:t xml:space="preserve">se responsibility it is to repair the culvert. </w:t>
      </w:r>
      <w:r w:rsidR="00B7719D">
        <w:rPr>
          <w:rFonts w:cs="Arial"/>
          <w:sz w:val="22"/>
        </w:rPr>
        <w:t xml:space="preserve"> Duncan Keir may write to Martin Bailey and force him to undertake the work.</w:t>
      </w:r>
    </w:p>
    <w:p w14:paraId="6262469C" w14:textId="77777777" w:rsidR="00693F21" w:rsidRDefault="00693F21" w:rsidP="00700686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cs="Arial"/>
          <w:sz w:val="22"/>
        </w:rPr>
      </w:pPr>
    </w:p>
    <w:p w14:paraId="5DBB575B" w14:textId="420CC35D" w:rsidR="008F1E8B" w:rsidRDefault="00842D14" w:rsidP="0009788F">
      <w:pPr>
        <w:pStyle w:val="ListParagraph"/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proofErr w:type="gramStart"/>
      <w:r>
        <w:rPr>
          <w:rFonts w:cs="Arial"/>
          <w:sz w:val="22"/>
        </w:rPr>
        <w:t>With regard to</w:t>
      </w:r>
      <w:proofErr w:type="gramEnd"/>
      <w:r>
        <w:rPr>
          <w:rFonts w:cs="Arial"/>
          <w:sz w:val="22"/>
        </w:rPr>
        <w:t xml:space="preserve"> the bright lights on the C</w:t>
      </w:r>
      <w:r w:rsidR="00837DD3">
        <w:rPr>
          <w:rFonts w:cs="Arial"/>
          <w:sz w:val="22"/>
        </w:rPr>
        <w:t>ala development Cllr Towers and Cllr Johnson will pursue this</w:t>
      </w:r>
      <w:r w:rsidR="0009788F">
        <w:rPr>
          <w:rFonts w:cs="Arial"/>
          <w:sz w:val="22"/>
        </w:rPr>
        <w:t>.</w:t>
      </w:r>
    </w:p>
    <w:p w14:paraId="333BF10E" w14:textId="77777777" w:rsidR="0009788F" w:rsidRDefault="0009788F" w:rsidP="00700686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cs="Arial"/>
          <w:sz w:val="22"/>
        </w:rPr>
      </w:pPr>
    </w:p>
    <w:p w14:paraId="3617DB3B" w14:textId="4CF19A4A" w:rsidR="008F1E8B" w:rsidRDefault="004D69B8" w:rsidP="000C7F52">
      <w:pPr>
        <w:pStyle w:val="ListParagraph"/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>The second</w:t>
      </w:r>
      <w:r w:rsidR="00C165A5">
        <w:rPr>
          <w:rFonts w:cs="Arial"/>
          <w:sz w:val="22"/>
        </w:rPr>
        <w:t xml:space="preserve"> Miyawaki</w:t>
      </w:r>
      <w:r w:rsidR="000C7F52">
        <w:rPr>
          <w:rFonts w:cs="Arial"/>
          <w:sz w:val="22"/>
        </w:rPr>
        <w:t xml:space="preserve"> forest had been planted.  The trees for the orchard extension had yet to be ordered.</w:t>
      </w:r>
    </w:p>
    <w:p w14:paraId="2F3F059C" w14:textId="77777777" w:rsidR="00C81C01" w:rsidRPr="00C81C01" w:rsidRDefault="00C81C01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</w:p>
    <w:p w14:paraId="56DD944C" w14:textId="77777777" w:rsidR="00065CBD" w:rsidRPr="00C81C01" w:rsidRDefault="00065CBD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00C81C01">
        <w:rPr>
          <w:rFonts w:cs="Arial"/>
          <w:b/>
          <w:bCs/>
          <w:sz w:val="22"/>
        </w:rPr>
        <w:t>Public Session</w:t>
      </w:r>
    </w:p>
    <w:p w14:paraId="25AD3ECB" w14:textId="6B514A7A" w:rsidR="00C165A5" w:rsidRPr="00CC5C09" w:rsidRDefault="0094206D" w:rsidP="00700686">
      <w:pPr>
        <w:tabs>
          <w:tab w:val="left" w:pos="567"/>
          <w:tab w:val="left" w:pos="851"/>
        </w:tabs>
        <w:spacing w:after="0"/>
        <w:ind w:left="567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</w:t>
      </w:r>
      <w:r w:rsidR="00C165A5">
        <w:rPr>
          <w:rFonts w:cs="Arial"/>
          <w:bCs/>
          <w:sz w:val="22"/>
        </w:rPr>
        <w:tab/>
      </w:r>
      <w:r w:rsidR="000C7F52">
        <w:rPr>
          <w:rFonts w:cs="Arial"/>
          <w:bCs/>
          <w:sz w:val="22"/>
        </w:rPr>
        <w:t>Nothing raised.</w:t>
      </w:r>
    </w:p>
    <w:p w14:paraId="54F6F9B7" w14:textId="67005664" w:rsidR="00C81C01" w:rsidRPr="00C81C01" w:rsidRDefault="00C81C01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</w:p>
    <w:p w14:paraId="532E4AF4" w14:textId="77777777" w:rsidR="00065CBD" w:rsidRPr="00C81C01" w:rsidRDefault="00065CBD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00C81C01">
        <w:rPr>
          <w:rFonts w:cs="Arial"/>
          <w:b/>
          <w:bCs/>
          <w:sz w:val="22"/>
        </w:rPr>
        <w:t>Reports</w:t>
      </w:r>
    </w:p>
    <w:p w14:paraId="00938F2E" w14:textId="6D35AB8C" w:rsidR="00CC5C09" w:rsidRPr="000C7F52" w:rsidRDefault="00CC5C09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  <w:u w:val="single"/>
        </w:rPr>
      </w:pPr>
      <w:r>
        <w:rPr>
          <w:rFonts w:cs="Arial"/>
          <w:sz w:val="22"/>
        </w:rPr>
        <w:tab/>
      </w:r>
      <w:r w:rsidR="0094206D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Pr="000C7F52">
        <w:rPr>
          <w:rFonts w:cs="Arial"/>
          <w:sz w:val="22"/>
          <w:u w:val="single"/>
        </w:rPr>
        <w:t>Chairman’s Report</w:t>
      </w:r>
    </w:p>
    <w:p w14:paraId="71E9AD90" w14:textId="592C44A4" w:rsidR="0094206D" w:rsidRDefault="00307E9A" w:rsidP="00EC24A4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Cllr Towers reported that one of the regular litter </w:t>
      </w:r>
      <w:r w:rsidR="00E00741">
        <w:rPr>
          <w:rFonts w:cs="Arial"/>
          <w:sz w:val="22"/>
        </w:rPr>
        <w:t xml:space="preserve">pickers </w:t>
      </w:r>
      <w:r w:rsidR="00EC24A4">
        <w:rPr>
          <w:rFonts w:cs="Arial"/>
          <w:sz w:val="22"/>
        </w:rPr>
        <w:t xml:space="preserve">had recently </w:t>
      </w:r>
      <w:r w:rsidR="00E00741">
        <w:rPr>
          <w:rFonts w:cs="Arial"/>
          <w:sz w:val="22"/>
        </w:rPr>
        <w:t xml:space="preserve">passed away </w:t>
      </w:r>
      <w:r w:rsidR="00EC24A4">
        <w:rPr>
          <w:rFonts w:cs="Arial"/>
          <w:sz w:val="22"/>
        </w:rPr>
        <w:t>and it was agreed to send a condolence card to his wife</w:t>
      </w:r>
      <w:r w:rsidR="00E00741">
        <w:rPr>
          <w:rFonts w:cs="Arial"/>
          <w:sz w:val="22"/>
        </w:rPr>
        <w:t>.</w:t>
      </w:r>
    </w:p>
    <w:p w14:paraId="489BCDEC" w14:textId="77777777" w:rsidR="00E00741" w:rsidRDefault="00E00741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</w:p>
    <w:p w14:paraId="1E80D475" w14:textId="7C930C40" w:rsidR="00E00741" w:rsidRDefault="00E00741" w:rsidP="007140EC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Cala Homes </w:t>
      </w:r>
      <w:r w:rsidR="00EC24A4">
        <w:rPr>
          <w:rFonts w:cs="Arial"/>
          <w:sz w:val="22"/>
        </w:rPr>
        <w:t>had</w:t>
      </w:r>
      <w:r w:rsidR="00165ADF">
        <w:rPr>
          <w:rFonts w:cs="Arial"/>
          <w:sz w:val="22"/>
        </w:rPr>
        <w:t xml:space="preserve"> been in contact to state that they </w:t>
      </w:r>
      <w:r>
        <w:rPr>
          <w:rFonts w:cs="Arial"/>
          <w:sz w:val="22"/>
        </w:rPr>
        <w:t xml:space="preserve">would like to donate a defibrillator </w:t>
      </w:r>
      <w:r w:rsidR="00165ADF">
        <w:rPr>
          <w:rFonts w:cs="Arial"/>
          <w:sz w:val="22"/>
        </w:rPr>
        <w:t>for the village.  It was noted that there were three defibrillators in place already</w:t>
      </w:r>
      <w:r w:rsidR="00FD6016">
        <w:rPr>
          <w:rFonts w:cs="Arial"/>
          <w:sz w:val="22"/>
        </w:rPr>
        <w:t xml:space="preserve"> and so it was </w:t>
      </w:r>
      <w:r>
        <w:rPr>
          <w:rFonts w:cs="Arial"/>
          <w:sz w:val="22"/>
        </w:rPr>
        <w:t>suggest</w:t>
      </w:r>
      <w:r w:rsidR="00FD6016">
        <w:rPr>
          <w:rFonts w:cs="Arial"/>
          <w:sz w:val="22"/>
        </w:rPr>
        <w:t xml:space="preserve">ed it might be best placed on their community </w:t>
      </w:r>
      <w:r w:rsidR="007140EC">
        <w:rPr>
          <w:rFonts w:cs="Arial"/>
          <w:sz w:val="22"/>
        </w:rPr>
        <w:t>building. They also w</w:t>
      </w:r>
      <w:r w:rsidR="008F2CA9">
        <w:rPr>
          <w:rFonts w:cs="Arial"/>
          <w:sz w:val="22"/>
        </w:rPr>
        <w:t xml:space="preserve">ant to donate £1500 to charity or </w:t>
      </w:r>
      <w:r w:rsidR="007140EC">
        <w:rPr>
          <w:rFonts w:cs="Arial"/>
          <w:sz w:val="22"/>
        </w:rPr>
        <w:t xml:space="preserve">a </w:t>
      </w:r>
      <w:r w:rsidR="008F2CA9">
        <w:rPr>
          <w:rFonts w:cs="Arial"/>
          <w:sz w:val="22"/>
        </w:rPr>
        <w:t>community group</w:t>
      </w:r>
      <w:r w:rsidR="007140EC">
        <w:rPr>
          <w:rFonts w:cs="Arial"/>
          <w:sz w:val="22"/>
        </w:rPr>
        <w:t xml:space="preserve"> and were seeking su</w:t>
      </w:r>
      <w:r w:rsidR="00F41D1B">
        <w:rPr>
          <w:rFonts w:cs="Arial"/>
          <w:sz w:val="22"/>
        </w:rPr>
        <w:t xml:space="preserve">ggestions.  Friends of </w:t>
      </w:r>
      <w:r w:rsidR="004F7F32">
        <w:rPr>
          <w:rFonts w:cs="Arial"/>
          <w:sz w:val="22"/>
        </w:rPr>
        <w:t>M</w:t>
      </w:r>
      <w:r w:rsidR="00F41D1B">
        <w:rPr>
          <w:rFonts w:cs="Arial"/>
          <w:sz w:val="22"/>
        </w:rPr>
        <w:t>aybush</w:t>
      </w:r>
      <w:r w:rsidR="004F7F32">
        <w:rPr>
          <w:rFonts w:cs="Arial"/>
          <w:sz w:val="22"/>
        </w:rPr>
        <w:t xml:space="preserve"> and Friends of the </w:t>
      </w:r>
      <w:r w:rsidR="008315B0">
        <w:rPr>
          <w:rFonts w:cs="Arial"/>
          <w:sz w:val="22"/>
        </w:rPr>
        <w:t>Ham Brook</w:t>
      </w:r>
      <w:r w:rsidR="00FA2FE1">
        <w:rPr>
          <w:rFonts w:cs="Arial"/>
          <w:sz w:val="22"/>
        </w:rPr>
        <w:t xml:space="preserve"> </w:t>
      </w:r>
      <w:r w:rsidR="004F7F32">
        <w:rPr>
          <w:rFonts w:cs="Arial"/>
          <w:sz w:val="22"/>
        </w:rPr>
        <w:t xml:space="preserve">were put forward. </w:t>
      </w:r>
      <w:r w:rsidR="00F41D1B">
        <w:rPr>
          <w:rFonts w:cs="Arial"/>
          <w:sz w:val="22"/>
        </w:rPr>
        <w:t xml:space="preserve"> </w:t>
      </w:r>
      <w:r w:rsidR="004F7F32">
        <w:rPr>
          <w:rFonts w:cs="Arial"/>
          <w:sz w:val="22"/>
        </w:rPr>
        <w:t>It was agreed to go back and ask if this donation could be split between two community groups</w:t>
      </w:r>
      <w:r w:rsidR="00547F65">
        <w:rPr>
          <w:rFonts w:cs="Arial"/>
          <w:sz w:val="22"/>
        </w:rPr>
        <w:t>.</w:t>
      </w:r>
    </w:p>
    <w:p w14:paraId="1EC18DC4" w14:textId="77777777" w:rsidR="00F93939" w:rsidRDefault="00F93939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</w:p>
    <w:p w14:paraId="039FA000" w14:textId="77777777" w:rsidR="00E972DD" w:rsidRDefault="00547F65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5B221E1F" w14:textId="60CAAC89" w:rsidR="00D22C9F" w:rsidRDefault="00DF0ACC" w:rsidP="00130A7C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lastRenderedPageBreak/>
        <w:t>At a recent meeting with Mr</w:t>
      </w:r>
      <w:r w:rsidR="00F93939">
        <w:rPr>
          <w:rFonts w:cs="Arial"/>
          <w:sz w:val="22"/>
        </w:rPr>
        <w:t xml:space="preserve"> Van der </w:t>
      </w:r>
      <w:r>
        <w:rPr>
          <w:rFonts w:cs="Arial"/>
          <w:sz w:val="22"/>
        </w:rPr>
        <w:t>W</w:t>
      </w:r>
      <w:r w:rsidR="00F93939">
        <w:rPr>
          <w:rFonts w:cs="Arial"/>
          <w:sz w:val="22"/>
        </w:rPr>
        <w:t>ee</w:t>
      </w:r>
      <w:r>
        <w:rPr>
          <w:rFonts w:cs="Arial"/>
          <w:sz w:val="22"/>
        </w:rPr>
        <w:t xml:space="preserve"> (Pallant Homes)</w:t>
      </w:r>
      <w:r w:rsidR="00F93939">
        <w:rPr>
          <w:rFonts w:cs="Arial"/>
          <w:sz w:val="22"/>
        </w:rPr>
        <w:t xml:space="preserve"> regarding </w:t>
      </w:r>
      <w:r w:rsidR="00D84615">
        <w:rPr>
          <w:rFonts w:cs="Arial"/>
          <w:sz w:val="22"/>
        </w:rPr>
        <w:t xml:space="preserve">the permitted development on </w:t>
      </w:r>
      <w:r w:rsidR="00F93939">
        <w:rPr>
          <w:rFonts w:cs="Arial"/>
          <w:sz w:val="22"/>
        </w:rPr>
        <w:t>Broad Ro</w:t>
      </w:r>
      <w:r w:rsidR="00461016">
        <w:rPr>
          <w:rFonts w:cs="Arial"/>
          <w:sz w:val="22"/>
        </w:rPr>
        <w:t>ad</w:t>
      </w:r>
      <w:r w:rsidR="008315B0">
        <w:rPr>
          <w:rFonts w:cs="Arial"/>
          <w:sz w:val="22"/>
        </w:rPr>
        <w:t xml:space="preserve"> </w:t>
      </w:r>
      <w:r w:rsidR="00FA2FE1">
        <w:rPr>
          <w:rFonts w:cs="Arial"/>
          <w:sz w:val="22"/>
        </w:rPr>
        <w:t>the</w:t>
      </w:r>
      <w:r w:rsidR="008315B0">
        <w:rPr>
          <w:rFonts w:cs="Arial"/>
          <w:sz w:val="22"/>
        </w:rPr>
        <w:t xml:space="preserve"> revised lay out plans were shared.</w:t>
      </w:r>
      <w:r w:rsidR="00461016">
        <w:rPr>
          <w:rFonts w:cs="Arial"/>
          <w:sz w:val="22"/>
        </w:rPr>
        <w:t xml:space="preserve"> </w:t>
      </w:r>
      <w:r w:rsidR="00D84615">
        <w:rPr>
          <w:rFonts w:cs="Arial"/>
          <w:sz w:val="22"/>
        </w:rPr>
        <w:t>The developer is now working on the technical details and an</w:t>
      </w:r>
      <w:r w:rsidR="00461016">
        <w:rPr>
          <w:rFonts w:cs="Arial"/>
          <w:sz w:val="22"/>
        </w:rPr>
        <w:t xml:space="preserve"> application may go in around August.  </w:t>
      </w:r>
      <w:r w:rsidR="00D84615">
        <w:rPr>
          <w:rFonts w:cs="Arial"/>
          <w:sz w:val="22"/>
        </w:rPr>
        <w:t>There are two main changes</w:t>
      </w:r>
      <w:r w:rsidR="008678AD">
        <w:rPr>
          <w:rFonts w:cs="Arial"/>
          <w:sz w:val="22"/>
        </w:rPr>
        <w:t>, the removal of a central road to create more open space</w:t>
      </w:r>
      <w:r w:rsidR="00BA1A6C">
        <w:rPr>
          <w:rFonts w:cs="Arial"/>
          <w:sz w:val="22"/>
        </w:rPr>
        <w:t xml:space="preserve">. </w:t>
      </w:r>
      <w:r w:rsidR="008678AD">
        <w:rPr>
          <w:rFonts w:cs="Arial"/>
          <w:sz w:val="22"/>
        </w:rPr>
        <w:t>Additionally</w:t>
      </w:r>
      <w:r w:rsidR="002850CE">
        <w:rPr>
          <w:rFonts w:cs="Arial"/>
          <w:sz w:val="22"/>
        </w:rPr>
        <w:t>, a 3m wide</w:t>
      </w:r>
      <w:r w:rsidR="00BA1A6C">
        <w:rPr>
          <w:rFonts w:cs="Arial"/>
          <w:sz w:val="22"/>
        </w:rPr>
        <w:t xml:space="preserve"> shared cycle/pedestrian path from </w:t>
      </w:r>
      <w:r w:rsidR="002850CE">
        <w:rPr>
          <w:rFonts w:cs="Arial"/>
          <w:sz w:val="22"/>
        </w:rPr>
        <w:t xml:space="preserve">the </w:t>
      </w:r>
      <w:r w:rsidR="00BA1A6C">
        <w:rPr>
          <w:rFonts w:cs="Arial"/>
          <w:sz w:val="22"/>
        </w:rPr>
        <w:t>northern edge down to A259</w:t>
      </w:r>
      <w:r w:rsidR="00CE3F31">
        <w:rPr>
          <w:rFonts w:cs="Arial"/>
          <w:sz w:val="22"/>
        </w:rPr>
        <w:t xml:space="preserve">.  </w:t>
      </w:r>
      <w:r w:rsidR="002850CE">
        <w:rPr>
          <w:rFonts w:cs="Arial"/>
          <w:sz w:val="22"/>
        </w:rPr>
        <w:t>This will mean the</w:t>
      </w:r>
      <w:r w:rsidR="00CE3F31">
        <w:rPr>
          <w:rFonts w:cs="Arial"/>
          <w:sz w:val="22"/>
        </w:rPr>
        <w:t xml:space="preserve"> footway on </w:t>
      </w:r>
      <w:r w:rsidR="002850CE">
        <w:rPr>
          <w:rFonts w:cs="Arial"/>
          <w:sz w:val="22"/>
        </w:rPr>
        <w:t>B</w:t>
      </w:r>
      <w:r w:rsidR="00CE3F31">
        <w:rPr>
          <w:rFonts w:cs="Arial"/>
          <w:sz w:val="22"/>
        </w:rPr>
        <w:t xml:space="preserve">road </w:t>
      </w:r>
      <w:r w:rsidR="002850CE">
        <w:rPr>
          <w:rFonts w:cs="Arial"/>
          <w:sz w:val="22"/>
        </w:rPr>
        <w:t>R</w:t>
      </w:r>
      <w:r w:rsidR="00CE3F31">
        <w:rPr>
          <w:rFonts w:cs="Arial"/>
          <w:sz w:val="22"/>
        </w:rPr>
        <w:t xml:space="preserve">oad </w:t>
      </w:r>
      <w:r w:rsidR="002850CE">
        <w:rPr>
          <w:rFonts w:cs="Arial"/>
          <w:sz w:val="22"/>
        </w:rPr>
        <w:t xml:space="preserve">will be </w:t>
      </w:r>
      <w:r w:rsidR="00CE3F31">
        <w:rPr>
          <w:rFonts w:cs="Arial"/>
          <w:sz w:val="22"/>
        </w:rPr>
        <w:t xml:space="preserve">redundant </w:t>
      </w:r>
      <w:r w:rsidR="002850CE">
        <w:rPr>
          <w:rFonts w:cs="Arial"/>
          <w:sz w:val="22"/>
        </w:rPr>
        <w:t>and consideration coul</w:t>
      </w:r>
      <w:r w:rsidR="00130A7C">
        <w:rPr>
          <w:rFonts w:cs="Arial"/>
          <w:sz w:val="22"/>
        </w:rPr>
        <w:t>d</w:t>
      </w:r>
      <w:r w:rsidR="002850CE">
        <w:rPr>
          <w:rFonts w:cs="Arial"/>
          <w:sz w:val="22"/>
        </w:rPr>
        <w:t xml:space="preserve"> be given</w:t>
      </w:r>
      <w:r w:rsidR="00130A7C">
        <w:rPr>
          <w:rFonts w:cs="Arial"/>
          <w:sz w:val="22"/>
        </w:rPr>
        <w:t xml:space="preserve"> to</w:t>
      </w:r>
      <w:r w:rsidR="00CE3F31">
        <w:rPr>
          <w:rFonts w:cs="Arial"/>
          <w:sz w:val="22"/>
        </w:rPr>
        <w:t xml:space="preserve"> move parking on Broad Road over to create more space on the road.</w:t>
      </w:r>
      <w:r w:rsidR="00130A7C">
        <w:rPr>
          <w:rFonts w:cs="Arial"/>
          <w:sz w:val="22"/>
        </w:rPr>
        <w:t xml:space="preserve"> It was n</w:t>
      </w:r>
      <w:r w:rsidR="00D22C9F">
        <w:rPr>
          <w:rFonts w:cs="Arial"/>
          <w:sz w:val="22"/>
        </w:rPr>
        <w:t>oted that the hedgerow is protected</w:t>
      </w:r>
      <w:r w:rsidR="00CC7A49">
        <w:rPr>
          <w:rFonts w:cs="Arial"/>
          <w:sz w:val="22"/>
        </w:rPr>
        <w:t xml:space="preserve"> and Pallant </w:t>
      </w:r>
      <w:r w:rsidR="00FA2FE1">
        <w:rPr>
          <w:rFonts w:cs="Arial"/>
          <w:sz w:val="22"/>
        </w:rPr>
        <w:t>H</w:t>
      </w:r>
      <w:r w:rsidR="00CC7A49">
        <w:rPr>
          <w:rFonts w:cs="Arial"/>
          <w:sz w:val="22"/>
        </w:rPr>
        <w:t xml:space="preserve">omes </w:t>
      </w:r>
      <w:r w:rsidR="008315B0">
        <w:rPr>
          <w:rFonts w:cs="Arial"/>
          <w:sz w:val="22"/>
        </w:rPr>
        <w:t xml:space="preserve">cannot </w:t>
      </w:r>
      <w:r w:rsidR="00CC7A49">
        <w:rPr>
          <w:rFonts w:cs="Arial"/>
          <w:sz w:val="22"/>
        </w:rPr>
        <w:t>do anything about removing</w:t>
      </w:r>
      <w:r w:rsidR="00130A7C">
        <w:rPr>
          <w:rFonts w:cs="Arial"/>
          <w:sz w:val="22"/>
        </w:rPr>
        <w:t xml:space="preserve"> it</w:t>
      </w:r>
      <w:r w:rsidR="001F4AB6">
        <w:rPr>
          <w:rFonts w:cs="Arial"/>
          <w:sz w:val="22"/>
        </w:rPr>
        <w:t>, although a third party could.</w:t>
      </w:r>
    </w:p>
    <w:p w14:paraId="209DD57E" w14:textId="77777777" w:rsidR="0094206D" w:rsidRDefault="0094206D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</w:p>
    <w:p w14:paraId="2F6B16DA" w14:textId="62140D8D" w:rsidR="00CC5C09" w:rsidRPr="001F4AB6" w:rsidRDefault="00CC5C09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  <w:u w:val="single"/>
        </w:rPr>
      </w:pPr>
      <w:r>
        <w:rPr>
          <w:rFonts w:cs="Arial"/>
          <w:sz w:val="22"/>
        </w:rPr>
        <w:tab/>
      </w:r>
      <w:r w:rsidR="0094206D">
        <w:rPr>
          <w:rFonts w:cs="Arial"/>
          <w:sz w:val="22"/>
        </w:rPr>
        <w:tab/>
      </w:r>
      <w:r w:rsidRPr="001F4AB6">
        <w:rPr>
          <w:rFonts w:cs="Arial"/>
          <w:sz w:val="22"/>
          <w:u w:val="single"/>
        </w:rPr>
        <w:t>Chichester District Councillor’s Report</w:t>
      </w:r>
    </w:p>
    <w:p w14:paraId="0598C920" w14:textId="5BB5FACD" w:rsidR="0094206D" w:rsidRDefault="002833DB" w:rsidP="009B5B81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>A w</w:t>
      </w:r>
      <w:r w:rsidR="0048791E">
        <w:rPr>
          <w:rFonts w:cs="Arial"/>
          <w:sz w:val="22"/>
        </w:rPr>
        <w:t>ritten report</w:t>
      </w:r>
      <w:r>
        <w:rPr>
          <w:rFonts w:cs="Arial"/>
          <w:sz w:val="22"/>
        </w:rPr>
        <w:t xml:space="preserve"> from the District Councillors</w:t>
      </w:r>
      <w:r w:rsidR="0048791E">
        <w:rPr>
          <w:rFonts w:cs="Arial"/>
          <w:sz w:val="22"/>
        </w:rPr>
        <w:t xml:space="preserve"> had </w:t>
      </w:r>
      <w:r>
        <w:rPr>
          <w:rFonts w:cs="Arial"/>
          <w:sz w:val="22"/>
        </w:rPr>
        <w:t xml:space="preserve">previously </w:t>
      </w:r>
      <w:r w:rsidR="0048791E">
        <w:rPr>
          <w:rFonts w:cs="Arial"/>
          <w:sz w:val="22"/>
        </w:rPr>
        <w:t>been ci</w:t>
      </w:r>
      <w:r>
        <w:rPr>
          <w:rFonts w:cs="Arial"/>
          <w:sz w:val="22"/>
        </w:rPr>
        <w:t>rc</w:t>
      </w:r>
      <w:r w:rsidR="0048791E">
        <w:rPr>
          <w:rFonts w:cs="Arial"/>
          <w:sz w:val="22"/>
        </w:rPr>
        <w:t xml:space="preserve">ulated.  </w:t>
      </w:r>
      <w:r w:rsidR="00D10942">
        <w:rPr>
          <w:rFonts w:cs="Arial"/>
          <w:sz w:val="22"/>
        </w:rPr>
        <w:t xml:space="preserve">The setting of the District Council budget along with </w:t>
      </w:r>
      <w:proofErr w:type="gramStart"/>
      <w:r w:rsidR="00D10942">
        <w:rPr>
          <w:rFonts w:cs="Arial"/>
          <w:sz w:val="22"/>
        </w:rPr>
        <w:t xml:space="preserve">a </w:t>
      </w:r>
      <w:r w:rsidR="00F4428A">
        <w:rPr>
          <w:rFonts w:cs="Arial"/>
          <w:sz w:val="22"/>
        </w:rPr>
        <w:t>number of</w:t>
      </w:r>
      <w:proofErr w:type="gramEnd"/>
      <w:r w:rsidR="00F4428A">
        <w:rPr>
          <w:rFonts w:cs="Arial"/>
          <w:sz w:val="22"/>
        </w:rPr>
        <w:t xml:space="preserve"> other meetings were also highlighted. </w:t>
      </w:r>
      <w:r w:rsidR="001600AB">
        <w:rPr>
          <w:rFonts w:cs="Arial"/>
          <w:sz w:val="22"/>
        </w:rPr>
        <w:t xml:space="preserve">Parking </w:t>
      </w:r>
      <w:r w:rsidR="00F4428A">
        <w:rPr>
          <w:rFonts w:cs="Arial"/>
          <w:sz w:val="22"/>
        </w:rPr>
        <w:t xml:space="preserve">costs will be </w:t>
      </w:r>
      <w:r w:rsidR="001600AB">
        <w:rPr>
          <w:rFonts w:cs="Arial"/>
          <w:sz w:val="22"/>
        </w:rPr>
        <w:t xml:space="preserve">going up. </w:t>
      </w:r>
      <w:r w:rsidR="00F4428A">
        <w:rPr>
          <w:rFonts w:cs="Arial"/>
          <w:sz w:val="22"/>
        </w:rPr>
        <w:t xml:space="preserve">For the </w:t>
      </w:r>
      <w:r w:rsidR="008A443E">
        <w:rPr>
          <w:rFonts w:cs="Arial"/>
          <w:sz w:val="22"/>
        </w:rPr>
        <w:t xml:space="preserve">Local Plan </w:t>
      </w:r>
      <w:r w:rsidR="00F4428A">
        <w:rPr>
          <w:rFonts w:cs="Arial"/>
          <w:sz w:val="22"/>
        </w:rPr>
        <w:t xml:space="preserve">there were </w:t>
      </w:r>
      <w:r w:rsidR="008A443E">
        <w:rPr>
          <w:rFonts w:cs="Arial"/>
          <w:sz w:val="22"/>
        </w:rPr>
        <w:t xml:space="preserve">ongoing discussions about housing supply information and impact of changes to NPPF and interpretation </w:t>
      </w:r>
      <w:r w:rsidR="009B5B81">
        <w:rPr>
          <w:rFonts w:cs="Arial"/>
          <w:sz w:val="22"/>
        </w:rPr>
        <w:t>of this a</w:t>
      </w:r>
      <w:r w:rsidR="008A443E">
        <w:rPr>
          <w:rFonts w:cs="Arial"/>
          <w:sz w:val="22"/>
        </w:rPr>
        <w:t xml:space="preserve">longside </w:t>
      </w:r>
      <w:r w:rsidR="006A5DCA">
        <w:rPr>
          <w:rFonts w:cs="Arial"/>
          <w:sz w:val="22"/>
        </w:rPr>
        <w:t xml:space="preserve">the </w:t>
      </w:r>
      <w:r w:rsidR="008A443E">
        <w:rPr>
          <w:rFonts w:cs="Arial"/>
          <w:sz w:val="22"/>
        </w:rPr>
        <w:t xml:space="preserve">impact of </w:t>
      </w:r>
      <w:r w:rsidR="006A5DCA">
        <w:rPr>
          <w:rFonts w:cs="Arial"/>
          <w:sz w:val="22"/>
        </w:rPr>
        <w:t xml:space="preserve">the recent </w:t>
      </w:r>
      <w:proofErr w:type="spellStart"/>
      <w:r w:rsidR="008A443E">
        <w:rPr>
          <w:rFonts w:cs="Arial"/>
          <w:sz w:val="22"/>
        </w:rPr>
        <w:t>Birdham</w:t>
      </w:r>
      <w:proofErr w:type="spellEnd"/>
      <w:r w:rsidR="008A443E">
        <w:rPr>
          <w:rFonts w:cs="Arial"/>
          <w:sz w:val="22"/>
        </w:rPr>
        <w:t xml:space="preserve"> appeal.</w:t>
      </w:r>
    </w:p>
    <w:p w14:paraId="5508EBD8" w14:textId="77777777" w:rsidR="006A5DCA" w:rsidRDefault="006A5DCA" w:rsidP="009B5B81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</w:p>
    <w:p w14:paraId="5F3304EC" w14:textId="2B2AED55" w:rsidR="006A5DCA" w:rsidRDefault="006A5DCA" w:rsidP="009B5B81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Although it was noted that the NPPF changes now sought a </w:t>
      </w:r>
      <w:proofErr w:type="gramStart"/>
      <w:r w:rsidR="002E4A6F">
        <w:rPr>
          <w:rFonts w:cs="Arial"/>
          <w:sz w:val="22"/>
        </w:rPr>
        <w:t>four</w:t>
      </w:r>
      <w:r>
        <w:rPr>
          <w:rFonts w:cs="Arial"/>
          <w:sz w:val="22"/>
        </w:rPr>
        <w:t xml:space="preserve"> year</w:t>
      </w:r>
      <w:proofErr w:type="gramEnd"/>
      <w:r>
        <w:rPr>
          <w:rFonts w:cs="Arial"/>
          <w:sz w:val="22"/>
        </w:rPr>
        <w:t xml:space="preserve"> housing supply, to submit the Local Plan, </w:t>
      </w:r>
      <w:r w:rsidR="008315B0">
        <w:rPr>
          <w:rFonts w:cs="Arial"/>
          <w:sz w:val="22"/>
        </w:rPr>
        <w:t xml:space="preserve">in reality </w:t>
      </w:r>
      <w:r>
        <w:rPr>
          <w:rFonts w:cs="Arial"/>
          <w:sz w:val="22"/>
        </w:rPr>
        <w:t xml:space="preserve">there </w:t>
      </w:r>
      <w:r w:rsidR="008315B0">
        <w:rPr>
          <w:rFonts w:cs="Arial"/>
          <w:sz w:val="22"/>
        </w:rPr>
        <w:t xml:space="preserve">still </w:t>
      </w:r>
      <w:r>
        <w:rPr>
          <w:rFonts w:cs="Arial"/>
          <w:sz w:val="22"/>
        </w:rPr>
        <w:t>needed to be a five</w:t>
      </w:r>
      <w:r w:rsidR="002E4A6F">
        <w:rPr>
          <w:rFonts w:cs="Arial"/>
          <w:sz w:val="22"/>
        </w:rPr>
        <w:t xml:space="preserve"> year housing supply.  </w:t>
      </w:r>
    </w:p>
    <w:p w14:paraId="0F970C0D" w14:textId="77777777" w:rsidR="002E4A6F" w:rsidRDefault="002E4A6F" w:rsidP="009B5B81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</w:p>
    <w:p w14:paraId="53CF558F" w14:textId="002B8678" w:rsidR="002E4A6F" w:rsidRDefault="002E4A6F" w:rsidP="009B5B81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An update was given </w:t>
      </w:r>
      <w:r w:rsidR="007F0DC2">
        <w:rPr>
          <w:rFonts w:cs="Arial"/>
          <w:sz w:val="22"/>
        </w:rPr>
        <w:t>on the recent decision to permit a development off Penny Lane</w:t>
      </w:r>
      <w:r w:rsidR="00AC6C78">
        <w:rPr>
          <w:rFonts w:cs="Arial"/>
          <w:sz w:val="22"/>
        </w:rPr>
        <w:t xml:space="preserve"> in Southbourne, despite it going against the recently made Southbourne Neighbourhood Plan.</w:t>
      </w:r>
    </w:p>
    <w:p w14:paraId="0A9BEDA6" w14:textId="77777777" w:rsidR="007351AB" w:rsidRDefault="007351AB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</w:p>
    <w:p w14:paraId="6A9D9632" w14:textId="1E9C33BE" w:rsidR="00CC5C09" w:rsidRPr="00AC6C78" w:rsidRDefault="00CC5C09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  <w:u w:val="single"/>
        </w:rPr>
      </w:pPr>
      <w:r>
        <w:rPr>
          <w:rFonts w:cs="Arial"/>
          <w:sz w:val="22"/>
        </w:rPr>
        <w:tab/>
      </w:r>
      <w:r w:rsidR="0094206D">
        <w:rPr>
          <w:rFonts w:cs="Arial"/>
          <w:sz w:val="22"/>
        </w:rPr>
        <w:tab/>
      </w:r>
      <w:r w:rsidRPr="00AC6C78">
        <w:rPr>
          <w:rFonts w:cs="Arial"/>
          <w:sz w:val="22"/>
          <w:u w:val="single"/>
        </w:rPr>
        <w:t>West Sussex County Councillor’s Report</w:t>
      </w:r>
    </w:p>
    <w:p w14:paraId="00DBD9A7" w14:textId="57AB0594" w:rsidR="0094206D" w:rsidRDefault="00AC6C78" w:rsidP="000132C9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>A written report had been circulated to Councillors</w:t>
      </w:r>
      <w:r w:rsidR="009F0543">
        <w:rPr>
          <w:rFonts w:cs="Arial"/>
          <w:sz w:val="22"/>
        </w:rPr>
        <w:t xml:space="preserve">. </w:t>
      </w:r>
      <w:r w:rsidR="005F72D6">
        <w:rPr>
          <w:rFonts w:cs="Arial"/>
          <w:sz w:val="22"/>
        </w:rPr>
        <w:t>Mr Kerry-Bedel h</w:t>
      </w:r>
      <w:r w:rsidR="009F0543">
        <w:rPr>
          <w:rFonts w:cs="Arial"/>
          <w:sz w:val="22"/>
        </w:rPr>
        <w:t xml:space="preserve">ighlighted some areas of the report. </w:t>
      </w:r>
      <w:r w:rsidR="00D47959">
        <w:rPr>
          <w:rFonts w:cs="Arial"/>
          <w:sz w:val="22"/>
        </w:rPr>
        <w:t xml:space="preserve"> </w:t>
      </w:r>
      <w:r w:rsidR="005F72D6">
        <w:rPr>
          <w:rFonts w:cs="Arial"/>
          <w:sz w:val="22"/>
        </w:rPr>
        <w:t>An e</w:t>
      </w:r>
      <w:r w:rsidR="00D47959">
        <w:rPr>
          <w:rFonts w:cs="Arial"/>
          <w:sz w:val="22"/>
        </w:rPr>
        <w:t xml:space="preserve">xtra £4 million </w:t>
      </w:r>
      <w:r w:rsidR="005F72D6">
        <w:rPr>
          <w:rFonts w:cs="Arial"/>
          <w:sz w:val="22"/>
        </w:rPr>
        <w:t xml:space="preserve">is </w:t>
      </w:r>
      <w:r w:rsidR="00D47959">
        <w:rPr>
          <w:rFonts w:cs="Arial"/>
          <w:sz w:val="22"/>
        </w:rPr>
        <w:t xml:space="preserve">to be used to </w:t>
      </w:r>
      <w:r w:rsidR="008315B0">
        <w:rPr>
          <w:rFonts w:cs="Arial"/>
          <w:sz w:val="22"/>
        </w:rPr>
        <w:t xml:space="preserve">repair </w:t>
      </w:r>
      <w:proofErr w:type="gramStart"/>
      <w:r w:rsidR="00D47959">
        <w:rPr>
          <w:rFonts w:cs="Arial"/>
          <w:sz w:val="22"/>
        </w:rPr>
        <w:t>pot holes</w:t>
      </w:r>
      <w:proofErr w:type="gramEnd"/>
      <w:r w:rsidR="00D47959">
        <w:rPr>
          <w:rFonts w:cs="Arial"/>
          <w:sz w:val="22"/>
        </w:rPr>
        <w:t xml:space="preserve">. </w:t>
      </w:r>
      <w:r w:rsidR="00BC1120">
        <w:rPr>
          <w:rFonts w:cs="Arial"/>
          <w:sz w:val="22"/>
        </w:rPr>
        <w:t xml:space="preserve">Rainfall </w:t>
      </w:r>
      <w:r w:rsidR="0045123E">
        <w:rPr>
          <w:rFonts w:cs="Arial"/>
          <w:sz w:val="22"/>
        </w:rPr>
        <w:t xml:space="preserve">was at the </w:t>
      </w:r>
      <w:r w:rsidR="00BC1120">
        <w:rPr>
          <w:rFonts w:cs="Arial"/>
          <w:sz w:val="22"/>
        </w:rPr>
        <w:t xml:space="preserve">highest </w:t>
      </w:r>
      <w:r w:rsidR="0045123E">
        <w:rPr>
          <w:rFonts w:cs="Arial"/>
          <w:sz w:val="22"/>
        </w:rPr>
        <w:t xml:space="preserve">levels </w:t>
      </w:r>
      <w:r w:rsidR="00BC1120">
        <w:rPr>
          <w:rFonts w:cs="Arial"/>
          <w:sz w:val="22"/>
        </w:rPr>
        <w:t>since 1896</w:t>
      </w:r>
      <w:r w:rsidR="0045123E">
        <w:rPr>
          <w:rFonts w:cs="Arial"/>
          <w:sz w:val="22"/>
        </w:rPr>
        <w:t xml:space="preserve"> and efforts were being made to get the County Council</w:t>
      </w:r>
      <w:r w:rsidR="000132C9">
        <w:rPr>
          <w:rFonts w:cs="Arial"/>
          <w:sz w:val="22"/>
        </w:rPr>
        <w:t xml:space="preserve"> </w:t>
      </w:r>
      <w:r w:rsidR="00345193">
        <w:rPr>
          <w:rFonts w:cs="Arial"/>
          <w:sz w:val="22"/>
        </w:rPr>
        <w:t>to do more</w:t>
      </w:r>
      <w:r w:rsidR="000132C9">
        <w:rPr>
          <w:rFonts w:cs="Arial"/>
          <w:sz w:val="22"/>
        </w:rPr>
        <w:t xml:space="preserve"> to help with flooding issues</w:t>
      </w:r>
      <w:r w:rsidR="00345193">
        <w:rPr>
          <w:rFonts w:cs="Arial"/>
          <w:sz w:val="22"/>
        </w:rPr>
        <w:t>.</w:t>
      </w:r>
    </w:p>
    <w:p w14:paraId="722E5DD4" w14:textId="77777777" w:rsidR="0094206D" w:rsidRDefault="0094206D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</w:p>
    <w:p w14:paraId="1DF89A5E" w14:textId="77D29423" w:rsidR="00C81C01" w:rsidRPr="000132C9" w:rsidRDefault="00CC5C09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  <w:u w:val="single"/>
        </w:rPr>
      </w:pPr>
      <w:r>
        <w:rPr>
          <w:rFonts w:cs="Arial"/>
          <w:sz w:val="22"/>
        </w:rPr>
        <w:tab/>
      </w:r>
      <w:r w:rsidR="0094206D">
        <w:rPr>
          <w:rFonts w:cs="Arial"/>
          <w:sz w:val="22"/>
        </w:rPr>
        <w:tab/>
      </w:r>
      <w:r w:rsidRPr="000132C9">
        <w:rPr>
          <w:rFonts w:cs="Arial"/>
          <w:sz w:val="22"/>
          <w:u w:val="single"/>
        </w:rPr>
        <w:t>Clerk's Report</w:t>
      </w:r>
    </w:p>
    <w:p w14:paraId="003EAF6B" w14:textId="5C4A34AE" w:rsidR="007A6AFD" w:rsidRDefault="00C56BDA" w:rsidP="00C56BDA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7A6AFD" w:rsidRPr="007A6AFD">
        <w:rPr>
          <w:rFonts w:cs="Arial"/>
          <w:sz w:val="22"/>
        </w:rPr>
        <w:t>here are increasing flooding issues around Nutbourne. Southbourne P</w:t>
      </w:r>
      <w:r w:rsidR="00172AC4">
        <w:rPr>
          <w:rFonts w:cs="Arial"/>
          <w:sz w:val="22"/>
        </w:rPr>
        <w:t xml:space="preserve">arish </w:t>
      </w:r>
      <w:r w:rsidR="007A6AFD" w:rsidRPr="007A6AFD">
        <w:rPr>
          <w:rFonts w:cs="Arial"/>
          <w:sz w:val="22"/>
        </w:rPr>
        <w:t>C</w:t>
      </w:r>
      <w:r w:rsidR="00172AC4">
        <w:rPr>
          <w:rFonts w:cs="Arial"/>
          <w:sz w:val="22"/>
        </w:rPr>
        <w:t>ouncil</w:t>
      </w:r>
      <w:r w:rsidR="007A6AFD" w:rsidRPr="007A6AFD">
        <w:rPr>
          <w:rFonts w:cs="Arial"/>
          <w:sz w:val="22"/>
        </w:rPr>
        <w:t xml:space="preserve"> commissioned some reports back in 2016 and 2019 under Operation Watershed.  Advice from WSCC is that these reports would still be current as they would have </w:t>
      </w:r>
      <w:proofErr w:type="gramStart"/>
      <w:r w:rsidR="007A6AFD" w:rsidRPr="007A6AFD">
        <w:rPr>
          <w:rFonts w:cs="Arial"/>
          <w:sz w:val="22"/>
        </w:rPr>
        <w:t>taken into account</w:t>
      </w:r>
      <w:proofErr w:type="gramEnd"/>
      <w:r w:rsidR="007A6AFD" w:rsidRPr="007A6AFD">
        <w:rPr>
          <w:rFonts w:cs="Arial"/>
          <w:sz w:val="22"/>
        </w:rPr>
        <w:t xml:space="preserve"> projections in capacity of the catchment area and sea level changes when they were written. </w:t>
      </w:r>
      <w:r>
        <w:rPr>
          <w:rFonts w:cs="Arial"/>
          <w:sz w:val="22"/>
        </w:rPr>
        <w:tab/>
      </w:r>
      <w:r w:rsidR="007A6AFD" w:rsidRPr="007A6AFD">
        <w:rPr>
          <w:rFonts w:cs="Arial"/>
          <w:sz w:val="22"/>
        </w:rPr>
        <w:t>At the</w:t>
      </w:r>
      <w:r w:rsidR="00974477">
        <w:rPr>
          <w:rFonts w:cs="Arial"/>
          <w:sz w:val="22"/>
        </w:rPr>
        <w:t>ir</w:t>
      </w:r>
      <w:r w:rsidR="007A6AFD" w:rsidRPr="007A6AFD">
        <w:rPr>
          <w:rFonts w:cs="Arial"/>
          <w:sz w:val="22"/>
        </w:rPr>
        <w:t xml:space="preserve"> January S</w:t>
      </w:r>
      <w:r w:rsidR="00974477">
        <w:rPr>
          <w:rFonts w:cs="Arial"/>
          <w:sz w:val="22"/>
        </w:rPr>
        <w:t xml:space="preserve">outhbourne </w:t>
      </w:r>
      <w:r w:rsidR="007A6AFD" w:rsidRPr="007A6AFD">
        <w:rPr>
          <w:rFonts w:cs="Arial"/>
          <w:sz w:val="22"/>
        </w:rPr>
        <w:t>P</w:t>
      </w:r>
      <w:r w:rsidR="00974477">
        <w:rPr>
          <w:rFonts w:cs="Arial"/>
          <w:sz w:val="22"/>
        </w:rPr>
        <w:t>arish</w:t>
      </w:r>
      <w:r w:rsidR="007A6AFD" w:rsidRPr="007A6AFD">
        <w:rPr>
          <w:rFonts w:cs="Arial"/>
          <w:sz w:val="22"/>
        </w:rPr>
        <w:t xml:space="preserve"> Council </w:t>
      </w:r>
      <w:proofErr w:type="gramStart"/>
      <w:r w:rsidR="007A6AFD" w:rsidRPr="007A6AFD">
        <w:rPr>
          <w:rFonts w:cs="Arial"/>
          <w:sz w:val="22"/>
        </w:rPr>
        <w:t>meeting</w:t>
      </w:r>
      <w:proofErr w:type="gramEnd"/>
      <w:r w:rsidR="007A6AFD" w:rsidRPr="007A6AFD">
        <w:rPr>
          <w:rFonts w:cs="Arial"/>
          <w:sz w:val="22"/>
        </w:rPr>
        <w:t xml:space="preserve"> Members felt that the best path of action now would be to undertake a Mitigation Report and wondered if Chidham &amp; Hambrook P</w:t>
      </w:r>
      <w:r w:rsidR="00974477">
        <w:rPr>
          <w:rFonts w:cs="Arial"/>
          <w:sz w:val="22"/>
        </w:rPr>
        <w:t xml:space="preserve">arish </w:t>
      </w:r>
      <w:r w:rsidR="007A6AFD" w:rsidRPr="007A6AFD">
        <w:rPr>
          <w:rFonts w:cs="Arial"/>
          <w:sz w:val="22"/>
        </w:rPr>
        <w:t>C</w:t>
      </w:r>
      <w:r w:rsidR="00974477">
        <w:rPr>
          <w:rFonts w:cs="Arial"/>
          <w:sz w:val="22"/>
        </w:rPr>
        <w:t>ouncil</w:t>
      </w:r>
      <w:r w:rsidR="007A6AFD" w:rsidRPr="007A6AFD">
        <w:rPr>
          <w:rFonts w:cs="Arial"/>
          <w:sz w:val="22"/>
        </w:rPr>
        <w:t xml:space="preserve"> would consider a joint approach on this.</w:t>
      </w:r>
    </w:p>
    <w:p w14:paraId="240696E4" w14:textId="60FECACF" w:rsidR="00A31F91" w:rsidRPr="00506F22" w:rsidRDefault="00CD54FF" w:rsidP="00506F22">
      <w:pPr>
        <w:pStyle w:val="ListParagraph"/>
        <w:tabs>
          <w:tab w:val="left" w:pos="567"/>
          <w:tab w:val="left" w:pos="851"/>
        </w:tabs>
        <w:ind w:left="851"/>
        <w:rPr>
          <w:rFonts w:cs="Arial"/>
          <w:sz w:val="22"/>
        </w:rPr>
      </w:pPr>
      <w:r>
        <w:rPr>
          <w:rFonts w:cs="Arial"/>
          <w:sz w:val="22"/>
        </w:rPr>
        <w:t>It was agreed that Cllr Savory and Cllr Bolton would co-ordinate with Southbourne Parish Council on this matter.</w:t>
      </w:r>
    </w:p>
    <w:p w14:paraId="54B1E79B" w14:textId="41BED062" w:rsidR="00CC5C09" w:rsidRPr="00C81C01" w:rsidRDefault="00CC5C09" w:rsidP="00700686">
      <w:pPr>
        <w:pStyle w:val="ListParagraph"/>
        <w:tabs>
          <w:tab w:val="left" w:pos="567"/>
          <w:tab w:val="left" w:pos="851"/>
        </w:tabs>
        <w:ind w:left="0"/>
        <w:rPr>
          <w:rFonts w:cs="Arial"/>
          <w:sz w:val="22"/>
        </w:rPr>
      </w:pPr>
    </w:p>
    <w:p w14:paraId="241613EF" w14:textId="77777777" w:rsidR="00065CBD" w:rsidRPr="00C81C01" w:rsidRDefault="00065CBD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00C81C01">
        <w:rPr>
          <w:rFonts w:cs="Arial"/>
          <w:b/>
          <w:bCs/>
          <w:sz w:val="22"/>
        </w:rPr>
        <w:t>Committee Meetings</w:t>
      </w:r>
    </w:p>
    <w:p w14:paraId="654FC6BC" w14:textId="01A2EA52" w:rsidR="00BD2B73" w:rsidRPr="00506F22" w:rsidRDefault="00C56BDA" w:rsidP="0082305C">
      <w:pPr>
        <w:tabs>
          <w:tab w:val="left" w:pos="567"/>
          <w:tab w:val="left" w:pos="851"/>
        </w:tabs>
        <w:spacing w:after="0"/>
        <w:ind w:left="567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 </w:t>
      </w:r>
      <w:r w:rsidR="00BD2B73">
        <w:rPr>
          <w:rFonts w:cs="Arial"/>
          <w:sz w:val="22"/>
        </w:rPr>
        <w:tab/>
      </w:r>
      <w:r w:rsidR="00D63626" w:rsidRPr="00506F22">
        <w:rPr>
          <w:rFonts w:cs="Arial"/>
          <w:sz w:val="22"/>
          <w:u w:val="single"/>
        </w:rPr>
        <w:t>POSAC Meeting – 20 February 2024</w:t>
      </w:r>
    </w:p>
    <w:p w14:paraId="0D724D1C" w14:textId="4DD9C570" w:rsidR="00C56BDA" w:rsidRDefault="0082305C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506F22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Minutes</w:t>
      </w:r>
      <w:r w:rsidR="00506F22">
        <w:rPr>
          <w:rFonts w:cs="Arial"/>
          <w:sz w:val="22"/>
        </w:rPr>
        <w:t xml:space="preserve"> of the recent POSAC meeting were </w:t>
      </w:r>
      <w:r>
        <w:rPr>
          <w:rFonts w:cs="Arial"/>
          <w:sz w:val="22"/>
        </w:rPr>
        <w:t>noted.</w:t>
      </w:r>
    </w:p>
    <w:p w14:paraId="1A028115" w14:textId="3A046AE7" w:rsidR="0082305C" w:rsidRDefault="00652ECE" w:rsidP="00652ECE">
      <w:pPr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The additional </w:t>
      </w:r>
      <w:r w:rsidR="0082305C">
        <w:rPr>
          <w:rFonts w:cs="Arial"/>
          <w:sz w:val="22"/>
        </w:rPr>
        <w:t xml:space="preserve">Miyawaki </w:t>
      </w:r>
      <w:r>
        <w:rPr>
          <w:rFonts w:cs="Arial"/>
          <w:sz w:val="22"/>
        </w:rPr>
        <w:t xml:space="preserve">forest installation had been </w:t>
      </w:r>
      <w:r w:rsidR="0082305C">
        <w:rPr>
          <w:rFonts w:cs="Arial"/>
          <w:sz w:val="22"/>
        </w:rPr>
        <w:t xml:space="preserve">completed.  At </w:t>
      </w:r>
      <w:r>
        <w:rPr>
          <w:rFonts w:cs="Arial"/>
          <w:sz w:val="22"/>
        </w:rPr>
        <w:t xml:space="preserve">the </w:t>
      </w:r>
      <w:r w:rsidR="0082305C">
        <w:rPr>
          <w:rFonts w:cs="Arial"/>
          <w:sz w:val="22"/>
        </w:rPr>
        <w:t>play area</w:t>
      </w:r>
      <w:r>
        <w:rPr>
          <w:rFonts w:cs="Arial"/>
          <w:sz w:val="22"/>
        </w:rPr>
        <w:t xml:space="preserve"> the damaged</w:t>
      </w:r>
      <w:r w:rsidR="0082305C">
        <w:rPr>
          <w:rFonts w:cs="Arial"/>
          <w:sz w:val="22"/>
        </w:rPr>
        <w:t xml:space="preserve"> gate </w:t>
      </w:r>
      <w:r>
        <w:rPr>
          <w:rFonts w:cs="Arial"/>
          <w:sz w:val="22"/>
        </w:rPr>
        <w:t>has now</w:t>
      </w:r>
      <w:r w:rsidR="0082305C">
        <w:rPr>
          <w:rFonts w:cs="Arial"/>
          <w:sz w:val="22"/>
        </w:rPr>
        <w:t xml:space="preserve"> been fixed by garden contractor.</w:t>
      </w:r>
      <w:r>
        <w:rPr>
          <w:rFonts w:cs="Arial"/>
          <w:sz w:val="22"/>
        </w:rPr>
        <w:t xml:space="preserve"> It was agreed to take Jane Turton up on her offer to lock and unlock the playground each day.</w:t>
      </w:r>
    </w:p>
    <w:p w14:paraId="5A620F7F" w14:textId="6C1E9943" w:rsidR="00C56BDA" w:rsidRDefault="00B67805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652ECE">
        <w:rPr>
          <w:rFonts w:cs="Arial"/>
          <w:sz w:val="22"/>
        </w:rPr>
        <w:t xml:space="preserve"> </w:t>
      </w:r>
    </w:p>
    <w:p w14:paraId="7CC84A2D" w14:textId="6CEA919A" w:rsidR="00BD2B73" w:rsidRPr="00652ECE" w:rsidRDefault="00BD2B73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  <w:u w:val="single"/>
        </w:rPr>
      </w:pPr>
      <w:r>
        <w:rPr>
          <w:rFonts w:cs="Arial"/>
          <w:sz w:val="22"/>
        </w:rPr>
        <w:tab/>
      </w:r>
      <w:r w:rsidR="00B67805">
        <w:rPr>
          <w:rFonts w:cs="Arial"/>
          <w:sz w:val="22"/>
        </w:rPr>
        <w:tab/>
      </w:r>
      <w:r w:rsidRPr="00652ECE">
        <w:rPr>
          <w:rFonts w:cs="Arial"/>
          <w:sz w:val="22"/>
          <w:u w:val="single"/>
        </w:rPr>
        <w:t xml:space="preserve">NPSG Meeting – </w:t>
      </w:r>
      <w:r w:rsidR="00AF70F8" w:rsidRPr="00652ECE">
        <w:rPr>
          <w:rFonts w:cs="Arial"/>
          <w:sz w:val="22"/>
          <w:u w:val="single"/>
        </w:rPr>
        <w:t>26 February</w:t>
      </w:r>
      <w:r w:rsidR="3D7933E6" w:rsidRPr="00652ECE">
        <w:rPr>
          <w:rFonts w:cs="Arial"/>
          <w:sz w:val="22"/>
          <w:u w:val="single"/>
        </w:rPr>
        <w:t xml:space="preserve"> 2024</w:t>
      </w:r>
    </w:p>
    <w:p w14:paraId="54BCAF4B" w14:textId="1CE9C47E" w:rsidR="00BD2B73" w:rsidRDefault="00722A32" w:rsidP="00B94D88">
      <w:pPr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>The d</w:t>
      </w:r>
      <w:r w:rsidR="00B67805">
        <w:rPr>
          <w:rFonts w:cs="Arial"/>
          <w:sz w:val="22"/>
        </w:rPr>
        <w:t xml:space="preserve">raft Minutes </w:t>
      </w:r>
      <w:r>
        <w:rPr>
          <w:rFonts w:cs="Arial"/>
          <w:sz w:val="22"/>
        </w:rPr>
        <w:t xml:space="preserve">were </w:t>
      </w:r>
      <w:r w:rsidR="00B67805">
        <w:rPr>
          <w:rFonts w:cs="Arial"/>
          <w:sz w:val="22"/>
        </w:rPr>
        <w:t>noted.  Marti</w:t>
      </w:r>
      <w:r w:rsidR="00821F97">
        <w:rPr>
          <w:rFonts w:cs="Arial"/>
          <w:sz w:val="22"/>
        </w:rPr>
        <w:t xml:space="preserve">n McBride </w:t>
      </w:r>
      <w:r>
        <w:rPr>
          <w:rFonts w:cs="Arial"/>
          <w:sz w:val="22"/>
        </w:rPr>
        <w:t xml:space="preserve">is </w:t>
      </w:r>
      <w:r w:rsidR="00821F97">
        <w:rPr>
          <w:rFonts w:cs="Arial"/>
          <w:sz w:val="22"/>
        </w:rPr>
        <w:t xml:space="preserve">now </w:t>
      </w:r>
      <w:r>
        <w:rPr>
          <w:rFonts w:cs="Arial"/>
          <w:sz w:val="22"/>
        </w:rPr>
        <w:t xml:space="preserve">back </w:t>
      </w:r>
      <w:r w:rsidR="00821F97">
        <w:rPr>
          <w:rFonts w:cs="Arial"/>
          <w:sz w:val="22"/>
        </w:rPr>
        <w:t xml:space="preserve">doing work, </w:t>
      </w:r>
      <w:r w:rsidR="00B94D88">
        <w:rPr>
          <w:rFonts w:cs="Arial"/>
          <w:sz w:val="22"/>
        </w:rPr>
        <w:t>had hopes to have the objectives set by</w:t>
      </w:r>
      <w:r w:rsidR="00821F97">
        <w:rPr>
          <w:rFonts w:cs="Arial"/>
          <w:sz w:val="22"/>
        </w:rPr>
        <w:t xml:space="preserve"> 17 March</w:t>
      </w:r>
      <w:r w:rsidR="00B94D88">
        <w:rPr>
          <w:rFonts w:cs="Arial"/>
          <w:sz w:val="22"/>
        </w:rPr>
        <w:t xml:space="preserve"> 2024.</w:t>
      </w:r>
    </w:p>
    <w:p w14:paraId="66BE529E" w14:textId="2CFBEC07" w:rsidR="00821F97" w:rsidRDefault="00B94D88" w:rsidP="000168FB">
      <w:pPr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On a proposal from Cllr Garrett, it was </w:t>
      </w:r>
      <w:r>
        <w:rPr>
          <w:rFonts w:cs="Arial"/>
          <w:b/>
          <w:bCs/>
          <w:sz w:val="22"/>
        </w:rPr>
        <w:t xml:space="preserve">RESOLVED </w:t>
      </w:r>
      <w:r>
        <w:rPr>
          <w:rFonts w:cs="Arial"/>
          <w:sz w:val="22"/>
        </w:rPr>
        <w:t>that</w:t>
      </w:r>
      <w:r w:rsidR="000168FB">
        <w:rPr>
          <w:rFonts w:cs="Arial"/>
          <w:sz w:val="22"/>
        </w:rPr>
        <w:t xml:space="preserve"> the NPSG would have a parish wide biodiversity study undertaken at a cost of £125 </w:t>
      </w:r>
      <w:r w:rsidR="00821F97">
        <w:rPr>
          <w:rFonts w:cs="Arial"/>
          <w:sz w:val="22"/>
        </w:rPr>
        <w:t>+ VAT</w:t>
      </w:r>
      <w:r w:rsidR="000168FB">
        <w:rPr>
          <w:rFonts w:cs="Arial"/>
          <w:sz w:val="22"/>
        </w:rPr>
        <w:t xml:space="preserve">. </w:t>
      </w:r>
    </w:p>
    <w:p w14:paraId="18C2F39B" w14:textId="264AE4C5" w:rsidR="00821F97" w:rsidRPr="00C81C01" w:rsidRDefault="00897D7E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EED7E1F" w14:textId="026F6CD2" w:rsidR="00163D5C" w:rsidRDefault="00163D5C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External Meetings</w:t>
      </w:r>
    </w:p>
    <w:p w14:paraId="70787655" w14:textId="0B8C5901" w:rsidR="000C532B" w:rsidRDefault="00163D5C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 w:rsidR="001E033D">
        <w:rPr>
          <w:rFonts w:cs="Arial"/>
          <w:sz w:val="22"/>
        </w:rPr>
        <w:t xml:space="preserve"> </w:t>
      </w:r>
      <w:r w:rsidR="0049361E">
        <w:rPr>
          <w:rFonts w:cs="Arial"/>
          <w:sz w:val="22"/>
        </w:rPr>
        <w:tab/>
      </w:r>
      <w:r w:rsidR="005B7E37">
        <w:rPr>
          <w:rFonts w:cs="Arial"/>
          <w:sz w:val="22"/>
        </w:rPr>
        <w:t>Councillors had attend</w:t>
      </w:r>
      <w:r w:rsidR="000C532B">
        <w:rPr>
          <w:rFonts w:cs="Arial"/>
          <w:sz w:val="22"/>
        </w:rPr>
        <w:t>ed some external meetings and brief updates were given.</w:t>
      </w:r>
    </w:p>
    <w:p w14:paraId="3D60AB02" w14:textId="1A3026CE" w:rsidR="15D25422" w:rsidRDefault="002446E9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lastRenderedPageBreak/>
        <w:tab/>
      </w:r>
      <w:r>
        <w:rPr>
          <w:rFonts w:cs="Arial"/>
          <w:sz w:val="22"/>
        </w:rPr>
        <w:tab/>
      </w:r>
      <w:r w:rsidR="00AF70F8">
        <w:rPr>
          <w:rFonts w:cs="Arial"/>
          <w:sz w:val="22"/>
        </w:rPr>
        <w:t>All Parishes Meeting</w:t>
      </w:r>
      <w:r>
        <w:rPr>
          <w:rFonts w:cs="Arial"/>
          <w:sz w:val="22"/>
        </w:rPr>
        <w:t xml:space="preserve"> – Cllr Johnson</w:t>
      </w:r>
    </w:p>
    <w:p w14:paraId="668EB914" w14:textId="3FF0361A" w:rsidR="002446E9" w:rsidRDefault="002446E9" w:rsidP="00C500F3">
      <w:pPr>
        <w:pStyle w:val="ListParagraph"/>
        <w:tabs>
          <w:tab w:val="left" w:pos="567"/>
          <w:tab w:val="left" w:pos="851"/>
        </w:tabs>
        <w:spacing w:before="0"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Subjects covered included a presentation from Hyde Housing, </w:t>
      </w:r>
      <w:r w:rsidR="00D4742D">
        <w:rPr>
          <w:rFonts w:cs="Arial"/>
          <w:sz w:val="22"/>
        </w:rPr>
        <w:t>Fly tipping, rural crime</w:t>
      </w:r>
      <w:r w:rsidR="00931288">
        <w:rPr>
          <w:rFonts w:cs="Arial"/>
          <w:sz w:val="22"/>
        </w:rPr>
        <w:t>, gypsy and Traveller incursions and Chichester</w:t>
      </w:r>
      <w:r w:rsidR="00C500F3">
        <w:rPr>
          <w:rFonts w:cs="Arial"/>
          <w:sz w:val="22"/>
        </w:rPr>
        <w:t xml:space="preserve"> Regeneration Strategy.</w:t>
      </w:r>
    </w:p>
    <w:p w14:paraId="7FAA9B25" w14:textId="55BDA257" w:rsidR="00566326" w:rsidRDefault="0049361E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D109AC">
        <w:rPr>
          <w:rFonts w:cs="Arial"/>
          <w:sz w:val="22"/>
        </w:rPr>
        <w:t xml:space="preserve"> </w:t>
      </w:r>
      <w:r w:rsidR="001E033D">
        <w:rPr>
          <w:rFonts w:cs="Arial"/>
          <w:sz w:val="22"/>
        </w:rPr>
        <w:tab/>
      </w:r>
      <w:r w:rsidR="00C500F3">
        <w:rPr>
          <w:rFonts w:cs="Arial"/>
          <w:sz w:val="22"/>
        </w:rPr>
        <w:t>C</w:t>
      </w:r>
      <w:r w:rsidR="00566326">
        <w:rPr>
          <w:rFonts w:cs="Arial"/>
          <w:sz w:val="22"/>
        </w:rPr>
        <w:t xml:space="preserve">DALC Meeting – </w:t>
      </w:r>
      <w:r w:rsidR="009954C6">
        <w:rPr>
          <w:rFonts w:cs="Arial"/>
          <w:sz w:val="22"/>
        </w:rPr>
        <w:t>Cllr Johnson</w:t>
      </w:r>
      <w:r w:rsidR="00566326">
        <w:rPr>
          <w:rFonts w:cs="Arial"/>
          <w:sz w:val="22"/>
        </w:rPr>
        <w:t>.</w:t>
      </w:r>
    </w:p>
    <w:p w14:paraId="4EEEE2EF" w14:textId="0D085C6B" w:rsidR="00F92EBF" w:rsidRDefault="00F92EBF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The Minutes for this were circulated to the Council.</w:t>
      </w:r>
    </w:p>
    <w:p w14:paraId="4974EF05" w14:textId="77777777" w:rsidR="00F92EBF" w:rsidRDefault="00566326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Climate change meeting –</w:t>
      </w:r>
      <w:r w:rsidR="00F92EBF">
        <w:rPr>
          <w:rFonts w:cs="Arial"/>
          <w:sz w:val="22"/>
        </w:rPr>
        <w:t xml:space="preserve"> Cllr James</w:t>
      </w:r>
    </w:p>
    <w:p w14:paraId="127E0D69" w14:textId="0D5C88D0" w:rsidR="00566326" w:rsidRDefault="00F92EBF" w:rsidP="00DD781E">
      <w:pPr>
        <w:pStyle w:val="ListParagraph"/>
        <w:tabs>
          <w:tab w:val="left" w:pos="567"/>
          <w:tab w:val="left" w:pos="851"/>
        </w:tabs>
        <w:spacing w:before="0"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It was noted that </w:t>
      </w:r>
      <w:r w:rsidR="00457C12">
        <w:rPr>
          <w:rFonts w:cs="Arial"/>
          <w:sz w:val="22"/>
        </w:rPr>
        <w:t>the</w:t>
      </w:r>
      <w:r w:rsidR="00566326">
        <w:rPr>
          <w:rFonts w:cs="Arial"/>
          <w:sz w:val="22"/>
        </w:rPr>
        <w:t xml:space="preserve"> </w:t>
      </w:r>
      <w:r w:rsidR="00457C12">
        <w:rPr>
          <w:rFonts w:cs="Arial"/>
          <w:sz w:val="22"/>
        </w:rPr>
        <w:t>D</w:t>
      </w:r>
      <w:r w:rsidR="00566326">
        <w:rPr>
          <w:rFonts w:cs="Arial"/>
          <w:sz w:val="22"/>
        </w:rPr>
        <w:t xml:space="preserve">itch </w:t>
      </w:r>
      <w:proofErr w:type="gramStart"/>
      <w:r w:rsidR="00457C12">
        <w:rPr>
          <w:rFonts w:cs="Arial"/>
          <w:sz w:val="22"/>
        </w:rPr>
        <w:t>W</w:t>
      </w:r>
      <w:r w:rsidR="00566326">
        <w:rPr>
          <w:rFonts w:cs="Arial"/>
          <w:sz w:val="22"/>
        </w:rPr>
        <w:t xml:space="preserve">arden </w:t>
      </w:r>
      <w:r w:rsidR="00457C12">
        <w:rPr>
          <w:rFonts w:cs="Arial"/>
          <w:sz w:val="22"/>
        </w:rPr>
        <w:t xml:space="preserve"> was</w:t>
      </w:r>
      <w:proofErr w:type="gramEnd"/>
      <w:r w:rsidR="00457C12">
        <w:rPr>
          <w:rFonts w:cs="Arial"/>
          <w:sz w:val="22"/>
        </w:rPr>
        <w:t xml:space="preserve"> an </w:t>
      </w:r>
      <w:r w:rsidR="00566326">
        <w:rPr>
          <w:rFonts w:cs="Arial"/>
          <w:sz w:val="22"/>
        </w:rPr>
        <w:t>important role.</w:t>
      </w:r>
      <w:r w:rsidR="006621C8">
        <w:rPr>
          <w:rFonts w:cs="Arial"/>
          <w:sz w:val="22"/>
        </w:rPr>
        <w:t xml:space="preserve"> </w:t>
      </w:r>
      <w:r w:rsidR="00457C12">
        <w:rPr>
          <w:rFonts w:cs="Arial"/>
          <w:sz w:val="22"/>
        </w:rPr>
        <w:t>A g</w:t>
      </w:r>
      <w:r w:rsidR="006621C8">
        <w:rPr>
          <w:rFonts w:cs="Arial"/>
          <w:sz w:val="22"/>
        </w:rPr>
        <w:t xml:space="preserve">ood presentation </w:t>
      </w:r>
      <w:r w:rsidR="00457C12">
        <w:rPr>
          <w:rFonts w:cs="Arial"/>
          <w:sz w:val="22"/>
        </w:rPr>
        <w:t>was given by</w:t>
      </w:r>
      <w:r w:rsidR="006621C8">
        <w:rPr>
          <w:rFonts w:cs="Arial"/>
          <w:sz w:val="22"/>
        </w:rPr>
        <w:t xml:space="preserve"> Duncan Keir </w:t>
      </w:r>
      <w:r w:rsidR="00DD781E">
        <w:rPr>
          <w:rFonts w:cs="Arial"/>
          <w:sz w:val="22"/>
        </w:rPr>
        <w:t xml:space="preserve">(Coastal Partners) and </w:t>
      </w:r>
      <w:r w:rsidR="006621C8">
        <w:rPr>
          <w:rFonts w:cs="Arial"/>
          <w:sz w:val="22"/>
        </w:rPr>
        <w:t>had been circulated.</w:t>
      </w:r>
    </w:p>
    <w:p w14:paraId="7DCC1AFB" w14:textId="77777777" w:rsidR="008E653F" w:rsidRDefault="008E653F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</w:p>
    <w:p w14:paraId="420C569C" w14:textId="77777777" w:rsidR="008A5E14" w:rsidRPr="00163D5C" w:rsidRDefault="008A5E14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</w:p>
    <w:p w14:paraId="3B3B2510" w14:textId="51531704" w:rsidR="0DDD7212" w:rsidRDefault="0DDD7212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74F7665A">
        <w:rPr>
          <w:rFonts w:cs="Arial"/>
          <w:b/>
          <w:bCs/>
          <w:sz w:val="22"/>
        </w:rPr>
        <w:t>Highways Issues</w:t>
      </w:r>
    </w:p>
    <w:p w14:paraId="013E5710" w14:textId="1EFB14BA" w:rsidR="0DDD7212" w:rsidRPr="00593537" w:rsidRDefault="003036D3" w:rsidP="00304620">
      <w:pPr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Concern had been raised about the state of </w:t>
      </w:r>
      <w:r w:rsidR="008315B0">
        <w:rPr>
          <w:rFonts w:cs="Arial"/>
          <w:sz w:val="22"/>
        </w:rPr>
        <w:t>laybys</w:t>
      </w:r>
      <w:r>
        <w:rPr>
          <w:rFonts w:cs="Arial"/>
          <w:sz w:val="22"/>
        </w:rPr>
        <w:t xml:space="preserve"> and verges throughout the village</w:t>
      </w:r>
      <w:r w:rsidR="00C31475">
        <w:rPr>
          <w:rFonts w:cs="Arial"/>
          <w:sz w:val="22"/>
        </w:rPr>
        <w:t>.</w:t>
      </w:r>
      <w:r w:rsidR="00215813">
        <w:rPr>
          <w:rFonts w:cs="Arial"/>
          <w:sz w:val="22"/>
        </w:rPr>
        <w:t xml:space="preserve"> Spots identified included near the graveyard and outside the church</w:t>
      </w:r>
      <w:r w:rsidR="008C7E47">
        <w:rPr>
          <w:rFonts w:cs="Arial"/>
          <w:sz w:val="22"/>
        </w:rPr>
        <w:t xml:space="preserve"> and </w:t>
      </w:r>
      <w:r w:rsidR="008315B0">
        <w:rPr>
          <w:rFonts w:cs="Arial"/>
          <w:sz w:val="22"/>
        </w:rPr>
        <w:t xml:space="preserve">the top of </w:t>
      </w:r>
      <w:r w:rsidR="008C7E47">
        <w:rPr>
          <w:rFonts w:cs="Arial"/>
          <w:sz w:val="22"/>
        </w:rPr>
        <w:t>Chidham Lane</w:t>
      </w:r>
      <w:r w:rsidR="00215813">
        <w:rPr>
          <w:rFonts w:cs="Arial"/>
          <w:sz w:val="22"/>
        </w:rPr>
        <w:t>.</w:t>
      </w:r>
      <w:r w:rsidR="0DDD7212" w:rsidRPr="0049361E">
        <w:rPr>
          <w:rFonts w:cs="Arial"/>
          <w:szCs w:val="24"/>
        </w:rPr>
        <w:t xml:space="preserve"> </w:t>
      </w:r>
      <w:r w:rsidR="008C7E47" w:rsidRPr="00593537">
        <w:rPr>
          <w:rFonts w:cs="Arial"/>
          <w:sz w:val="22"/>
        </w:rPr>
        <w:t xml:space="preserve">It was known that the area by the graveyard and church were often flooded and </w:t>
      </w:r>
      <w:r w:rsidR="00DB3F08">
        <w:rPr>
          <w:rFonts w:cs="Arial"/>
          <w:sz w:val="22"/>
        </w:rPr>
        <w:t xml:space="preserve">needed work.  It was suggested that </w:t>
      </w:r>
      <w:r w:rsidR="001100BC">
        <w:rPr>
          <w:rFonts w:cs="Arial"/>
          <w:sz w:val="22"/>
        </w:rPr>
        <w:t>Highways</w:t>
      </w:r>
      <w:r w:rsidR="00DB3F08">
        <w:rPr>
          <w:rFonts w:cs="Arial"/>
          <w:sz w:val="22"/>
        </w:rPr>
        <w:t xml:space="preserve"> were asked to look at solving the problem but there was concern as to whether the Parish Council should </w:t>
      </w:r>
      <w:proofErr w:type="gramStart"/>
      <w:r w:rsidR="00DB3F08">
        <w:rPr>
          <w:rFonts w:cs="Arial"/>
          <w:sz w:val="22"/>
        </w:rPr>
        <w:t>take action</w:t>
      </w:r>
      <w:proofErr w:type="gramEnd"/>
      <w:r w:rsidR="00DB3F08">
        <w:rPr>
          <w:rFonts w:cs="Arial"/>
          <w:sz w:val="22"/>
        </w:rPr>
        <w:t xml:space="preserve"> of </w:t>
      </w:r>
      <w:r w:rsidR="00DB13A8">
        <w:rPr>
          <w:rFonts w:cs="Arial"/>
          <w:sz w:val="22"/>
        </w:rPr>
        <w:t>Highways</w:t>
      </w:r>
      <w:r w:rsidR="00DB3F08">
        <w:rPr>
          <w:rFonts w:cs="Arial"/>
          <w:sz w:val="22"/>
        </w:rPr>
        <w:t xml:space="preserve"> said no to any remedial work.</w:t>
      </w:r>
    </w:p>
    <w:p w14:paraId="4DB31521" w14:textId="24A330F3" w:rsidR="00DB13A8" w:rsidRDefault="00DB13A8" w:rsidP="003D41FF">
      <w:pPr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It </w:t>
      </w:r>
      <w:r w:rsidR="001100BC">
        <w:rPr>
          <w:rFonts w:cs="Arial"/>
          <w:sz w:val="22"/>
        </w:rPr>
        <w:t>w</w:t>
      </w:r>
      <w:r>
        <w:rPr>
          <w:rFonts w:cs="Arial"/>
          <w:sz w:val="22"/>
        </w:rPr>
        <w:t>as agreed to get photographs of the affected areas</w:t>
      </w:r>
      <w:r w:rsidR="001100BC">
        <w:rPr>
          <w:rFonts w:cs="Arial"/>
          <w:sz w:val="22"/>
        </w:rPr>
        <w:t xml:space="preserve"> in the first instance, and then </w:t>
      </w:r>
      <w:r w:rsidR="003D41FF">
        <w:rPr>
          <w:rFonts w:cs="Arial"/>
          <w:sz w:val="22"/>
        </w:rPr>
        <w:t>t</w:t>
      </w:r>
      <w:r w:rsidR="001100BC">
        <w:rPr>
          <w:rFonts w:cs="Arial"/>
          <w:sz w:val="22"/>
        </w:rPr>
        <w:t>ake these to Highways</w:t>
      </w:r>
      <w:r w:rsidR="003D41FF">
        <w:rPr>
          <w:rFonts w:cs="Arial"/>
          <w:sz w:val="22"/>
        </w:rPr>
        <w:t xml:space="preserve"> and request remedial action be undertaken.</w:t>
      </w:r>
    </w:p>
    <w:p w14:paraId="75B32587" w14:textId="00BE1F1D" w:rsidR="00301EB2" w:rsidRPr="00593537" w:rsidRDefault="009421B3" w:rsidP="003D41FF">
      <w:pPr>
        <w:tabs>
          <w:tab w:val="left" w:pos="567"/>
          <w:tab w:val="left" w:pos="851"/>
        </w:tabs>
        <w:spacing w:after="0"/>
        <w:ind w:firstLine="56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42F540B9" w14:textId="38D9B957" w:rsidR="00BC32D3" w:rsidRPr="00593537" w:rsidRDefault="00DA335A" w:rsidP="000F5F00">
      <w:pPr>
        <w:tabs>
          <w:tab w:val="left" w:pos="567"/>
          <w:tab w:val="left" w:pos="851"/>
        </w:tabs>
        <w:spacing w:after="0"/>
        <w:ind w:left="851"/>
        <w:rPr>
          <w:rFonts w:cs="Arial"/>
          <w:sz w:val="22"/>
        </w:rPr>
      </w:pPr>
      <w:r w:rsidRPr="00593537">
        <w:rPr>
          <w:rFonts w:cs="Arial"/>
          <w:sz w:val="22"/>
        </w:rPr>
        <w:t xml:space="preserve">Problems </w:t>
      </w:r>
      <w:r w:rsidR="009421B3">
        <w:rPr>
          <w:rFonts w:cs="Arial"/>
          <w:sz w:val="22"/>
        </w:rPr>
        <w:t>were also identified</w:t>
      </w:r>
      <w:r w:rsidRPr="00593537">
        <w:rPr>
          <w:rFonts w:cs="Arial"/>
          <w:sz w:val="22"/>
        </w:rPr>
        <w:t xml:space="preserve"> in Hambrook Hill </w:t>
      </w:r>
      <w:proofErr w:type="gramStart"/>
      <w:r w:rsidR="009421B3">
        <w:rPr>
          <w:rFonts w:cs="Arial"/>
          <w:sz w:val="22"/>
        </w:rPr>
        <w:t>S</w:t>
      </w:r>
      <w:r w:rsidRPr="00593537">
        <w:rPr>
          <w:rFonts w:cs="Arial"/>
          <w:sz w:val="22"/>
        </w:rPr>
        <w:t>outh</w:t>
      </w:r>
      <w:proofErr w:type="gramEnd"/>
      <w:r w:rsidR="009421B3">
        <w:rPr>
          <w:rFonts w:cs="Arial"/>
          <w:sz w:val="22"/>
        </w:rPr>
        <w:t xml:space="preserve"> but it was noted that Virgin Media had been undertaking work in the road</w:t>
      </w:r>
      <w:r w:rsidR="000F5F00">
        <w:rPr>
          <w:rFonts w:cs="Arial"/>
          <w:sz w:val="22"/>
        </w:rPr>
        <w:t xml:space="preserve">. It was agreed to approach Virgin Media in the first instance to get them to come and repair the verges along the road. </w:t>
      </w:r>
      <w:r w:rsidRPr="00593537">
        <w:rPr>
          <w:rFonts w:cs="Arial"/>
          <w:sz w:val="22"/>
        </w:rPr>
        <w:t xml:space="preserve"> </w:t>
      </w:r>
      <w:r w:rsidR="000F5F00">
        <w:rPr>
          <w:rFonts w:cs="Arial"/>
          <w:sz w:val="22"/>
        </w:rPr>
        <w:t xml:space="preserve"> </w:t>
      </w:r>
    </w:p>
    <w:p w14:paraId="3F00987D" w14:textId="77777777" w:rsidR="00DA335A" w:rsidRDefault="00DA335A" w:rsidP="00700686">
      <w:pPr>
        <w:tabs>
          <w:tab w:val="left" w:pos="567"/>
          <w:tab w:val="left" w:pos="851"/>
        </w:tabs>
        <w:spacing w:after="0"/>
        <w:rPr>
          <w:rFonts w:cs="Arial"/>
          <w:szCs w:val="24"/>
        </w:rPr>
      </w:pPr>
    </w:p>
    <w:p w14:paraId="2CC29B39" w14:textId="53DA5CEE" w:rsidR="00BC32D3" w:rsidRDefault="000F5F00" w:rsidP="00700686">
      <w:pPr>
        <w:tabs>
          <w:tab w:val="left" w:pos="567"/>
          <w:tab w:val="left" w:pos="851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Mr Kerry-</w:t>
      </w:r>
      <w:proofErr w:type="spellStart"/>
      <w:r>
        <w:rPr>
          <w:rFonts w:cs="Arial"/>
          <w:szCs w:val="24"/>
        </w:rPr>
        <w:t>Beddel</w:t>
      </w:r>
      <w:proofErr w:type="spellEnd"/>
      <w:r>
        <w:rPr>
          <w:rFonts w:cs="Arial"/>
          <w:szCs w:val="24"/>
        </w:rPr>
        <w:t xml:space="preserve"> left the meeting.</w:t>
      </w:r>
    </w:p>
    <w:p w14:paraId="2FB4E67A" w14:textId="77777777" w:rsidR="00EA541D" w:rsidRDefault="00EA541D" w:rsidP="00700686">
      <w:pPr>
        <w:tabs>
          <w:tab w:val="left" w:pos="567"/>
          <w:tab w:val="left" w:pos="851"/>
        </w:tabs>
        <w:spacing w:after="0"/>
        <w:rPr>
          <w:rFonts w:cs="Arial"/>
          <w:szCs w:val="24"/>
        </w:rPr>
      </w:pPr>
    </w:p>
    <w:p w14:paraId="2F3F128C" w14:textId="1F4A3700" w:rsidR="00065CBD" w:rsidRPr="00C81C01" w:rsidRDefault="00C81C01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74F7665A">
        <w:rPr>
          <w:rFonts w:cs="Arial"/>
          <w:b/>
          <w:bCs/>
          <w:sz w:val="22"/>
        </w:rPr>
        <w:t>Policy Adoption and review</w:t>
      </w:r>
      <w:r w:rsidR="00065CBD" w:rsidRPr="74F7665A">
        <w:rPr>
          <w:rFonts w:cs="Arial"/>
          <w:b/>
          <w:bCs/>
          <w:sz w:val="22"/>
        </w:rPr>
        <w:t xml:space="preserve"> </w:t>
      </w:r>
    </w:p>
    <w:p w14:paraId="58ABDB94" w14:textId="66D1F243" w:rsidR="6E21FE7E" w:rsidRDefault="0049361E" w:rsidP="00700686">
      <w:pPr>
        <w:pStyle w:val="ListParagraph"/>
        <w:tabs>
          <w:tab w:val="left" w:pos="567"/>
          <w:tab w:val="left" w:pos="851"/>
        </w:tabs>
        <w:spacing w:line="259" w:lineRule="auto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EA541D">
        <w:rPr>
          <w:rFonts w:cs="Arial"/>
          <w:sz w:val="22"/>
        </w:rPr>
        <w:tab/>
      </w:r>
      <w:r w:rsidR="6E21FE7E" w:rsidRPr="74F7665A">
        <w:rPr>
          <w:rFonts w:cs="Arial"/>
          <w:sz w:val="22"/>
        </w:rPr>
        <w:t xml:space="preserve">Risk </w:t>
      </w:r>
      <w:r w:rsidR="00DA41C0">
        <w:rPr>
          <w:rFonts w:cs="Arial"/>
          <w:sz w:val="22"/>
        </w:rPr>
        <w:t>A</w:t>
      </w:r>
      <w:r w:rsidR="00DA41C0" w:rsidRPr="74F7665A">
        <w:rPr>
          <w:rFonts w:cs="Arial"/>
          <w:sz w:val="22"/>
        </w:rPr>
        <w:t>ssessment</w:t>
      </w:r>
      <w:r w:rsidR="00DA41C0">
        <w:rPr>
          <w:rFonts w:cs="Arial"/>
          <w:sz w:val="22"/>
        </w:rPr>
        <w:t xml:space="preserve"> Policy</w:t>
      </w:r>
    </w:p>
    <w:p w14:paraId="33E6FEC3" w14:textId="6736B642" w:rsidR="002A1ABA" w:rsidRPr="00EA541D" w:rsidRDefault="00EA541D" w:rsidP="00EA541D">
      <w:pPr>
        <w:pStyle w:val="ListParagraph"/>
        <w:tabs>
          <w:tab w:val="left" w:pos="567"/>
          <w:tab w:val="left" w:pos="851"/>
        </w:tabs>
        <w:spacing w:line="259" w:lineRule="auto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On a proposal from Cllr </w:t>
      </w:r>
      <w:proofErr w:type="gramStart"/>
      <w:r>
        <w:rPr>
          <w:rFonts w:cs="Arial"/>
          <w:sz w:val="22"/>
        </w:rPr>
        <w:t>Towers</w:t>
      </w:r>
      <w:proofErr w:type="gramEnd"/>
      <w:r>
        <w:rPr>
          <w:rFonts w:cs="Arial"/>
          <w:sz w:val="22"/>
        </w:rPr>
        <w:t xml:space="preserve"> it was </w:t>
      </w:r>
      <w:r>
        <w:rPr>
          <w:rFonts w:cs="Arial"/>
          <w:b/>
          <w:bCs/>
          <w:sz w:val="22"/>
        </w:rPr>
        <w:t xml:space="preserve">RESOLVED </w:t>
      </w:r>
      <w:r>
        <w:rPr>
          <w:rFonts w:cs="Arial"/>
          <w:sz w:val="22"/>
        </w:rPr>
        <w:t>that the revised Risk Assessment be adopted with immediate effect.</w:t>
      </w:r>
    </w:p>
    <w:p w14:paraId="7FDE7C68" w14:textId="77777777" w:rsidR="002A1ABA" w:rsidRDefault="002A1ABA" w:rsidP="00700686">
      <w:pPr>
        <w:pStyle w:val="ListParagraph"/>
        <w:tabs>
          <w:tab w:val="left" w:pos="567"/>
          <w:tab w:val="left" w:pos="851"/>
        </w:tabs>
        <w:spacing w:line="259" w:lineRule="auto"/>
        <w:ind w:left="0"/>
        <w:rPr>
          <w:rFonts w:cs="Arial"/>
          <w:sz w:val="22"/>
        </w:rPr>
      </w:pPr>
    </w:p>
    <w:p w14:paraId="5A47CA9F" w14:textId="38FAF43E" w:rsidR="008E653F" w:rsidRDefault="008E653F" w:rsidP="00700686">
      <w:pPr>
        <w:pStyle w:val="ListParagraph"/>
        <w:tabs>
          <w:tab w:val="left" w:pos="567"/>
          <w:tab w:val="left" w:pos="851"/>
        </w:tabs>
        <w:spacing w:line="259" w:lineRule="auto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EA541D">
        <w:rPr>
          <w:rFonts w:cs="Arial"/>
          <w:sz w:val="22"/>
        </w:rPr>
        <w:tab/>
      </w:r>
      <w:r>
        <w:rPr>
          <w:rFonts w:cs="Arial"/>
          <w:sz w:val="22"/>
        </w:rPr>
        <w:t>New Code of Conduct Policy</w:t>
      </w:r>
    </w:p>
    <w:p w14:paraId="2E9FC5DC" w14:textId="1FFEB52E" w:rsidR="002A1ABA" w:rsidRDefault="00EA541D" w:rsidP="00DA41C0">
      <w:pPr>
        <w:pStyle w:val="ListParagraph"/>
        <w:tabs>
          <w:tab w:val="left" w:pos="567"/>
          <w:tab w:val="left" w:pos="851"/>
        </w:tabs>
        <w:spacing w:line="259" w:lineRule="auto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It was noted that the existing Code of Conduct for Councillors </w:t>
      </w:r>
      <w:proofErr w:type="gramStart"/>
      <w:r>
        <w:rPr>
          <w:rFonts w:cs="Arial"/>
          <w:sz w:val="22"/>
        </w:rPr>
        <w:t xml:space="preserve">was </w:t>
      </w:r>
      <w:r w:rsidR="007C7EE1">
        <w:rPr>
          <w:rFonts w:cs="Arial"/>
          <w:sz w:val="22"/>
        </w:rPr>
        <w:t>in need of</w:t>
      </w:r>
      <w:proofErr w:type="gramEnd"/>
      <w:r w:rsidR="007C7EE1">
        <w:rPr>
          <w:rFonts w:cs="Arial"/>
          <w:sz w:val="22"/>
        </w:rPr>
        <w:t xml:space="preserve"> updating.  A revised Code of Conduct Policy written by the Local Government Association was put forward as a replacement.</w:t>
      </w:r>
    </w:p>
    <w:p w14:paraId="3884A0FF" w14:textId="58E66923" w:rsidR="00DA41C0" w:rsidRPr="00ED7E13" w:rsidRDefault="00DA41C0" w:rsidP="00ED7E13">
      <w:pPr>
        <w:pStyle w:val="ListParagraph"/>
        <w:tabs>
          <w:tab w:val="left" w:pos="567"/>
          <w:tab w:val="left" w:pos="851"/>
        </w:tabs>
        <w:spacing w:line="259" w:lineRule="auto"/>
        <w:ind w:left="851"/>
        <w:rPr>
          <w:rFonts w:cs="Arial"/>
          <w:sz w:val="22"/>
        </w:rPr>
      </w:pPr>
      <w:r>
        <w:rPr>
          <w:rFonts w:cs="Arial"/>
          <w:sz w:val="22"/>
        </w:rPr>
        <w:t>On a proposal from Cllr Towers</w:t>
      </w:r>
      <w:r w:rsidR="00ED7E13">
        <w:rPr>
          <w:rFonts w:cs="Arial"/>
          <w:sz w:val="22"/>
        </w:rPr>
        <w:t xml:space="preserve">, it was </w:t>
      </w:r>
      <w:r w:rsidR="00ED7E13">
        <w:rPr>
          <w:rFonts w:cs="Arial"/>
          <w:b/>
          <w:bCs/>
          <w:sz w:val="22"/>
        </w:rPr>
        <w:t xml:space="preserve">RESOLVED </w:t>
      </w:r>
      <w:r w:rsidR="00ED7E13">
        <w:rPr>
          <w:rFonts w:cs="Arial"/>
          <w:sz w:val="22"/>
        </w:rPr>
        <w:t>that the revised Code of Conduct be adopted with immediate effect.</w:t>
      </w:r>
    </w:p>
    <w:p w14:paraId="3840819E" w14:textId="566A7068" w:rsidR="00802861" w:rsidRPr="00ED7E13" w:rsidRDefault="00ED7E13" w:rsidP="00ED7E13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  <w:r w:rsidRPr="00ED7E13">
        <w:rPr>
          <w:rFonts w:cs="Arial"/>
          <w:sz w:val="22"/>
        </w:rPr>
        <w:t>Cllr Dixon</w:t>
      </w:r>
      <w:r>
        <w:rPr>
          <w:rFonts w:cs="Arial"/>
          <w:sz w:val="22"/>
        </w:rPr>
        <w:t xml:space="preserve"> gave his apologies and left the meeting.</w:t>
      </w:r>
    </w:p>
    <w:p w14:paraId="18417943" w14:textId="104B6A7A" w:rsidR="00DC3ADE" w:rsidRPr="0049361E" w:rsidRDefault="0049361E" w:rsidP="00700686">
      <w:pPr>
        <w:pStyle w:val="ListParagraph"/>
        <w:tabs>
          <w:tab w:val="left" w:pos="567"/>
          <w:tab w:val="left" w:pos="851"/>
        </w:tabs>
        <w:spacing w:before="0" w:after="0"/>
        <w:ind w:left="567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</w:t>
      </w:r>
      <w:r w:rsidR="00DC3ADE">
        <w:rPr>
          <w:rFonts w:cs="Arial"/>
          <w:sz w:val="22"/>
        </w:rPr>
        <w:tab/>
      </w:r>
    </w:p>
    <w:p w14:paraId="17200DCA" w14:textId="46935803" w:rsidR="0059233B" w:rsidRDefault="0059233B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Annual Parish Meeting</w:t>
      </w:r>
    </w:p>
    <w:p w14:paraId="40ECBC08" w14:textId="5B2E7D4B" w:rsidR="0059233B" w:rsidRDefault="0059233B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 w:rsidR="00ED7E13">
        <w:rPr>
          <w:rFonts w:cs="Arial"/>
          <w:sz w:val="22"/>
        </w:rPr>
        <w:t xml:space="preserve"> </w:t>
      </w:r>
      <w:r w:rsidR="00735CBE">
        <w:rPr>
          <w:rFonts w:cs="Arial"/>
          <w:sz w:val="22"/>
        </w:rPr>
        <w:tab/>
        <w:t>The Annual Parish Meeting was set for Thursday 30 May</w:t>
      </w:r>
      <w:r w:rsidR="00814DB5">
        <w:rPr>
          <w:rFonts w:cs="Arial"/>
          <w:sz w:val="22"/>
        </w:rPr>
        <w:t>.</w:t>
      </w:r>
    </w:p>
    <w:p w14:paraId="0532F66C" w14:textId="414C4483" w:rsidR="00814DB5" w:rsidRDefault="00814DB5" w:rsidP="00814DB5">
      <w:pPr>
        <w:pStyle w:val="ListParagraph"/>
        <w:tabs>
          <w:tab w:val="left" w:pos="567"/>
          <w:tab w:val="left" w:pos="851"/>
        </w:tabs>
        <w:spacing w:before="0"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It was agreed to ask </w:t>
      </w:r>
      <w:r w:rsidR="008315B0">
        <w:rPr>
          <w:rFonts w:cs="Arial"/>
          <w:sz w:val="22"/>
        </w:rPr>
        <w:t xml:space="preserve">Marc </w:t>
      </w:r>
      <w:r>
        <w:rPr>
          <w:rFonts w:cs="Arial"/>
          <w:sz w:val="22"/>
        </w:rPr>
        <w:t xml:space="preserve">Davis from the </w:t>
      </w:r>
      <w:r w:rsidR="00740AD9">
        <w:rPr>
          <w:rFonts w:cs="Arial"/>
          <w:sz w:val="22"/>
        </w:rPr>
        <w:t>Friends of</w:t>
      </w:r>
      <w:r>
        <w:rPr>
          <w:rFonts w:cs="Arial"/>
          <w:sz w:val="22"/>
        </w:rPr>
        <w:t xml:space="preserve"> the</w:t>
      </w:r>
      <w:r w:rsidR="00740AD9">
        <w:rPr>
          <w:rFonts w:cs="Arial"/>
          <w:sz w:val="22"/>
        </w:rPr>
        <w:t xml:space="preserve"> </w:t>
      </w:r>
      <w:r w:rsidR="008315B0">
        <w:rPr>
          <w:rFonts w:cs="Arial"/>
          <w:sz w:val="22"/>
        </w:rPr>
        <w:t>Ham Brook</w:t>
      </w:r>
      <w:r w:rsidR="00D80A63">
        <w:rPr>
          <w:rFonts w:cs="Arial"/>
          <w:sz w:val="22"/>
        </w:rPr>
        <w:t xml:space="preserve"> </w:t>
      </w:r>
      <w:r>
        <w:rPr>
          <w:rFonts w:cs="Arial"/>
          <w:sz w:val="22"/>
        </w:rPr>
        <w:t>and someone from the Friends of Maybush Copse to speak at the meeting.</w:t>
      </w:r>
    </w:p>
    <w:p w14:paraId="3368C3EB" w14:textId="32F8F6D4" w:rsidR="0059233B" w:rsidRDefault="00814DB5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b/>
          <w:bCs/>
          <w:sz w:val="22"/>
        </w:rPr>
      </w:pPr>
      <w:r>
        <w:rPr>
          <w:rFonts w:cs="Arial"/>
          <w:sz w:val="22"/>
        </w:rPr>
        <w:t xml:space="preserve"> </w:t>
      </w:r>
    </w:p>
    <w:p w14:paraId="4382A808" w14:textId="6F75D959" w:rsidR="00C81C01" w:rsidRDefault="00C81C01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74F7665A">
        <w:rPr>
          <w:rFonts w:cs="Arial"/>
          <w:b/>
          <w:bCs/>
          <w:sz w:val="22"/>
        </w:rPr>
        <w:t>Finance</w:t>
      </w:r>
      <w:r w:rsidR="00BD2B73" w:rsidRPr="74F7665A">
        <w:rPr>
          <w:rFonts w:cs="Arial"/>
          <w:b/>
          <w:bCs/>
          <w:sz w:val="22"/>
        </w:rPr>
        <w:t xml:space="preserve"> and Governance</w:t>
      </w:r>
    </w:p>
    <w:p w14:paraId="6A3D75CF" w14:textId="48A01CFC" w:rsidR="12E2F12E" w:rsidRDefault="0049361E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814DB5">
        <w:rPr>
          <w:rFonts w:cs="Arial"/>
          <w:sz w:val="22"/>
        </w:rPr>
        <w:tab/>
        <w:t>The following grant applications had been received</w:t>
      </w:r>
      <w:r w:rsidR="00202395">
        <w:rPr>
          <w:rFonts w:cs="Arial"/>
          <w:sz w:val="22"/>
        </w:rPr>
        <w:t>.</w:t>
      </w:r>
    </w:p>
    <w:p w14:paraId="405A342E" w14:textId="685E7CA5" w:rsidR="00C56BDA" w:rsidRDefault="00202395" w:rsidP="004A34A5">
      <w:pPr>
        <w:pStyle w:val="ListParagraph"/>
        <w:tabs>
          <w:tab w:val="left" w:pos="567"/>
          <w:tab w:val="left" w:pos="851"/>
        </w:tabs>
        <w:spacing w:before="0"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Chidham Village Hall, a grant </w:t>
      </w:r>
      <w:r w:rsidR="0072748C">
        <w:rPr>
          <w:rFonts w:cs="Arial"/>
          <w:sz w:val="22"/>
        </w:rPr>
        <w:t>of £6</w:t>
      </w:r>
      <w:r w:rsidR="004A34A5">
        <w:rPr>
          <w:rFonts w:cs="Arial"/>
          <w:sz w:val="22"/>
        </w:rPr>
        <w:t xml:space="preserve">01.38 </w:t>
      </w:r>
      <w:r>
        <w:rPr>
          <w:rFonts w:cs="Arial"/>
          <w:sz w:val="22"/>
        </w:rPr>
        <w:t xml:space="preserve">to pay the annual cost of proving free </w:t>
      </w:r>
      <w:proofErr w:type="spellStart"/>
      <w:r>
        <w:rPr>
          <w:rFonts w:cs="Arial"/>
          <w:sz w:val="22"/>
        </w:rPr>
        <w:t>WiFi</w:t>
      </w:r>
      <w:proofErr w:type="spellEnd"/>
      <w:r>
        <w:rPr>
          <w:rFonts w:cs="Arial"/>
          <w:sz w:val="22"/>
        </w:rPr>
        <w:t xml:space="preserve"> in the </w:t>
      </w:r>
      <w:r w:rsidR="0072748C">
        <w:rPr>
          <w:rFonts w:cs="Arial"/>
          <w:sz w:val="22"/>
        </w:rPr>
        <w:t xml:space="preserve">Village Hall.   </w:t>
      </w:r>
    </w:p>
    <w:p w14:paraId="0EB131A6" w14:textId="77904C10" w:rsidR="00B760ED" w:rsidRDefault="004A34A5" w:rsidP="00B760ED">
      <w:pPr>
        <w:pStyle w:val="ListParagraph"/>
        <w:tabs>
          <w:tab w:val="left" w:pos="567"/>
          <w:tab w:val="left" w:pos="851"/>
        </w:tabs>
        <w:spacing w:before="0"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The </w:t>
      </w:r>
      <w:r w:rsidR="00017795">
        <w:rPr>
          <w:rFonts w:cs="Arial"/>
          <w:sz w:val="22"/>
        </w:rPr>
        <w:t>Bourne Bus</w:t>
      </w:r>
      <w:r>
        <w:rPr>
          <w:rFonts w:cs="Arial"/>
          <w:sz w:val="22"/>
        </w:rPr>
        <w:t>, a grant of £1000 towards the cost of providing this free bus service to</w:t>
      </w:r>
      <w:r w:rsidR="00B760ED">
        <w:rPr>
          <w:rFonts w:cs="Arial"/>
          <w:sz w:val="22"/>
        </w:rPr>
        <w:t xml:space="preserve"> residents in the parish.</w:t>
      </w:r>
    </w:p>
    <w:p w14:paraId="6C4B5B0A" w14:textId="4BE6C4FE" w:rsidR="00245A46" w:rsidRPr="00B760ED" w:rsidRDefault="00B760ED" w:rsidP="00B760ED">
      <w:pPr>
        <w:pStyle w:val="ListParagraph"/>
        <w:tabs>
          <w:tab w:val="left" w:pos="567"/>
          <w:tab w:val="left" w:pos="851"/>
        </w:tabs>
        <w:spacing w:before="0" w:after="0"/>
        <w:ind w:left="851"/>
        <w:rPr>
          <w:rFonts w:cs="Arial"/>
          <w:sz w:val="22"/>
        </w:rPr>
      </w:pPr>
      <w:r>
        <w:rPr>
          <w:rFonts w:cs="Arial"/>
          <w:sz w:val="22"/>
        </w:rPr>
        <w:t xml:space="preserve">On a proposal from Cllr Bolton, it was </w:t>
      </w:r>
      <w:r>
        <w:rPr>
          <w:rFonts w:cs="Arial"/>
          <w:b/>
          <w:bCs/>
          <w:sz w:val="22"/>
        </w:rPr>
        <w:t xml:space="preserve">RESOLVED </w:t>
      </w:r>
      <w:r>
        <w:rPr>
          <w:rFonts w:cs="Arial"/>
          <w:sz w:val="22"/>
        </w:rPr>
        <w:t>that the two grant applications be approved for payment.</w:t>
      </w:r>
    </w:p>
    <w:p w14:paraId="08F10747" w14:textId="77777777" w:rsidR="00017795" w:rsidRDefault="00017795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</w:p>
    <w:p w14:paraId="1994C65D" w14:textId="72FD92DB" w:rsidR="00017795" w:rsidRDefault="00B760ED" w:rsidP="00A20884">
      <w:pPr>
        <w:pStyle w:val="ListParagraph"/>
        <w:tabs>
          <w:tab w:val="left" w:pos="567"/>
          <w:tab w:val="left" w:pos="851"/>
        </w:tabs>
        <w:spacing w:before="0" w:after="0"/>
        <w:ind w:left="851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Additionally, a request for a donation to </w:t>
      </w:r>
      <w:r w:rsidR="00017795">
        <w:rPr>
          <w:rFonts w:cs="Arial"/>
          <w:sz w:val="22"/>
        </w:rPr>
        <w:t>St John Ambulance</w:t>
      </w:r>
      <w:r>
        <w:rPr>
          <w:rFonts w:cs="Arial"/>
          <w:sz w:val="22"/>
        </w:rPr>
        <w:t xml:space="preserve"> be made </w:t>
      </w:r>
      <w:r w:rsidR="00A20884">
        <w:rPr>
          <w:rFonts w:cs="Arial"/>
          <w:sz w:val="22"/>
        </w:rPr>
        <w:t>as a thank you for providing free first aid training to residents</w:t>
      </w:r>
      <w:r w:rsidR="00017795">
        <w:rPr>
          <w:rFonts w:cs="Arial"/>
          <w:sz w:val="22"/>
        </w:rPr>
        <w:t xml:space="preserve">. </w:t>
      </w:r>
    </w:p>
    <w:p w14:paraId="498DDA58" w14:textId="4E510303" w:rsidR="00C56BDA" w:rsidRDefault="00A20884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On a proposal from Cllr James, it was </w:t>
      </w:r>
      <w:r>
        <w:rPr>
          <w:rFonts w:cs="Arial"/>
          <w:b/>
          <w:bCs/>
          <w:sz w:val="22"/>
        </w:rPr>
        <w:t xml:space="preserve">RESOLVED </w:t>
      </w:r>
      <w:r>
        <w:rPr>
          <w:rFonts w:cs="Arial"/>
          <w:sz w:val="22"/>
        </w:rPr>
        <w:t>that a donation of £100 be approved.</w:t>
      </w:r>
    </w:p>
    <w:p w14:paraId="46B99D98" w14:textId="77777777" w:rsidR="0070126C" w:rsidRPr="00A20884" w:rsidRDefault="0070126C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</w:p>
    <w:p w14:paraId="0888AFE1" w14:textId="4CE1A356" w:rsidR="00C37544" w:rsidRDefault="00DC3ADE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70126C">
        <w:rPr>
          <w:rFonts w:cs="Arial"/>
          <w:sz w:val="22"/>
        </w:rPr>
        <w:tab/>
        <w:t>S</w:t>
      </w:r>
      <w:r w:rsidR="00BE005F" w:rsidRPr="74F7665A">
        <w:rPr>
          <w:rFonts w:cs="Arial"/>
          <w:sz w:val="22"/>
        </w:rPr>
        <w:t>chedule of payments</w:t>
      </w:r>
    </w:p>
    <w:p w14:paraId="13A17CCD" w14:textId="7F7F50D6" w:rsidR="00C81C01" w:rsidRDefault="00BE005F" w:rsidP="00947DAF">
      <w:pPr>
        <w:pStyle w:val="ListParagraph"/>
        <w:tabs>
          <w:tab w:val="left" w:pos="567"/>
          <w:tab w:val="left" w:pos="851"/>
        </w:tabs>
        <w:spacing w:before="0" w:after="0"/>
        <w:ind w:left="851" w:hanging="567"/>
        <w:rPr>
          <w:rFonts w:cs="Arial"/>
          <w:sz w:val="22"/>
        </w:rPr>
      </w:pPr>
      <w:r>
        <w:rPr>
          <w:rFonts w:cs="Arial"/>
          <w:sz w:val="22"/>
        </w:rPr>
        <w:tab/>
      </w:r>
      <w:r w:rsidR="00947DAF">
        <w:rPr>
          <w:rFonts w:cs="Arial"/>
          <w:sz w:val="22"/>
        </w:rPr>
        <w:tab/>
      </w:r>
      <w:r w:rsidR="0065332F">
        <w:rPr>
          <w:rFonts w:cs="Arial"/>
          <w:sz w:val="22"/>
        </w:rPr>
        <w:t xml:space="preserve">On a proposal from Cllr Towers, it was </w:t>
      </w:r>
      <w:r w:rsidR="0065332F">
        <w:rPr>
          <w:rFonts w:cs="Arial"/>
          <w:b/>
          <w:bCs/>
          <w:sz w:val="22"/>
        </w:rPr>
        <w:t xml:space="preserve">RESOLVED </w:t>
      </w:r>
      <w:r w:rsidR="0065332F">
        <w:rPr>
          <w:rFonts w:cs="Arial"/>
          <w:sz w:val="22"/>
        </w:rPr>
        <w:t xml:space="preserve">that the </w:t>
      </w:r>
      <w:r w:rsidR="00F46131">
        <w:rPr>
          <w:rFonts w:cs="Arial"/>
          <w:sz w:val="22"/>
        </w:rPr>
        <w:t xml:space="preserve">schedule of payments totalling </w:t>
      </w:r>
      <w:r w:rsidR="008D73EC">
        <w:rPr>
          <w:rFonts w:cs="Arial"/>
          <w:sz w:val="22"/>
        </w:rPr>
        <w:t>£4934.69</w:t>
      </w:r>
      <w:r w:rsidR="00947DAF">
        <w:rPr>
          <w:rFonts w:cs="Arial"/>
          <w:sz w:val="22"/>
        </w:rPr>
        <w:t xml:space="preserve"> be made.</w:t>
      </w:r>
    </w:p>
    <w:p w14:paraId="72EE4050" w14:textId="77777777" w:rsidR="00947DAF" w:rsidRPr="0065332F" w:rsidRDefault="00947DAF" w:rsidP="00947DAF">
      <w:pPr>
        <w:pStyle w:val="ListParagraph"/>
        <w:tabs>
          <w:tab w:val="left" w:pos="567"/>
          <w:tab w:val="left" w:pos="851"/>
        </w:tabs>
        <w:spacing w:before="0" w:after="0"/>
        <w:ind w:left="851" w:hanging="567"/>
        <w:rPr>
          <w:rFonts w:cs="Arial"/>
          <w:sz w:val="22"/>
        </w:rPr>
      </w:pPr>
    </w:p>
    <w:p w14:paraId="7AC7181D" w14:textId="6FC18D70" w:rsidR="00C81C01" w:rsidRPr="00C81C01" w:rsidRDefault="00C81C01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74F7665A">
        <w:rPr>
          <w:rFonts w:cs="Arial"/>
          <w:b/>
          <w:bCs/>
          <w:sz w:val="22"/>
        </w:rPr>
        <w:t>Upcoming Meeting Dates</w:t>
      </w:r>
    </w:p>
    <w:p w14:paraId="0900F71D" w14:textId="700B2B62" w:rsidR="00C81C01" w:rsidRPr="00C81C01" w:rsidRDefault="00BE005F" w:rsidP="00700686">
      <w:pPr>
        <w:pStyle w:val="ListParagraph"/>
        <w:tabs>
          <w:tab w:val="left" w:pos="567"/>
          <w:tab w:val="left" w:pos="851"/>
        </w:tabs>
        <w:spacing w:before="0" w:after="0"/>
        <w:ind w:left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947DAF">
        <w:rPr>
          <w:rFonts w:cs="Arial"/>
          <w:sz w:val="22"/>
        </w:rPr>
        <w:tab/>
        <w:t>T</w:t>
      </w:r>
      <w:r>
        <w:rPr>
          <w:rFonts w:cs="Arial"/>
          <w:sz w:val="22"/>
        </w:rPr>
        <w:t>he dates for meetings to the end of March 2024.</w:t>
      </w:r>
    </w:p>
    <w:p w14:paraId="484DD50D" w14:textId="778C4EE0" w:rsidR="00DC3ADE" w:rsidRDefault="00DC3ADE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947DAF">
        <w:rPr>
          <w:rFonts w:cs="Arial"/>
          <w:sz w:val="22"/>
        </w:rPr>
        <w:tab/>
      </w:r>
      <w:r>
        <w:rPr>
          <w:rFonts w:cs="Arial"/>
          <w:sz w:val="22"/>
        </w:rPr>
        <w:t>Planning Committee – 21 March 2024</w:t>
      </w:r>
    </w:p>
    <w:p w14:paraId="183CCC44" w14:textId="5CBAE661" w:rsidR="00B27D4F" w:rsidRDefault="00B27D4F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947DAF">
        <w:rPr>
          <w:rFonts w:cs="Arial"/>
          <w:sz w:val="22"/>
        </w:rPr>
        <w:tab/>
      </w:r>
      <w:r>
        <w:rPr>
          <w:rFonts w:cs="Arial"/>
          <w:sz w:val="22"/>
        </w:rPr>
        <w:t>NPSG</w:t>
      </w:r>
      <w:r w:rsidR="00FF5BC9">
        <w:rPr>
          <w:rFonts w:cs="Arial"/>
          <w:sz w:val="22"/>
        </w:rPr>
        <w:t xml:space="preserve"> Committee – 2</w:t>
      </w:r>
      <w:r w:rsidR="00D27491">
        <w:rPr>
          <w:rFonts w:cs="Arial"/>
          <w:sz w:val="22"/>
        </w:rPr>
        <w:t>6</w:t>
      </w:r>
      <w:r w:rsidR="00FF5BC9">
        <w:rPr>
          <w:rFonts w:cs="Arial"/>
          <w:sz w:val="22"/>
        </w:rPr>
        <w:t xml:space="preserve"> March 2024</w:t>
      </w:r>
    </w:p>
    <w:p w14:paraId="0A1DA14D" w14:textId="7349B1E2" w:rsidR="00DC3ADE" w:rsidRPr="00C81C01" w:rsidRDefault="00DC3ADE" w:rsidP="00700686">
      <w:pPr>
        <w:tabs>
          <w:tab w:val="left" w:pos="567"/>
          <w:tab w:val="left" w:pos="851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  <w:r w:rsidR="00947DAF">
        <w:rPr>
          <w:rFonts w:cs="Arial"/>
          <w:sz w:val="22"/>
        </w:rPr>
        <w:t xml:space="preserve"> </w:t>
      </w:r>
    </w:p>
    <w:p w14:paraId="335841C7" w14:textId="3F75C234" w:rsidR="00C81C01" w:rsidRPr="00C81C01" w:rsidRDefault="00C81C01" w:rsidP="00700686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before="0" w:after="0"/>
        <w:ind w:left="0" w:firstLine="0"/>
        <w:rPr>
          <w:rFonts w:cs="Arial"/>
          <w:b/>
          <w:bCs/>
          <w:sz w:val="22"/>
        </w:rPr>
      </w:pPr>
      <w:r w:rsidRPr="74F7665A">
        <w:rPr>
          <w:rFonts w:cs="Arial"/>
          <w:b/>
          <w:bCs/>
          <w:sz w:val="22"/>
        </w:rPr>
        <w:t>Items for referral to the next meeting.</w:t>
      </w:r>
    </w:p>
    <w:p w14:paraId="4FCE8A4D" w14:textId="00564B51" w:rsidR="00774006" w:rsidRPr="00947DAF" w:rsidRDefault="00947DAF" w:rsidP="00700686">
      <w:pPr>
        <w:tabs>
          <w:tab w:val="left" w:pos="851"/>
        </w:tabs>
        <w:spacing w:after="0"/>
        <w:rPr>
          <w:rFonts w:cs="Arial"/>
          <w:bCs/>
          <w:sz w:val="22"/>
        </w:rPr>
      </w:pPr>
      <w:r>
        <w:rPr>
          <w:rFonts w:cs="Arial"/>
          <w:b/>
          <w:sz w:val="22"/>
        </w:rPr>
        <w:tab/>
      </w:r>
      <w:r w:rsidRPr="00947DAF">
        <w:rPr>
          <w:rFonts w:cs="Arial"/>
          <w:bCs/>
          <w:sz w:val="22"/>
        </w:rPr>
        <w:t>The Tree Art</w:t>
      </w:r>
    </w:p>
    <w:p w14:paraId="15DDBCCD" w14:textId="3E7545DE" w:rsidR="00D27491" w:rsidRPr="00947DAF" w:rsidRDefault="00947DAF" w:rsidP="00700686">
      <w:pPr>
        <w:tabs>
          <w:tab w:val="left" w:pos="851"/>
        </w:tabs>
        <w:spacing w:after="0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 w:rsidR="00D27491" w:rsidRPr="00947DAF">
        <w:rPr>
          <w:rFonts w:cs="Arial"/>
          <w:bCs/>
          <w:sz w:val="22"/>
        </w:rPr>
        <w:t xml:space="preserve">Areas for work </w:t>
      </w:r>
      <w:r>
        <w:rPr>
          <w:rFonts w:cs="Arial"/>
          <w:bCs/>
          <w:sz w:val="22"/>
        </w:rPr>
        <w:t xml:space="preserve">to be reported to </w:t>
      </w:r>
      <w:proofErr w:type="gramStart"/>
      <w:r w:rsidR="00D27491" w:rsidRPr="00947DAF">
        <w:rPr>
          <w:rFonts w:cs="Arial"/>
          <w:bCs/>
          <w:sz w:val="22"/>
        </w:rPr>
        <w:t>Highways</w:t>
      </w:r>
      <w:proofErr w:type="gramEnd"/>
      <w:r w:rsidR="00D27491" w:rsidRPr="00947DAF">
        <w:rPr>
          <w:rFonts w:cs="Arial"/>
          <w:bCs/>
          <w:sz w:val="22"/>
        </w:rPr>
        <w:t xml:space="preserve"> </w:t>
      </w:r>
    </w:p>
    <w:p w14:paraId="0972AE75" w14:textId="0A8D21FF" w:rsidR="00F66DE4" w:rsidRPr="00947DAF" w:rsidRDefault="00947DAF" w:rsidP="00700686">
      <w:pPr>
        <w:tabs>
          <w:tab w:val="left" w:pos="851"/>
        </w:tabs>
        <w:spacing w:after="0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 w:rsidR="00EE1ADE">
        <w:rPr>
          <w:rFonts w:cs="Arial"/>
          <w:bCs/>
          <w:sz w:val="22"/>
        </w:rPr>
        <w:t>Provision of the Donation from Cala Homes to be split between two community groups.</w:t>
      </w:r>
    </w:p>
    <w:p w14:paraId="0C5FD2D9" w14:textId="7A2F360E" w:rsidR="00555879" w:rsidRPr="00947DAF" w:rsidRDefault="00EE1ADE" w:rsidP="00700686">
      <w:pPr>
        <w:tabs>
          <w:tab w:val="left" w:pos="851"/>
        </w:tabs>
        <w:spacing w:after="0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</w:t>
      </w:r>
    </w:p>
    <w:p w14:paraId="566647FD" w14:textId="2CF22686" w:rsidR="00555879" w:rsidRPr="00EE1ADE" w:rsidRDefault="00EE1ADE" w:rsidP="00700686">
      <w:pPr>
        <w:tabs>
          <w:tab w:val="left" w:pos="851"/>
        </w:tabs>
        <w:spacing w:after="0"/>
        <w:rPr>
          <w:rFonts w:cs="Arial"/>
          <w:bCs/>
          <w:sz w:val="22"/>
        </w:rPr>
      </w:pPr>
      <w:r>
        <w:rPr>
          <w:rFonts w:cs="Arial"/>
          <w:bCs/>
          <w:sz w:val="22"/>
        </w:rPr>
        <w:t>There being no further business the meeting was c</w:t>
      </w:r>
      <w:r w:rsidR="00555879" w:rsidRPr="00EE1ADE">
        <w:rPr>
          <w:rFonts w:cs="Arial"/>
          <w:bCs/>
          <w:sz w:val="22"/>
        </w:rPr>
        <w:t>losed at 8.50</w:t>
      </w:r>
      <w:r>
        <w:rPr>
          <w:rFonts w:cs="Arial"/>
          <w:bCs/>
          <w:sz w:val="22"/>
        </w:rPr>
        <w:t>pm</w:t>
      </w:r>
    </w:p>
    <w:p w14:paraId="50EE3E76" w14:textId="77777777" w:rsidR="00555879" w:rsidRPr="006918C2" w:rsidRDefault="00555879" w:rsidP="00700686">
      <w:pPr>
        <w:tabs>
          <w:tab w:val="left" w:pos="851"/>
        </w:tabs>
        <w:spacing w:after="0"/>
        <w:rPr>
          <w:rFonts w:cs="Arial"/>
          <w:b/>
          <w:sz w:val="22"/>
        </w:rPr>
      </w:pPr>
    </w:p>
    <w:p w14:paraId="419C976C" w14:textId="77777777" w:rsidR="00774006" w:rsidRDefault="00774006" w:rsidP="00700686">
      <w:pPr>
        <w:tabs>
          <w:tab w:val="left" w:pos="851"/>
        </w:tabs>
        <w:spacing w:after="0"/>
        <w:rPr>
          <w:rFonts w:cs="Arial"/>
          <w:bCs/>
          <w:sz w:val="22"/>
        </w:rPr>
      </w:pPr>
    </w:p>
    <w:p w14:paraId="4F687166" w14:textId="54EDBC34" w:rsidR="00BE005F" w:rsidRPr="00BE005F" w:rsidRDefault="00BE005F" w:rsidP="00700686">
      <w:pPr>
        <w:tabs>
          <w:tab w:val="left" w:pos="851"/>
        </w:tabs>
        <w:spacing w:after="0" w:line="276" w:lineRule="auto"/>
        <w:rPr>
          <w:rFonts w:cs="Arial"/>
          <w:sz w:val="22"/>
          <w:u w:val="single"/>
          <w:lang w:bidi="en-GB"/>
        </w:rPr>
      </w:pPr>
      <w:r w:rsidRPr="00BE005F">
        <w:rPr>
          <w:rFonts w:cs="Arial"/>
          <w:sz w:val="22"/>
          <w:lang w:bidi="en-GB"/>
        </w:rPr>
        <w:t>Signed</w:t>
      </w:r>
      <w:r w:rsidRPr="00BE005F">
        <w:rPr>
          <w:rFonts w:cs="Arial"/>
          <w:sz w:val="22"/>
          <w:u w:val="single"/>
          <w:lang w:bidi="en-GB"/>
        </w:rPr>
        <w:t xml:space="preserve"> </w:t>
      </w:r>
      <w:r w:rsidR="00C622B4">
        <w:rPr>
          <w:rFonts w:ascii="Calibri" w:hAnsi="Calibri"/>
          <w:sz w:val="22"/>
        </w:rPr>
        <w:t>_____________________________</w:t>
      </w:r>
      <w:proofErr w:type="gramStart"/>
      <w:r w:rsidR="00C622B4">
        <w:rPr>
          <w:rFonts w:ascii="Calibri" w:hAnsi="Calibri"/>
          <w:sz w:val="22"/>
        </w:rPr>
        <w:t>_</w:t>
      </w:r>
      <w:r w:rsidRPr="00BE005F">
        <w:rPr>
          <w:rFonts w:cs="Arial"/>
          <w:sz w:val="22"/>
          <w:lang w:bidi="en-GB"/>
        </w:rPr>
        <w:t xml:space="preserve">  </w:t>
      </w:r>
      <w:r w:rsidRPr="00BE005F">
        <w:rPr>
          <w:rFonts w:ascii="Calibri" w:hAnsi="Calibri"/>
          <w:sz w:val="22"/>
        </w:rPr>
        <w:tab/>
      </w:r>
      <w:proofErr w:type="gramEnd"/>
      <w:r w:rsidRPr="00BE005F">
        <w:rPr>
          <w:rFonts w:cs="Arial"/>
          <w:sz w:val="22"/>
          <w:lang w:bidi="en-GB"/>
        </w:rPr>
        <w:t>Date</w:t>
      </w:r>
      <w:r w:rsidRPr="00BE005F">
        <w:rPr>
          <w:rFonts w:cs="Arial"/>
          <w:sz w:val="22"/>
          <w:u w:val="single"/>
          <w:lang w:bidi="en-GB"/>
        </w:rPr>
        <w:t xml:space="preserve">    </w:t>
      </w:r>
      <w:r w:rsidR="00C622B4">
        <w:rPr>
          <w:rFonts w:cs="Arial"/>
          <w:sz w:val="22"/>
          <w:lang w:bidi="en-GB"/>
        </w:rPr>
        <w:t>______________________</w:t>
      </w:r>
      <w:r w:rsidRPr="00BE005F">
        <w:rPr>
          <w:rFonts w:ascii="Calibri" w:hAnsi="Calibri"/>
          <w:sz w:val="22"/>
        </w:rPr>
        <w:tab/>
      </w:r>
    </w:p>
    <w:p w14:paraId="07070112" w14:textId="2E094A38" w:rsidR="00BE005F" w:rsidRPr="00BE005F" w:rsidRDefault="00C622B4" w:rsidP="00551D7C">
      <w:pPr>
        <w:tabs>
          <w:tab w:val="left" w:pos="851"/>
        </w:tabs>
        <w:spacing w:after="0" w:line="276" w:lineRule="auto"/>
        <w:rPr>
          <w:rFonts w:cs="Arial"/>
          <w:i/>
          <w:iCs/>
          <w:sz w:val="20"/>
          <w:szCs w:val="20"/>
        </w:rPr>
      </w:pPr>
      <w:r>
        <w:rPr>
          <w:rFonts w:cs="Arial"/>
          <w:sz w:val="22"/>
          <w:lang w:bidi="en-GB"/>
        </w:rPr>
        <w:t>Chairman</w:t>
      </w:r>
    </w:p>
    <w:p w14:paraId="6FAC2D72" w14:textId="77777777" w:rsidR="00BE005F" w:rsidRPr="00C81C01" w:rsidRDefault="00BE005F" w:rsidP="00700686">
      <w:pPr>
        <w:tabs>
          <w:tab w:val="left" w:pos="851"/>
        </w:tabs>
        <w:spacing w:after="0"/>
        <w:rPr>
          <w:rFonts w:cs="Arial"/>
          <w:bCs/>
          <w:sz w:val="22"/>
        </w:rPr>
      </w:pPr>
    </w:p>
    <w:p w14:paraId="739F8444" w14:textId="035CE57B" w:rsidR="006E1093" w:rsidRPr="00C81C01" w:rsidRDefault="006E1093" w:rsidP="00700686">
      <w:pPr>
        <w:tabs>
          <w:tab w:val="left" w:pos="851"/>
        </w:tabs>
        <w:spacing w:after="0"/>
        <w:rPr>
          <w:rFonts w:cs="Arial"/>
          <w:bCs/>
          <w:sz w:val="22"/>
          <w:shd w:val="clear" w:color="auto" w:fill="FFFFFF"/>
        </w:rPr>
      </w:pPr>
    </w:p>
    <w:p w14:paraId="25F35C46" w14:textId="77777777" w:rsidR="00061D9E" w:rsidRPr="00C81C01" w:rsidRDefault="00061D9E" w:rsidP="00700686">
      <w:pPr>
        <w:tabs>
          <w:tab w:val="left" w:pos="851"/>
        </w:tabs>
        <w:spacing w:after="0"/>
        <w:rPr>
          <w:rFonts w:cs="Arial"/>
          <w:bCs/>
          <w:sz w:val="22"/>
          <w:shd w:val="clear" w:color="auto" w:fill="FFFFFF"/>
        </w:rPr>
      </w:pPr>
    </w:p>
    <w:sectPr w:rsidR="00061D9E" w:rsidRPr="00C81C01" w:rsidSect="006D4A19">
      <w:head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8BFE5" w14:textId="77777777" w:rsidR="006D4A19" w:rsidRDefault="006D4A19">
      <w:pPr>
        <w:spacing w:after="0"/>
      </w:pPr>
      <w:r>
        <w:separator/>
      </w:r>
    </w:p>
  </w:endnote>
  <w:endnote w:type="continuationSeparator" w:id="0">
    <w:p w14:paraId="3E29C625" w14:textId="77777777" w:rsidR="006D4A19" w:rsidRDefault="006D4A19">
      <w:pPr>
        <w:spacing w:after="0"/>
      </w:pPr>
      <w:r>
        <w:continuationSeparator/>
      </w:r>
    </w:p>
  </w:endnote>
  <w:endnote w:type="continuationNotice" w:id="1">
    <w:p w14:paraId="0BD5C1CC" w14:textId="77777777" w:rsidR="006D4A19" w:rsidRDefault="006D4A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992892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7DF4E9" w14:textId="1DA24934" w:rsidR="002F4150" w:rsidRPr="002F4150" w:rsidRDefault="002F4150">
        <w:pPr>
          <w:pStyle w:val="Footer"/>
          <w:jc w:val="right"/>
          <w:rPr>
            <w:sz w:val="20"/>
            <w:szCs w:val="20"/>
          </w:rPr>
        </w:pPr>
        <w:r w:rsidRPr="002F4150">
          <w:rPr>
            <w:sz w:val="20"/>
            <w:szCs w:val="20"/>
          </w:rPr>
          <w:fldChar w:fldCharType="begin"/>
        </w:r>
        <w:r w:rsidRPr="002F4150">
          <w:rPr>
            <w:sz w:val="20"/>
            <w:szCs w:val="20"/>
          </w:rPr>
          <w:instrText xml:space="preserve"> PAGE   \* MERGEFORMAT </w:instrText>
        </w:r>
        <w:r w:rsidRPr="002F4150">
          <w:rPr>
            <w:sz w:val="20"/>
            <w:szCs w:val="20"/>
          </w:rPr>
          <w:fldChar w:fldCharType="separate"/>
        </w:r>
        <w:r w:rsidRPr="002F4150">
          <w:rPr>
            <w:noProof/>
            <w:sz w:val="20"/>
            <w:szCs w:val="20"/>
          </w:rPr>
          <w:t>2</w:t>
        </w:r>
        <w:r w:rsidRPr="002F4150">
          <w:rPr>
            <w:noProof/>
            <w:sz w:val="20"/>
            <w:szCs w:val="20"/>
          </w:rPr>
          <w:fldChar w:fldCharType="end"/>
        </w:r>
      </w:p>
    </w:sdtContent>
  </w:sdt>
  <w:p w14:paraId="04EF32D6" w14:textId="77777777" w:rsidR="002F4150" w:rsidRDefault="002F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B289D" w14:textId="77777777" w:rsidR="006D4A19" w:rsidRDefault="006D4A19">
      <w:pPr>
        <w:spacing w:after="0"/>
      </w:pPr>
      <w:r>
        <w:separator/>
      </w:r>
    </w:p>
  </w:footnote>
  <w:footnote w:type="continuationSeparator" w:id="0">
    <w:p w14:paraId="582AA800" w14:textId="77777777" w:rsidR="006D4A19" w:rsidRDefault="006D4A19">
      <w:pPr>
        <w:spacing w:after="0"/>
      </w:pPr>
      <w:r>
        <w:continuationSeparator/>
      </w:r>
    </w:p>
  </w:footnote>
  <w:footnote w:type="continuationNotice" w:id="1">
    <w:p w14:paraId="65DEAEEC" w14:textId="77777777" w:rsidR="006D4A19" w:rsidRDefault="006D4A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CB4C7" w14:textId="77777777" w:rsidR="00BE005F" w:rsidRDefault="00BE005F" w:rsidP="00BE005F">
    <w:pPr>
      <w:tabs>
        <w:tab w:val="left" w:pos="6096"/>
      </w:tabs>
      <w:spacing w:after="0"/>
      <w:jc w:val="center"/>
      <w:rPr>
        <w:rFonts w:cs="Arial"/>
        <w:b/>
        <w:sz w:val="22"/>
      </w:rPr>
    </w:pPr>
  </w:p>
  <w:p w14:paraId="3D20CFDD" w14:textId="47CB2F3B" w:rsidR="00BE005F" w:rsidRDefault="00BE005F" w:rsidP="00BE005F">
    <w:pPr>
      <w:tabs>
        <w:tab w:val="left" w:pos="6096"/>
      </w:tabs>
      <w:spacing w:after="0"/>
      <w:jc w:val="center"/>
      <w:rPr>
        <w:rFonts w:cs="Arial"/>
        <w:b/>
        <w:sz w:val="22"/>
      </w:rPr>
    </w:pPr>
  </w:p>
  <w:p w14:paraId="170FBDF1" w14:textId="47AA7634" w:rsidR="00BE005F" w:rsidRPr="006918C2" w:rsidRDefault="00BE005F" w:rsidP="00BE005F">
    <w:pPr>
      <w:spacing w:after="0"/>
      <w:ind w:left="1440" w:hanging="1440"/>
      <w:jc w:val="center"/>
      <w:rPr>
        <w:rFonts w:cs="Arial"/>
        <w:sz w:val="22"/>
      </w:rPr>
    </w:pPr>
  </w:p>
  <w:p w14:paraId="002D6DC8" w14:textId="5B749885" w:rsidR="00DB5B46" w:rsidRDefault="00DB5B46">
    <w:pPr>
      <w:pStyle w:val="Header"/>
      <w:spacing w:before="280" w:after="280"/>
      <w:ind w:right="-42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B223" w14:textId="77777777" w:rsidR="007F55F6" w:rsidRDefault="007F55F6" w:rsidP="00BE005F">
    <w:pPr>
      <w:pStyle w:val="Header"/>
      <w:spacing w:after="0"/>
      <w:jc w:val="center"/>
      <w:rPr>
        <w:rFonts w:ascii="Arial" w:hAnsi="Arial" w:cs="Arial"/>
        <w:b/>
        <w:sz w:val="22"/>
        <w:szCs w:val="22"/>
      </w:rPr>
    </w:pPr>
  </w:p>
  <w:p w14:paraId="15E4B892" w14:textId="77777777" w:rsidR="007F55F6" w:rsidRDefault="007F55F6" w:rsidP="00BE005F">
    <w:pPr>
      <w:pStyle w:val="Header"/>
      <w:spacing w:after="0"/>
      <w:jc w:val="center"/>
      <w:rPr>
        <w:rFonts w:ascii="Arial" w:hAnsi="Arial" w:cs="Arial"/>
        <w:b/>
        <w:sz w:val="22"/>
        <w:szCs w:val="22"/>
      </w:rPr>
    </w:pPr>
  </w:p>
  <w:p w14:paraId="7BF3982D" w14:textId="16501BC4" w:rsidR="00BE005F" w:rsidRPr="00BE005F" w:rsidRDefault="007F55F6" w:rsidP="00BE005F">
    <w:pPr>
      <w:pStyle w:val="Header"/>
      <w:spacing w:after="0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57DBCF" wp14:editId="1EBBD0A3">
          <wp:simplePos x="0" y="0"/>
          <wp:positionH relativeFrom="column">
            <wp:posOffset>5231130</wp:posOffset>
          </wp:positionH>
          <wp:positionV relativeFrom="paragraph">
            <wp:posOffset>9525</wp:posOffset>
          </wp:positionV>
          <wp:extent cx="847725" cy="640080"/>
          <wp:effectExtent l="0" t="0" r="9525" b="7620"/>
          <wp:wrapTight wrapText="bothSides">
            <wp:wrapPolygon edited="0">
              <wp:start x="0" y="0"/>
              <wp:lineTo x="0" y="21214"/>
              <wp:lineTo x="21357" y="21214"/>
              <wp:lineTo x="21357" y="0"/>
              <wp:lineTo x="0" y="0"/>
            </wp:wrapPolygon>
          </wp:wrapTight>
          <wp:docPr id="855941694" name="Picture 1" descr="A logo with a tree and birds fly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063899" name="Picture 1" descr="A logo with a tree and birds fly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05F" w:rsidRPr="00BE005F">
      <w:rPr>
        <w:rFonts w:ascii="Arial" w:hAnsi="Arial" w:cs="Arial"/>
        <w:b/>
        <w:sz w:val="22"/>
        <w:szCs w:val="22"/>
      </w:rPr>
      <w:t>Chidham &amp; Hambrook Parish Council</w:t>
    </w:r>
  </w:p>
  <w:p w14:paraId="4B21E3F8" w14:textId="5C99E0C0" w:rsidR="00BE005F" w:rsidRPr="00BE005F" w:rsidRDefault="00BE005F" w:rsidP="00BE005F">
    <w:pPr>
      <w:pStyle w:val="Header"/>
      <w:spacing w:after="0"/>
      <w:jc w:val="center"/>
      <w:rPr>
        <w:rFonts w:ascii="Arial" w:hAnsi="Arial" w:cs="Arial"/>
        <w:sz w:val="22"/>
        <w:szCs w:val="22"/>
      </w:rPr>
    </w:pPr>
    <w:r w:rsidRPr="00BE005F">
      <w:rPr>
        <w:rFonts w:ascii="Arial" w:hAnsi="Arial" w:cs="Arial"/>
        <w:sz w:val="22"/>
        <w:szCs w:val="22"/>
      </w:rPr>
      <w:t>4 Brook Close, Nutbourne PO18 8FY   Tel: 07553 249752</w:t>
    </w:r>
  </w:p>
  <w:p w14:paraId="6E33710A" w14:textId="7AEC3365" w:rsidR="00BE005F" w:rsidRPr="00BE005F" w:rsidRDefault="00BE005F" w:rsidP="00BE005F">
    <w:pPr>
      <w:pStyle w:val="Header"/>
      <w:spacing w:after="0"/>
      <w:jc w:val="center"/>
      <w:rPr>
        <w:rFonts w:ascii="Arial" w:hAnsi="Arial" w:cs="Arial"/>
        <w:sz w:val="22"/>
        <w:szCs w:val="22"/>
      </w:rPr>
    </w:pPr>
    <w:r w:rsidRPr="00BE005F">
      <w:rPr>
        <w:rFonts w:ascii="Arial" w:hAnsi="Arial" w:cs="Arial"/>
        <w:sz w:val="22"/>
        <w:szCs w:val="22"/>
      </w:rPr>
      <w:t xml:space="preserve">Email: </w:t>
    </w:r>
    <w:hyperlink r:id="rId2" w:history="1">
      <w:r w:rsidRPr="00BE005F">
        <w:rPr>
          <w:rStyle w:val="Hyperlink"/>
          <w:rFonts w:ascii="Arial" w:hAnsi="Arial" w:cs="Arial"/>
          <w:sz w:val="22"/>
          <w:szCs w:val="22"/>
        </w:rPr>
        <w:t>clerk@chidhamandhambrook-pc.gov.uk</w:t>
      </w:r>
    </w:hyperlink>
  </w:p>
  <w:p w14:paraId="1C34DD71" w14:textId="527CB1D6" w:rsidR="00BE005F" w:rsidRDefault="00BE005F" w:rsidP="00BE005F">
    <w:pPr>
      <w:pStyle w:val="Header"/>
      <w:spacing w:after="0"/>
      <w:jc w:val="center"/>
    </w:pPr>
    <w:r w:rsidRPr="00BE005F">
      <w:rPr>
        <w:rFonts w:ascii="Arial" w:hAnsi="Arial" w:cs="Arial"/>
        <w:sz w:val="22"/>
        <w:szCs w:val="22"/>
      </w:rPr>
      <w:t xml:space="preserve">Website: </w:t>
    </w:r>
    <w:hyperlink r:id="rId3" w:history="1">
      <w:r w:rsidRPr="00BE005F">
        <w:rPr>
          <w:rStyle w:val="Hyperlink"/>
          <w:rFonts w:ascii="Arial" w:hAnsi="Arial" w:cs="Arial"/>
          <w:sz w:val="22"/>
          <w:szCs w:val="22"/>
        </w:rPr>
        <w:t>www.chidhamandhambrook-pc.gov.uk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7095"/>
    <w:multiLevelType w:val="hybridMultilevel"/>
    <w:tmpl w:val="A07A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6CC"/>
    <w:multiLevelType w:val="hybridMultilevel"/>
    <w:tmpl w:val="6A9EAC02"/>
    <w:lvl w:ilvl="0" w:tplc="078AA73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2EF"/>
    <w:multiLevelType w:val="multilevel"/>
    <w:tmpl w:val="D73CC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177DF"/>
    <w:multiLevelType w:val="multilevel"/>
    <w:tmpl w:val="067E7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77BCC"/>
    <w:multiLevelType w:val="hybridMultilevel"/>
    <w:tmpl w:val="448C162A"/>
    <w:lvl w:ilvl="0" w:tplc="5C1C162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6078"/>
    <w:multiLevelType w:val="hybridMultilevel"/>
    <w:tmpl w:val="57D4F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7299"/>
    <w:multiLevelType w:val="hybridMultilevel"/>
    <w:tmpl w:val="86C0DEFE"/>
    <w:lvl w:ilvl="0" w:tplc="46385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C83"/>
    <w:multiLevelType w:val="hybridMultilevel"/>
    <w:tmpl w:val="3042BD5C"/>
    <w:lvl w:ilvl="0" w:tplc="1CD8F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F10"/>
    <w:multiLevelType w:val="hybridMultilevel"/>
    <w:tmpl w:val="1CA41150"/>
    <w:lvl w:ilvl="0" w:tplc="F9C816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76FED"/>
    <w:multiLevelType w:val="hybridMultilevel"/>
    <w:tmpl w:val="3D264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6DBD"/>
    <w:multiLevelType w:val="hybridMultilevel"/>
    <w:tmpl w:val="CA56BD72"/>
    <w:lvl w:ilvl="0" w:tplc="D908BC0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C35E2"/>
    <w:multiLevelType w:val="multilevel"/>
    <w:tmpl w:val="A89E2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235A6"/>
    <w:multiLevelType w:val="hybridMultilevel"/>
    <w:tmpl w:val="379484D6"/>
    <w:lvl w:ilvl="0" w:tplc="8ECA611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5A31"/>
    <w:multiLevelType w:val="hybridMultilevel"/>
    <w:tmpl w:val="BE101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C18E2"/>
    <w:multiLevelType w:val="hybridMultilevel"/>
    <w:tmpl w:val="2A94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4414F"/>
    <w:multiLevelType w:val="hybridMultilevel"/>
    <w:tmpl w:val="928A47EC"/>
    <w:lvl w:ilvl="0" w:tplc="790C541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2D15"/>
    <w:multiLevelType w:val="hybridMultilevel"/>
    <w:tmpl w:val="68DAF786"/>
    <w:lvl w:ilvl="0" w:tplc="9D38F616">
      <w:start w:val="16"/>
      <w:numFmt w:val="decimal"/>
      <w:lvlText w:val="%1/24C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D6673"/>
    <w:multiLevelType w:val="multilevel"/>
    <w:tmpl w:val="0AA0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27EF4"/>
    <w:multiLevelType w:val="hybridMultilevel"/>
    <w:tmpl w:val="2E885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30DA"/>
    <w:multiLevelType w:val="multilevel"/>
    <w:tmpl w:val="9DC65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FC186E"/>
    <w:multiLevelType w:val="multilevel"/>
    <w:tmpl w:val="C6F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FC567A"/>
    <w:multiLevelType w:val="hybridMultilevel"/>
    <w:tmpl w:val="CECAD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5668">
    <w:abstractNumId w:val="12"/>
  </w:num>
  <w:num w:numId="2" w16cid:durableId="628436921">
    <w:abstractNumId w:val="13"/>
  </w:num>
  <w:num w:numId="3" w16cid:durableId="587613643">
    <w:abstractNumId w:val="14"/>
  </w:num>
  <w:num w:numId="4" w16cid:durableId="1199391687">
    <w:abstractNumId w:val="9"/>
  </w:num>
  <w:num w:numId="5" w16cid:durableId="184222448">
    <w:abstractNumId w:val="6"/>
  </w:num>
  <w:num w:numId="6" w16cid:durableId="919754245">
    <w:abstractNumId w:val="18"/>
  </w:num>
  <w:num w:numId="7" w16cid:durableId="1942450404">
    <w:abstractNumId w:val="5"/>
  </w:num>
  <w:num w:numId="8" w16cid:durableId="1988850951">
    <w:abstractNumId w:val="21"/>
  </w:num>
  <w:num w:numId="9" w16cid:durableId="1459033512">
    <w:abstractNumId w:val="17"/>
  </w:num>
  <w:num w:numId="10" w16cid:durableId="747962830">
    <w:abstractNumId w:val="19"/>
  </w:num>
  <w:num w:numId="11" w16cid:durableId="612059545">
    <w:abstractNumId w:val="11"/>
  </w:num>
  <w:num w:numId="12" w16cid:durableId="406611873">
    <w:abstractNumId w:val="2"/>
  </w:num>
  <w:num w:numId="13" w16cid:durableId="1163164011">
    <w:abstractNumId w:val="3"/>
  </w:num>
  <w:num w:numId="14" w16cid:durableId="961885547">
    <w:abstractNumId w:val="20"/>
  </w:num>
  <w:num w:numId="15" w16cid:durableId="1947420856">
    <w:abstractNumId w:val="4"/>
  </w:num>
  <w:num w:numId="16" w16cid:durableId="1913812937">
    <w:abstractNumId w:val="0"/>
  </w:num>
  <w:num w:numId="17" w16cid:durableId="1425616584">
    <w:abstractNumId w:val="1"/>
  </w:num>
  <w:num w:numId="18" w16cid:durableId="875389389">
    <w:abstractNumId w:val="15"/>
  </w:num>
  <w:num w:numId="19" w16cid:durableId="990524451">
    <w:abstractNumId w:val="10"/>
  </w:num>
  <w:num w:numId="20" w16cid:durableId="709916469">
    <w:abstractNumId w:val="7"/>
  </w:num>
  <w:num w:numId="21" w16cid:durableId="468715129">
    <w:abstractNumId w:val="8"/>
  </w:num>
  <w:num w:numId="22" w16cid:durableId="3995979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46"/>
    <w:rsid w:val="0000151D"/>
    <w:rsid w:val="00001D14"/>
    <w:rsid w:val="00003DDF"/>
    <w:rsid w:val="000047A8"/>
    <w:rsid w:val="000048F0"/>
    <w:rsid w:val="00004D00"/>
    <w:rsid w:val="00005089"/>
    <w:rsid w:val="00005303"/>
    <w:rsid w:val="00006972"/>
    <w:rsid w:val="000071C3"/>
    <w:rsid w:val="00007A98"/>
    <w:rsid w:val="000132C9"/>
    <w:rsid w:val="00014F33"/>
    <w:rsid w:val="000168FB"/>
    <w:rsid w:val="00016F60"/>
    <w:rsid w:val="00017795"/>
    <w:rsid w:val="000213A6"/>
    <w:rsid w:val="00021744"/>
    <w:rsid w:val="00021DB6"/>
    <w:rsid w:val="00023ED0"/>
    <w:rsid w:val="00024912"/>
    <w:rsid w:val="00024B65"/>
    <w:rsid w:val="0002753B"/>
    <w:rsid w:val="00027A7C"/>
    <w:rsid w:val="00027AC3"/>
    <w:rsid w:val="000312B1"/>
    <w:rsid w:val="00031337"/>
    <w:rsid w:val="00031C3A"/>
    <w:rsid w:val="00033EAE"/>
    <w:rsid w:val="000341FB"/>
    <w:rsid w:val="0003538D"/>
    <w:rsid w:val="00036837"/>
    <w:rsid w:val="00037FE2"/>
    <w:rsid w:val="00040738"/>
    <w:rsid w:val="00041B49"/>
    <w:rsid w:val="00041C59"/>
    <w:rsid w:val="00043025"/>
    <w:rsid w:val="00045034"/>
    <w:rsid w:val="0004598B"/>
    <w:rsid w:val="00045D3C"/>
    <w:rsid w:val="000464DC"/>
    <w:rsid w:val="00052367"/>
    <w:rsid w:val="00053464"/>
    <w:rsid w:val="00053992"/>
    <w:rsid w:val="00056240"/>
    <w:rsid w:val="00056263"/>
    <w:rsid w:val="00057972"/>
    <w:rsid w:val="00057BA5"/>
    <w:rsid w:val="00061D9E"/>
    <w:rsid w:val="00063E60"/>
    <w:rsid w:val="00065CBD"/>
    <w:rsid w:val="00066833"/>
    <w:rsid w:val="0006769C"/>
    <w:rsid w:val="00071089"/>
    <w:rsid w:val="00071D92"/>
    <w:rsid w:val="00071DC3"/>
    <w:rsid w:val="00071F28"/>
    <w:rsid w:val="000728CC"/>
    <w:rsid w:val="00072FC8"/>
    <w:rsid w:val="00073091"/>
    <w:rsid w:val="00074EFD"/>
    <w:rsid w:val="000754E4"/>
    <w:rsid w:val="00076300"/>
    <w:rsid w:val="000774D4"/>
    <w:rsid w:val="00080B52"/>
    <w:rsid w:val="00082356"/>
    <w:rsid w:val="00082531"/>
    <w:rsid w:val="00083758"/>
    <w:rsid w:val="000840DE"/>
    <w:rsid w:val="00084992"/>
    <w:rsid w:val="00084B4C"/>
    <w:rsid w:val="0008567D"/>
    <w:rsid w:val="000865B4"/>
    <w:rsid w:val="00090629"/>
    <w:rsid w:val="0009119A"/>
    <w:rsid w:val="00092660"/>
    <w:rsid w:val="00094989"/>
    <w:rsid w:val="00094BF1"/>
    <w:rsid w:val="00096AF4"/>
    <w:rsid w:val="00097370"/>
    <w:rsid w:val="0009788F"/>
    <w:rsid w:val="000A0526"/>
    <w:rsid w:val="000A0895"/>
    <w:rsid w:val="000A0B37"/>
    <w:rsid w:val="000A104F"/>
    <w:rsid w:val="000A2AE7"/>
    <w:rsid w:val="000A59D0"/>
    <w:rsid w:val="000A73F0"/>
    <w:rsid w:val="000A7E91"/>
    <w:rsid w:val="000B14D1"/>
    <w:rsid w:val="000B2CE9"/>
    <w:rsid w:val="000B46A4"/>
    <w:rsid w:val="000B5683"/>
    <w:rsid w:val="000B580C"/>
    <w:rsid w:val="000B6A1C"/>
    <w:rsid w:val="000B6ABF"/>
    <w:rsid w:val="000B7CAA"/>
    <w:rsid w:val="000C1A2C"/>
    <w:rsid w:val="000C2BB3"/>
    <w:rsid w:val="000C3C13"/>
    <w:rsid w:val="000C3F40"/>
    <w:rsid w:val="000C4BFF"/>
    <w:rsid w:val="000C532B"/>
    <w:rsid w:val="000C633F"/>
    <w:rsid w:val="000C7014"/>
    <w:rsid w:val="000C7F52"/>
    <w:rsid w:val="000D07A8"/>
    <w:rsid w:val="000D0C40"/>
    <w:rsid w:val="000D0F23"/>
    <w:rsid w:val="000D105C"/>
    <w:rsid w:val="000D1A93"/>
    <w:rsid w:val="000D1C8C"/>
    <w:rsid w:val="000D1FEA"/>
    <w:rsid w:val="000D3183"/>
    <w:rsid w:val="000D3C71"/>
    <w:rsid w:val="000D3F9F"/>
    <w:rsid w:val="000D4FCD"/>
    <w:rsid w:val="000D71E3"/>
    <w:rsid w:val="000D7D29"/>
    <w:rsid w:val="000E0413"/>
    <w:rsid w:val="000E0546"/>
    <w:rsid w:val="000E4CDA"/>
    <w:rsid w:val="000E5B90"/>
    <w:rsid w:val="000E5C87"/>
    <w:rsid w:val="000E5F0A"/>
    <w:rsid w:val="000E6206"/>
    <w:rsid w:val="000E6811"/>
    <w:rsid w:val="000E7B2D"/>
    <w:rsid w:val="000F0D39"/>
    <w:rsid w:val="000F114C"/>
    <w:rsid w:val="000F14BC"/>
    <w:rsid w:val="000F19B7"/>
    <w:rsid w:val="000F1B2A"/>
    <w:rsid w:val="000F1E16"/>
    <w:rsid w:val="000F299E"/>
    <w:rsid w:val="000F2B40"/>
    <w:rsid w:val="000F2FCD"/>
    <w:rsid w:val="000F313F"/>
    <w:rsid w:val="000F3D02"/>
    <w:rsid w:val="000F4B6A"/>
    <w:rsid w:val="000F580F"/>
    <w:rsid w:val="000F5F00"/>
    <w:rsid w:val="00100973"/>
    <w:rsid w:val="001015F8"/>
    <w:rsid w:val="0010254C"/>
    <w:rsid w:val="0010346B"/>
    <w:rsid w:val="00103B56"/>
    <w:rsid w:val="0010539F"/>
    <w:rsid w:val="00105639"/>
    <w:rsid w:val="00106391"/>
    <w:rsid w:val="001063B2"/>
    <w:rsid w:val="001100BC"/>
    <w:rsid w:val="00111425"/>
    <w:rsid w:val="0011158E"/>
    <w:rsid w:val="00111A3C"/>
    <w:rsid w:val="00111A7E"/>
    <w:rsid w:val="00111BA4"/>
    <w:rsid w:val="0011295C"/>
    <w:rsid w:val="0011352E"/>
    <w:rsid w:val="00115729"/>
    <w:rsid w:val="00116DBE"/>
    <w:rsid w:val="0012193B"/>
    <w:rsid w:val="00121F8C"/>
    <w:rsid w:val="00122485"/>
    <w:rsid w:val="001241CE"/>
    <w:rsid w:val="001248E1"/>
    <w:rsid w:val="001258BC"/>
    <w:rsid w:val="001258CF"/>
    <w:rsid w:val="0012760F"/>
    <w:rsid w:val="00127AED"/>
    <w:rsid w:val="00127CF7"/>
    <w:rsid w:val="00130573"/>
    <w:rsid w:val="00130A7C"/>
    <w:rsid w:val="0013206E"/>
    <w:rsid w:val="00132C15"/>
    <w:rsid w:val="00133AC8"/>
    <w:rsid w:val="00133CF1"/>
    <w:rsid w:val="00134BB9"/>
    <w:rsid w:val="00137598"/>
    <w:rsid w:val="00137A53"/>
    <w:rsid w:val="00140E14"/>
    <w:rsid w:val="00141EFC"/>
    <w:rsid w:val="00142A60"/>
    <w:rsid w:val="00143FBA"/>
    <w:rsid w:val="001464C3"/>
    <w:rsid w:val="0015034E"/>
    <w:rsid w:val="0015144F"/>
    <w:rsid w:val="00153F61"/>
    <w:rsid w:val="00154763"/>
    <w:rsid w:val="001549E3"/>
    <w:rsid w:val="00154AF4"/>
    <w:rsid w:val="001558A1"/>
    <w:rsid w:val="0015606E"/>
    <w:rsid w:val="001563D8"/>
    <w:rsid w:val="00156CCB"/>
    <w:rsid w:val="001576F2"/>
    <w:rsid w:val="001600AB"/>
    <w:rsid w:val="00160FCC"/>
    <w:rsid w:val="001613B8"/>
    <w:rsid w:val="001620CE"/>
    <w:rsid w:val="00163D5C"/>
    <w:rsid w:val="0016414B"/>
    <w:rsid w:val="00165575"/>
    <w:rsid w:val="00165ADF"/>
    <w:rsid w:val="00165E2E"/>
    <w:rsid w:val="0016733A"/>
    <w:rsid w:val="00167B54"/>
    <w:rsid w:val="00172AC4"/>
    <w:rsid w:val="00174533"/>
    <w:rsid w:val="00174678"/>
    <w:rsid w:val="00174F81"/>
    <w:rsid w:val="00175C48"/>
    <w:rsid w:val="00175C7C"/>
    <w:rsid w:val="001776F8"/>
    <w:rsid w:val="00180B03"/>
    <w:rsid w:val="00182CF9"/>
    <w:rsid w:val="00186707"/>
    <w:rsid w:val="00186711"/>
    <w:rsid w:val="00186938"/>
    <w:rsid w:val="00186C0E"/>
    <w:rsid w:val="0019098F"/>
    <w:rsid w:val="0019134F"/>
    <w:rsid w:val="001913A1"/>
    <w:rsid w:val="00195DED"/>
    <w:rsid w:val="00197495"/>
    <w:rsid w:val="00197744"/>
    <w:rsid w:val="00197CCC"/>
    <w:rsid w:val="001A3142"/>
    <w:rsid w:val="001A360D"/>
    <w:rsid w:val="001A4231"/>
    <w:rsid w:val="001A5219"/>
    <w:rsid w:val="001A6604"/>
    <w:rsid w:val="001A684D"/>
    <w:rsid w:val="001A78DD"/>
    <w:rsid w:val="001B1376"/>
    <w:rsid w:val="001B3CA4"/>
    <w:rsid w:val="001B3E53"/>
    <w:rsid w:val="001B61F7"/>
    <w:rsid w:val="001B6239"/>
    <w:rsid w:val="001B62E2"/>
    <w:rsid w:val="001B6898"/>
    <w:rsid w:val="001B735E"/>
    <w:rsid w:val="001C00C1"/>
    <w:rsid w:val="001C30E1"/>
    <w:rsid w:val="001C3ADB"/>
    <w:rsid w:val="001C45EB"/>
    <w:rsid w:val="001C6600"/>
    <w:rsid w:val="001D0040"/>
    <w:rsid w:val="001D0AA4"/>
    <w:rsid w:val="001D2278"/>
    <w:rsid w:val="001D552B"/>
    <w:rsid w:val="001D56C1"/>
    <w:rsid w:val="001D6635"/>
    <w:rsid w:val="001D7109"/>
    <w:rsid w:val="001E033D"/>
    <w:rsid w:val="001E03F0"/>
    <w:rsid w:val="001E2A4E"/>
    <w:rsid w:val="001E2C38"/>
    <w:rsid w:val="001E322E"/>
    <w:rsid w:val="001E3869"/>
    <w:rsid w:val="001E3A88"/>
    <w:rsid w:val="001E3EA7"/>
    <w:rsid w:val="001E48A1"/>
    <w:rsid w:val="001E59E8"/>
    <w:rsid w:val="001E7393"/>
    <w:rsid w:val="001E795D"/>
    <w:rsid w:val="001F0494"/>
    <w:rsid w:val="001F0FC6"/>
    <w:rsid w:val="001F1D05"/>
    <w:rsid w:val="001F2AD8"/>
    <w:rsid w:val="001F4520"/>
    <w:rsid w:val="001F4AB6"/>
    <w:rsid w:val="001F5596"/>
    <w:rsid w:val="001F59C2"/>
    <w:rsid w:val="001F67F7"/>
    <w:rsid w:val="001F6BD4"/>
    <w:rsid w:val="00202395"/>
    <w:rsid w:val="0020291D"/>
    <w:rsid w:val="002034A9"/>
    <w:rsid w:val="002067FC"/>
    <w:rsid w:val="00207A3C"/>
    <w:rsid w:val="002108F3"/>
    <w:rsid w:val="00210A94"/>
    <w:rsid w:val="0021401E"/>
    <w:rsid w:val="00215813"/>
    <w:rsid w:val="00215D48"/>
    <w:rsid w:val="00215EDF"/>
    <w:rsid w:val="00216BC2"/>
    <w:rsid w:val="00216D91"/>
    <w:rsid w:val="002200E1"/>
    <w:rsid w:val="0022016E"/>
    <w:rsid w:val="00220A51"/>
    <w:rsid w:val="00221C62"/>
    <w:rsid w:val="00222183"/>
    <w:rsid w:val="002224B6"/>
    <w:rsid w:val="00226D36"/>
    <w:rsid w:val="00226DD8"/>
    <w:rsid w:val="0023050E"/>
    <w:rsid w:val="00232933"/>
    <w:rsid w:val="002331B1"/>
    <w:rsid w:val="002333FE"/>
    <w:rsid w:val="00234A3F"/>
    <w:rsid w:val="002367DC"/>
    <w:rsid w:val="00237133"/>
    <w:rsid w:val="00237766"/>
    <w:rsid w:val="0024075A"/>
    <w:rsid w:val="00242BC8"/>
    <w:rsid w:val="0024394D"/>
    <w:rsid w:val="00244148"/>
    <w:rsid w:val="002446E9"/>
    <w:rsid w:val="00245A46"/>
    <w:rsid w:val="00246744"/>
    <w:rsid w:val="00251E2B"/>
    <w:rsid w:val="00252D0B"/>
    <w:rsid w:val="0025305E"/>
    <w:rsid w:val="00253EDC"/>
    <w:rsid w:val="0025607E"/>
    <w:rsid w:val="00256A57"/>
    <w:rsid w:val="002570CE"/>
    <w:rsid w:val="00257183"/>
    <w:rsid w:val="002579D5"/>
    <w:rsid w:val="00257B6E"/>
    <w:rsid w:val="002601FA"/>
    <w:rsid w:val="002606D7"/>
    <w:rsid w:val="002609A5"/>
    <w:rsid w:val="00262821"/>
    <w:rsid w:val="002628D3"/>
    <w:rsid w:val="00262A5E"/>
    <w:rsid w:val="00264374"/>
    <w:rsid w:val="00265F15"/>
    <w:rsid w:val="00265F3D"/>
    <w:rsid w:val="00266357"/>
    <w:rsid w:val="002666ED"/>
    <w:rsid w:val="00266F6D"/>
    <w:rsid w:val="00267396"/>
    <w:rsid w:val="00267FD3"/>
    <w:rsid w:val="00270003"/>
    <w:rsid w:val="00270911"/>
    <w:rsid w:val="00271521"/>
    <w:rsid w:val="00271E68"/>
    <w:rsid w:val="0027246C"/>
    <w:rsid w:val="0027277E"/>
    <w:rsid w:val="002733A7"/>
    <w:rsid w:val="0027559E"/>
    <w:rsid w:val="00275A16"/>
    <w:rsid w:val="00275AFC"/>
    <w:rsid w:val="0027602F"/>
    <w:rsid w:val="0027664C"/>
    <w:rsid w:val="00280774"/>
    <w:rsid w:val="00280E93"/>
    <w:rsid w:val="002833DB"/>
    <w:rsid w:val="0028468B"/>
    <w:rsid w:val="002848CA"/>
    <w:rsid w:val="002850CE"/>
    <w:rsid w:val="002862DC"/>
    <w:rsid w:val="00286847"/>
    <w:rsid w:val="0028702E"/>
    <w:rsid w:val="00287456"/>
    <w:rsid w:val="00287DEC"/>
    <w:rsid w:val="002903BB"/>
    <w:rsid w:val="002914DB"/>
    <w:rsid w:val="00291D45"/>
    <w:rsid w:val="00292634"/>
    <w:rsid w:val="00292D50"/>
    <w:rsid w:val="00295C3A"/>
    <w:rsid w:val="00296643"/>
    <w:rsid w:val="00297F31"/>
    <w:rsid w:val="002A1477"/>
    <w:rsid w:val="002A1735"/>
    <w:rsid w:val="002A1ABA"/>
    <w:rsid w:val="002A1D53"/>
    <w:rsid w:val="002A2A77"/>
    <w:rsid w:val="002A3750"/>
    <w:rsid w:val="002A628D"/>
    <w:rsid w:val="002B0396"/>
    <w:rsid w:val="002B03BF"/>
    <w:rsid w:val="002B0412"/>
    <w:rsid w:val="002B3CFD"/>
    <w:rsid w:val="002B44EB"/>
    <w:rsid w:val="002B62DD"/>
    <w:rsid w:val="002B6875"/>
    <w:rsid w:val="002C1638"/>
    <w:rsid w:val="002C247A"/>
    <w:rsid w:val="002C44DA"/>
    <w:rsid w:val="002C5288"/>
    <w:rsid w:val="002C534A"/>
    <w:rsid w:val="002C55D3"/>
    <w:rsid w:val="002C5D1F"/>
    <w:rsid w:val="002C6125"/>
    <w:rsid w:val="002C78EE"/>
    <w:rsid w:val="002D1157"/>
    <w:rsid w:val="002D1ECD"/>
    <w:rsid w:val="002D1F2B"/>
    <w:rsid w:val="002D2336"/>
    <w:rsid w:val="002D45AC"/>
    <w:rsid w:val="002D51B6"/>
    <w:rsid w:val="002D5286"/>
    <w:rsid w:val="002E0FB0"/>
    <w:rsid w:val="002E2947"/>
    <w:rsid w:val="002E3506"/>
    <w:rsid w:val="002E3871"/>
    <w:rsid w:val="002E42BF"/>
    <w:rsid w:val="002E4514"/>
    <w:rsid w:val="002E46F4"/>
    <w:rsid w:val="002E4A6F"/>
    <w:rsid w:val="002E52FA"/>
    <w:rsid w:val="002E53A9"/>
    <w:rsid w:val="002E62D9"/>
    <w:rsid w:val="002E6A00"/>
    <w:rsid w:val="002F01B2"/>
    <w:rsid w:val="002F02C7"/>
    <w:rsid w:val="002F1E3A"/>
    <w:rsid w:val="002F2A21"/>
    <w:rsid w:val="002F3BD1"/>
    <w:rsid w:val="002F4150"/>
    <w:rsid w:val="002F5C74"/>
    <w:rsid w:val="002F71FD"/>
    <w:rsid w:val="002F7568"/>
    <w:rsid w:val="003000FA"/>
    <w:rsid w:val="003015C3"/>
    <w:rsid w:val="00301B87"/>
    <w:rsid w:val="00301EB2"/>
    <w:rsid w:val="003023B8"/>
    <w:rsid w:val="00302FE6"/>
    <w:rsid w:val="003034A4"/>
    <w:rsid w:val="003036D3"/>
    <w:rsid w:val="00304620"/>
    <w:rsid w:val="00304769"/>
    <w:rsid w:val="00304C8B"/>
    <w:rsid w:val="00307E9A"/>
    <w:rsid w:val="00310481"/>
    <w:rsid w:val="00310C69"/>
    <w:rsid w:val="00311622"/>
    <w:rsid w:val="00311B0F"/>
    <w:rsid w:val="003129DC"/>
    <w:rsid w:val="00316971"/>
    <w:rsid w:val="003173E7"/>
    <w:rsid w:val="003177EB"/>
    <w:rsid w:val="003216A6"/>
    <w:rsid w:val="00321FD2"/>
    <w:rsid w:val="00322379"/>
    <w:rsid w:val="0032257E"/>
    <w:rsid w:val="0032551C"/>
    <w:rsid w:val="003255E9"/>
    <w:rsid w:val="003258E7"/>
    <w:rsid w:val="003276AB"/>
    <w:rsid w:val="00330AC1"/>
    <w:rsid w:val="003316DC"/>
    <w:rsid w:val="00333DD5"/>
    <w:rsid w:val="00334978"/>
    <w:rsid w:val="00335BBF"/>
    <w:rsid w:val="00336BCE"/>
    <w:rsid w:val="00337918"/>
    <w:rsid w:val="00337A64"/>
    <w:rsid w:val="00337BF3"/>
    <w:rsid w:val="00340D9A"/>
    <w:rsid w:val="0034127C"/>
    <w:rsid w:val="00342AF8"/>
    <w:rsid w:val="00345193"/>
    <w:rsid w:val="00345440"/>
    <w:rsid w:val="003478FE"/>
    <w:rsid w:val="00347C8E"/>
    <w:rsid w:val="0035208C"/>
    <w:rsid w:val="00352A79"/>
    <w:rsid w:val="00352C6E"/>
    <w:rsid w:val="00353C94"/>
    <w:rsid w:val="00357D26"/>
    <w:rsid w:val="00361775"/>
    <w:rsid w:val="00361CBE"/>
    <w:rsid w:val="00362C7F"/>
    <w:rsid w:val="00362EDF"/>
    <w:rsid w:val="00363EA8"/>
    <w:rsid w:val="00364E01"/>
    <w:rsid w:val="0036596E"/>
    <w:rsid w:val="00366CBF"/>
    <w:rsid w:val="0036737B"/>
    <w:rsid w:val="00367591"/>
    <w:rsid w:val="003677E6"/>
    <w:rsid w:val="00367E3F"/>
    <w:rsid w:val="0037130B"/>
    <w:rsid w:val="00371E1C"/>
    <w:rsid w:val="0037295A"/>
    <w:rsid w:val="00372961"/>
    <w:rsid w:val="00376644"/>
    <w:rsid w:val="00376CAA"/>
    <w:rsid w:val="0037777A"/>
    <w:rsid w:val="003809E0"/>
    <w:rsid w:val="00381C32"/>
    <w:rsid w:val="003826E7"/>
    <w:rsid w:val="0038471C"/>
    <w:rsid w:val="003871C6"/>
    <w:rsid w:val="00387669"/>
    <w:rsid w:val="00391362"/>
    <w:rsid w:val="00392D73"/>
    <w:rsid w:val="00393294"/>
    <w:rsid w:val="003939E7"/>
    <w:rsid w:val="00395906"/>
    <w:rsid w:val="00397CBA"/>
    <w:rsid w:val="003A1A0F"/>
    <w:rsid w:val="003A7DFE"/>
    <w:rsid w:val="003B37D8"/>
    <w:rsid w:val="003B583D"/>
    <w:rsid w:val="003B7E10"/>
    <w:rsid w:val="003C0B18"/>
    <w:rsid w:val="003C17C7"/>
    <w:rsid w:val="003C45F8"/>
    <w:rsid w:val="003C594A"/>
    <w:rsid w:val="003C6150"/>
    <w:rsid w:val="003C623E"/>
    <w:rsid w:val="003C742F"/>
    <w:rsid w:val="003C7703"/>
    <w:rsid w:val="003C7E24"/>
    <w:rsid w:val="003D0734"/>
    <w:rsid w:val="003D2080"/>
    <w:rsid w:val="003D335E"/>
    <w:rsid w:val="003D36F5"/>
    <w:rsid w:val="003D41FF"/>
    <w:rsid w:val="003D43E1"/>
    <w:rsid w:val="003E19FD"/>
    <w:rsid w:val="003E2238"/>
    <w:rsid w:val="003E26EC"/>
    <w:rsid w:val="003E31D5"/>
    <w:rsid w:val="003E32AD"/>
    <w:rsid w:val="003E4054"/>
    <w:rsid w:val="003E45F3"/>
    <w:rsid w:val="003E5D50"/>
    <w:rsid w:val="003E61C2"/>
    <w:rsid w:val="003E7831"/>
    <w:rsid w:val="003F3FEC"/>
    <w:rsid w:val="003F419E"/>
    <w:rsid w:val="003F41FE"/>
    <w:rsid w:val="003F4725"/>
    <w:rsid w:val="00400126"/>
    <w:rsid w:val="00401AA5"/>
    <w:rsid w:val="00403D9F"/>
    <w:rsid w:val="004043C7"/>
    <w:rsid w:val="00405BB5"/>
    <w:rsid w:val="00406976"/>
    <w:rsid w:val="00406AD1"/>
    <w:rsid w:val="004111E0"/>
    <w:rsid w:val="00411495"/>
    <w:rsid w:val="00411797"/>
    <w:rsid w:val="00413CF9"/>
    <w:rsid w:val="00414D19"/>
    <w:rsid w:val="00414E21"/>
    <w:rsid w:val="00415CB2"/>
    <w:rsid w:val="00416099"/>
    <w:rsid w:val="00417D3E"/>
    <w:rsid w:val="0042069B"/>
    <w:rsid w:val="0042102D"/>
    <w:rsid w:val="00423041"/>
    <w:rsid w:val="00424DF4"/>
    <w:rsid w:val="004251E7"/>
    <w:rsid w:val="00427D58"/>
    <w:rsid w:val="00427D89"/>
    <w:rsid w:val="004309AB"/>
    <w:rsid w:val="0043112D"/>
    <w:rsid w:val="00433DF8"/>
    <w:rsid w:val="00434A7A"/>
    <w:rsid w:val="004412A8"/>
    <w:rsid w:val="00441BC4"/>
    <w:rsid w:val="00442446"/>
    <w:rsid w:val="00443BAE"/>
    <w:rsid w:val="00445289"/>
    <w:rsid w:val="00446159"/>
    <w:rsid w:val="004462D6"/>
    <w:rsid w:val="004467CE"/>
    <w:rsid w:val="00447ACB"/>
    <w:rsid w:val="00450251"/>
    <w:rsid w:val="004506EF"/>
    <w:rsid w:val="0045123E"/>
    <w:rsid w:val="004530E0"/>
    <w:rsid w:val="00453B2F"/>
    <w:rsid w:val="00455D37"/>
    <w:rsid w:val="00455F41"/>
    <w:rsid w:val="0045748A"/>
    <w:rsid w:val="00457C12"/>
    <w:rsid w:val="00460CBC"/>
    <w:rsid w:val="00461016"/>
    <w:rsid w:val="00461DD3"/>
    <w:rsid w:val="00462EA6"/>
    <w:rsid w:val="0046314A"/>
    <w:rsid w:val="004656ED"/>
    <w:rsid w:val="00466C3A"/>
    <w:rsid w:val="00467635"/>
    <w:rsid w:val="00467AB5"/>
    <w:rsid w:val="004711EC"/>
    <w:rsid w:val="004715FE"/>
    <w:rsid w:val="0047188F"/>
    <w:rsid w:val="00472340"/>
    <w:rsid w:val="00474AA1"/>
    <w:rsid w:val="00475309"/>
    <w:rsid w:val="004755D0"/>
    <w:rsid w:val="0048063B"/>
    <w:rsid w:val="004818EA"/>
    <w:rsid w:val="004838D1"/>
    <w:rsid w:val="00485217"/>
    <w:rsid w:val="00486C2C"/>
    <w:rsid w:val="00487639"/>
    <w:rsid w:val="0048791E"/>
    <w:rsid w:val="00487AAF"/>
    <w:rsid w:val="00490EC3"/>
    <w:rsid w:val="00491287"/>
    <w:rsid w:val="0049165E"/>
    <w:rsid w:val="00492AAA"/>
    <w:rsid w:val="0049361E"/>
    <w:rsid w:val="00493B59"/>
    <w:rsid w:val="004942F9"/>
    <w:rsid w:val="00495AE1"/>
    <w:rsid w:val="00495C80"/>
    <w:rsid w:val="00495CB2"/>
    <w:rsid w:val="0049634F"/>
    <w:rsid w:val="004A05FD"/>
    <w:rsid w:val="004A2B02"/>
    <w:rsid w:val="004A34A5"/>
    <w:rsid w:val="004A4F0B"/>
    <w:rsid w:val="004A7BAF"/>
    <w:rsid w:val="004B1CF7"/>
    <w:rsid w:val="004B54D6"/>
    <w:rsid w:val="004B57A2"/>
    <w:rsid w:val="004B58BA"/>
    <w:rsid w:val="004C0095"/>
    <w:rsid w:val="004C359C"/>
    <w:rsid w:val="004C5259"/>
    <w:rsid w:val="004C639A"/>
    <w:rsid w:val="004C6B46"/>
    <w:rsid w:val="004D013B"/>
    <w:rsid w:val="004D1705"/>
    <w:rsid w:val="004D528A"/>
    <w:rsid w:val="004D5338"/>
    <w:rsid w:val="004D69B8"/>
    <w:rsid w:val="004D7723"/>
    <w:rsid w:val="004E1EA6"/>
    <w:rsid w:val="004E268D"/>
    <w:rsid w:val="004E4503"/>
    <w:rsid w:val="004E6805"/>
    <w:rsid w:val="004E74DF"/>
    <w:rsid w:val="004F0630"/>
    <w:rsid w:val="004F1542"/>
    <w:rsid w:val="004F2CC2"/>
    <w:rsid w:val="004F3276"/>
    <w:rsid w:val="004F3416"/>
    <w:rsid w:val="004F3E62"/>
    <w:rsid w:val="004F4D53"/>
    <w:rsid w:val="004F7C8C"/>
    <w:rsid w:val="004F7F32"/>
    <w:rsid w:val="00500821"/>
    <w:rsid w:val="00500AC3"/>
    <w:rsid w:val="00501E83"/>
    <w:rsid w:val="005022E0"/>
    <w:rsid w:val="00502454"/>
    <w:rsid w:val="00502D14"/>
    <w:rsid w:val="00503E21"/>
    <w:rsid w:val="00504CF0"/>
    <w:rsid w:val="00504FC8"/>
    <w:rsid w:val="005052D5"/>
    <w:rsid w:val="00505954"/>
    <w:rsid w:val="00506F22"/>
    <w:rsid w:val="00510540"/>
    <w:rsid w:val="00510846"/>
    <w:rsid w:val="005123B5"/>
    <w:rsid w:val="0051275B"/>
    <w:rsid w:val="00512850"/>
    <w:rsid w:val="005132AE"/>
    <w:rsid w:val="005144B1"/>
    <w:rsid w:val="005149D0"/>
    <w:rsid w:val="0051636C"/>
    <w:rsid w:val="00517FD4"/>
    <w:rsid w:val="00521204"/>
    <w:rsid w:val="005215F3"/>
    <w:rsid w:val="00521D1D"/>
    <w:rsid w:val="00522AE6"/>
    <w:rsid w:val="00522FF7"/>
    <w:rsid w:val="005231FF"/>
    <w:rsid w:val="0052410F"/>
    <w:rsid w:val="00524C3D"/>
    <w:rsid w:val="00526847"/>
    <w:rsid w:val="00527F3F"/>
    <w:rsid w:val="0053009D"/>
    <w:rsid w:val="00531177"/>
    <w:rsid w:val="005312FA"/>
    <w:rsid w:val="00532179"/>
    <w:rsid w:val="005347E9"/>
    <w:rsid w:val="00534DE8"/>
    <w:rsid w:val="00535A18"/>
    <w:rsid w:val="00536A67"/>
    <w:rsid w:val="00541145"/>
    <w:rsid w:val="00542E15"/>
    <w:rsid w:val="00545C27"/>
    <w:rsid w:val="00547F65"/>
    <w:rsid w:val="0055045A"/>
    <w:rsid w:val="00551D7C"/>
    <w:rsid w:val="0055296F"/>
    <w:rsid w:val="00555879"/>
    <w:rsid w:val="00556A0C"/>
    <w:rsid w:val="005615F4"/>
    <w:rsid w:val="00562A01"/>
    <w:rsid w:val="005642C6"/>
    <w:rsid w:val="00564DF5"/>
    <w:rsid w:val="00566326"/>
    <w:rsid w:val="005704BF"/>
    <w:rsid w:val="00572781"/>
    <w:rsid w:val="00572787"/>
    <w:rsid w:val="0057481D"/>
    <w:rsid w:val="00575C46"/>
    <w:rsid w:val="00577601"/>
    <w:rsid w:val="00580999"/>
    <w:rsid w:val="005840E9"/>
    <w:rsid w:val="005842F7"/>
    <w:rsid w:val="0058576C"/>
    <w:rsid w:val="005866EE"/>
    <w:rsid w:val="005867A8"/>
    <w:rsid w:val="0058773E"/>
    <w:rsid w:val="0059022D"/>
    <w:rsid w:val="0059181C"/>
    <w:rsid w:val="0059233B"/>
    <w:rsid w:val="00592565"/>
    <w:rsid w:val="00592ADA"/>
    <w:rsid w:val="00593537"/>
    <w:rsid w:val="005939FB"/>
    <w:rsid w:val="00593C05"/>
    <w:rsid w:val="00595ACA"/>
    <w:rsid w:val="005A019A"/>
    <w:rsid w:val="005A09A1"/>
    <w:rsid w:val="005A1C5E"/>
    <w:rsid w:val="005A58AC"/>
    <w:rsid w:val="005A6A32"/>
    <w:rsid w:val="005B04A2"/>
    <w:rsid w:val="005B1D32"/>
    <w:rsid w:val="005B1F25"/>
    <w:rsid w:val="005B2D0B"/>
    <w:rsid w:val="005B321D"/>
    <w:rsid w:val="005B5B7E"/>
    <w:rsid w:val="005B6005"/>
    <w:rsid w:val="005B74D5"/>
    <w:rsid w:val="005B7E37"/>
    <w:rsid w:val="005C265D"/>
    <w:rsid w:val="005C36AA"/>
    <w:rsid w:val="005C3709"/>
    <w:rsid w:val="005C4EE1"/>
    <w:rsid w:val="005C5873"/>
    <w:rsid w:val="005C5DE1"/>
    <w:rsid w:val="005C7B60"/>
    <w:rsid w:val="005D04CD"/>
    <w:rsid w:val="005D0510"/>
    <w:rsid w:val="005D1F47"/>
    <w:rsid w:val="005D53E9"/>
    <w:rsid w:val="005D55E2"/>
    <w:rsid w:val="005D6040"/>
    <w:rsid w:val="005D62AC"/>
    <w:rsid w:val="005E00FA"/>
    <w:rsid w:val="005E04B6"/>
    <w:rsid w:val="005E10A7"/>
    <w:rsid w:val="005E2B84"/>
    <w:rsid w:val="005E2CCC"/>
    <w:rsid w:val="005E44E0"/>
    <w:rsid w:val="005E4DB6"/>
    <w:rsid w:val="005E62A9"/>
    <w:rsid w:val="005E6689"/>
    <w:rsid w:val="005E6CE4"/>
    <w:rsid w:val="005F031C"/>
    <w:rsid w:val="005F2B32"/>
    <w:rsid w:val="005F32E0"/>
    <w:rsid w:val="005F377C"/>
    <w:rsid w:val="005F7017"/>
    <w:rsid w:val="005F7031"/>
    <w:rsid w:val="005F72D6"/>
    <w:rsid w:val="006004CA"/>
    <w:rsid w:val="00601D1A"/>
    <w:rsid w:val="00603546"/>
    <w:rsid w:val="00604246"/>
    <w:rsid w:val="00604504"/>
    <w:rsid w:val="00604DC6"/>
    <w:rsid w:val="00605A8A"/>
    <w:rsid w:val="00606F37"/>
    <w:rsid w:val="006103C6"/>
    <w:rsid w:val="00610420"/>
    <w:rsid w:val="00610841"/>
    <w:rsid w:val="00611221"/>
    <w:rsid w:val="00612DE8"/>
    <w:rsid w:val="00613E19"/>
    <w:rsid w:val="00617A81"/>
    <w:rsid w:val="00620A52"/>
    <w:rsid w:val="006216B4"/>
    <w:rsid w:val="006235C0"/>
    <w:rsid w:val="00623C4E"/>
    <w:rsid w:val="00623D93"/>
    <w:rsid w:val="0062421E"/>
    <w:rsid w:val="0062600D"/>
    <w:rsid w:val="0062683A"/>
    <w:rsid w:val="00627988"/>
    <w:rsid w:val="00631653"/>
    <w:rsid w:val="006334B0"/>
    <w:rsid w:val="00633960"/>
    <w:rsid w:val="00634E12"/>
    <w:rsid w:val="00635930"/>
    <w:rsid w:val="00636686"/>
    <w:rsid w:val="00642C3C"/>
    <w:rsid w:val="00644DA2"/>
    <w:rsid w:val="00646313"/>
    <w:rsid w:val="006469BE"/>
    <w:rsid w:val="006470B9"/>
    <w:rsid w:val="00647BC7"/>
    <w:rsid w:val="0065082E"/>
    <w:rsid w:val="0065147F"/>
    <w:rsid w:val="00652018"/>
    <w:rsid w:val="00652CC6"/>
    <w:rsid w:val="00652ECE"/>
    <w:rsid w:val="0065305B"/>
    <w:rsid w:val="006532D1"/>
    <w:rsid w:val="0065332F"/>
    <w:rsid w:val="00653DAE"/>
    <w:rsid w:val="00655280"/>
    <w:rsid w:val="00656643"/>
    <w:rsid w:val="006621C8"/>
    <w:rsid w:val="00662E9D"/>
    <w:rsid w:val="00664BDE"/>
    <w:rsid w:val="00665532"/>
    <w:rsid w:val="00666655"/>
    <w:rsid w:val="0066735A"/>
    <w:rsid w:val="0067039D"/>
    <w:rsid w:val="00671268"/>
    <w:rsid w:val="0067196C"/>
    <w:rsid w:val="00672DE0"/>
    <w:rsid w:val="0067538C"/>
    <w:rsid w:val="0067694F"/>
    <w:rsid w:val="00676F7F"/>
    <w:rsid w:val="00681AC7"/>
    <w:rsid w:val="006821A7"/>
    <w:rsid w:val="00686144"/>
    <w:rsid w:val="00687B87"/>
    <w:rsid w:val="00690988"/>
    <w:rsid w:val="006917A4"/>
    <w:rsid w:val="006918C2"/>
    <w:rsid w:val="0069285A"/>
    <w:rsid w:val="0069300B"/>
    <w:rsid w:val="00693F21"/>
    <w:rsid w:val="0069400B"/>
    <w:rsid w:val="006942A2"/>
    <w:rsid w:val="00696440"/>
    <w:rsid w:val="006A093B"/>
    <w:rsid w:val="006A169D"/>
    <w:rsid w:val="006A3994"/>
    <w:rsid w:val="006A3C3E"/>
    <w:rsid w:val="006A58FD"/>
    <w:rsid w:val="006A5DCA"/>
    <w:rsid w:val="006A7ED0"/>
    <w:rsid w:val="006B017B"/>
    <w:rsid w:val="006B136F"/>
    <w:rsid w:val="006B55EF"/>
    <w:rsid w:val="006B5AA7"/>
    <w:rsid w:val="006B6417"/>
    <w:rsid w:val="006C0049"/>
    <w:rsid w:val="006C0C40"/>
    <w:rsid w:val="006C3254"/>
    <w:rsid w:val="006C56EB"/>
    <w:rsid w:val="006C7511"/>
    <w:rsid w:val="006C7AC5"/>
    <w:rsid w:val="006D2924"/>
    <w:rsid w:val="006D2A8A"/>
    <w:rsid w:val="006D423C"/>
    <w:rsid w:val="006D4A19"/>
    <w:rsid w:val="006D4EED"/>
    <w:rsid w:val="006D6B31"/>
    <w:rsid w:val="006D6B4C"/>
    <w:rsid w:val="006D6CF9"/>
    <w:rsid w:val="006D6DAE"/>
    <w:rsid w:val="006D78F9"/>
    <w:rsid w:val="006E0617"/>
    <w:rsid w:val="006E1093"/>
    <w:rsid w:val="006E3889"/>
    <w:rsid w:val="006E54FF"/>
    <w:rsid w:val="006E574B"/>
    <w:rsid w:val="006E693B"/>
    <w:rsid w:val="006E6ABA"/>
    <w:rsid w:val="006E7872"/>
    <w:rsid w:val="006E7D13"/>
    <w:rsid w:val="006F0467"/>
    <w:rsid w:val="006F092F"/>
    <w:rsid w:val="006F43B4"/>
    <w:rsid w:val="006F57E3"/>
    <w:rsid w:val="006F585C"/>
    <w:rsid w:val="006F5ED2"/>
    <w:rsid w:val="006F6163"/>
    <w:rsid w:val="006F74CD"/>
    <w:rsid w:val="00700686"/>
    <w:rsid w:val="0070126C"/>
    <w:rsid w:val="007025FF"/>
    <w:rsid w:val="00702B5D"/>
    <w:rsid w:val="00702E9C"/>
    <w:rsid w:val="00705098"/>
    <w:rsid w:val="00706269"/>
    <w:rsid w:val="007075C8"/>
    <w:rsid w:val="00707A94"/>
    <w:rsid w:val="00711695"/>
    <w:rsid w:val="0071347D"/>
    <w:rsid w:val="007140EC"/>
    <w:rsid w:val="007145B2"/>
    <w:rsid w:val="0071557E"/>
    <w:rsid w:val="00715738"/>
    <w:rsid w:val="00716137"/>
    <w:rsid w:val="0071618F"/>
    <w:rsid w:val="00721D32"/>
    <w:rsid w:val="00722A32"/>
    <w:rsid w:val="00725ED4"/>
    <w:rsid w:val="00726839"/>
    <w:rsid w:val="0072748C"/>
    <w:rsid w:val="007309D4"/>
    <w:rsid w:val="007320E9"/>
    <w:rsid w:val="007322D8"/>
    <w:rsid w:val="0073296B"/>
    <w:rsid w:val="0073317A"/>
    <w:rsid w:val="00733804"/>
    <w:rsid w:val="007351AB"/>
    <w:rsid w:val="00735CBE"/>
    <w:rsid w:val="00736A4F"/>
    <w:rsid w:val="00736A89"/>
    <w:rsid w:val="00737B97"/>
    <w:rsid w:val="00737BE3"/>
    <w:rsid w:val="00740AD9"/>
    <w:rsid w:val="00743A2C"/>
    <w:rsid w:val="0074430E"/>
    <w:rsid w:val="00746C26"/>
    <w:rsid w:val="00746F6F"/>
    <w:rsid w:val="007504DA"/>
    <w:rsid w:val="00750B79"/>
    <w:rsid w:val="00751BF7"/>
    <w:rsid w:val="00752315"/>
    <w:rsid w:val="00752DBD"/>
    <w:rsid w:val="00754953"/>
    <w:rsid w:val="00755FA6"/>
    <w:rsid w:val="00756F14"/>
    <w:rsid w:val="00757EFA"/>
    <w:rsid w:val="0076048B"/>
    <w:rsid w:val="00762897"/>
    <w:rsid w:val="0076462F"/>
    <w:rsid w:val="00765FB2"/>
    <w:rsid w:val="00766373"/>
    <w:rsid w:val="0076644A"/>
    <w:rsid w:val="00770B22"/>
    <w:rsid w:val="0077162D"/>
    <w:rsid w:val="007731C0"/>
    <w:rsid w:val="00774006"/>
    <w:rsid w:val="007742AD"/>
    <w:rsid w:val="007746E1"/>
    <w:rsid w:val="00776F0B"/>
    <w:rsid w:val="00780C09"/>
    <w:rsid w:val="00782848"/>
    <w:rsid w:val="00782BAB"/>
    <w:rsid w:val="0078306C"/>
    <w:rsid w:val="00783570"/>
    <w:rsid w:val="00784246"/>
    <w:rsid w:val="007847AB"/>
    <w:rsid w:val="00784841"/>
    <w:rsid w:val="00784BC2"/>
    <w:rsid w:val="007918D4"/>
    <w:rsid w:val="00791B0A"/>
    <w:rsid w:val="00792FC4"/>
    <w:rsid w:val="0079314F"/>
    <w:rsid w:val="007933A1"/>
    <w:rsid w:val="007944BE"/>
    <w:rsid w:val="00794C5B"/>
    <w:rsid w:val="007A045C"/>
    <w:rsid w:val="007A0976"/>
    <w:rsid w:val="007A4ED4"/>
    <w:rsid w:val="007A6AFD"/>
    <w:rsid w:val="007A6FE4"/>
    <w:rsid w:val="007A713D"/>
    <w:rsid w:val="007A7848"/>
    <w:rsid w:val="007B10FD"/>
    <w:rsid w:val="007B1C46"/>
    <w:rsid w:val="007B223B"/>
    <w:rsid w:val="007B269E"/>
    <w:rsid w:val="007B4C86"/>
    <w:rsid w:val="007B57FD"/>
    <w:rsid w:val="007B689C"/>
    <w:rsid w:val="007C084B"/>
    <w:rsid w:val="007C10BF"/>
    <w:rsid w:val="007C4EC2"/>
    <w:rsid w:val="007C5B0C"/>
    <w:rsid w:val="007C7EE1"/>
    <w:rsid w:val="007D292C"/>
    <w:rsid w:val="007D5D96"/>
    <w:rsid w:val="007E0497"/>
    <w:rsid w:val="007E267A"/>
    <w:rsid w:val="007E27A0"/>
    <w:rsid w:val="007E711B"/>
    <w:rsid w:val="007F0DC2"/>
    <w:rsid w:val="007F3731"/>
    <w:rsid w:val="007F52CB"/>
    <w:rsid w:val="007F55F6"/>
    <w:rsid w:val="007F5EA0"/>
    <w:rsid w:val="00802861"/>
    <w:rsid w:val="00803001"/>
    <w:rsid w:val="00804EE3"/>
    <w:rsid w:val="0081009D"/>
    <w:rsid w:val="0081099F"/>
    <w:rsid w:val="008118A3"/>
    <w:rsid w:val="00811B9A"/>
    <w:rsid w:val="0081314C"/>
    <w:rsid w:val="00814026"/>
    <w:rsid w:val="00814DB5"/>
    <w:rsid w:val="00815900"/>
    <w:rsid w:val="00817B8E"/>
    <w:rsid w:val="00820ABC"/>
    <w:rsid w:val="00821F97"/>
    <w:rsid w:val="00822851"/>
    <w:rsid w:val="0082305C"/>
    <w:rsid w:val="008234CB"/>
    <w:rsid w:val="008239A8"/>
    <w:rsid w:val="00824305"/>
    <w:rsid w:val="0082480A"/>
    <w:rsid w:val="00825C75"/>
    <w:rsid w:val="008266ED"/>
    <w:rsid w:val="00826BA2"/>
    <w:rsid w:val="00830BEF"/>
    <w:rsid w:val="008315B0"/>
    <w:rsid w:val="0083449D"/>
    <w:rsid w:val="00837DD3"/>
    <w:rsid w:val="00837E37"/>
    <w:rsid w:val="00842D14"/>
    <w:rsid w:val="00843348"/>
    <w:rsid w:val="0084462E"/>
    <w:rsid w:val="0084565C"/>
    <w:rsid w:val="0084721B"/>
    <w:rsid w:val="00847985"/>
    <w:rsid w:val="00851C7C"/>
    <w:rsid w:val="008520F7"/>
    <w:rsid w:val="008532C0"/>
    <w:rsid w:val="008537C0"/>
    <w:rsid w:val="00853B9E"/>
    <w:rsid w:val="00854863"/>
    <w:rsid w:val="00855E5A"/>
    <w:rsid w:val="00856B20"/>
    <w:rsid w:val="00862A19"/>
    <w:rsid w:val="008678AD"/>
    <w:rsid w:val="008711C9"/>
    <w:rsid w:val="00872490"/>
    <w:rsid w:val="008724A7"/>
    <w:rsid w:val="00874E81"/>
    <w:rsid w:val="00877339"/>
    <w:rsid w:val="00880E3E"/>
    <w:rsid w:val="00882743"/>
    <w:rsid w:val="00882A32"/>
    <w:rsid w:val="008834B8"/>
    <w:rsid w:val="00883889"/>
    <w:rsid w:val="00883AC2"/>
    <w:rsid w:val="00883FCE"/>
    <w:rsid w:val="00884716"/>
    <w:rsid w:val="0088480D"/>
    <w:rsid w:val="0088582C"/>
    <w:rsid w:val="00885BB1"/>
    <w:rsid w:val="00885D5D"/>
    <w:rsid w:val="00886129"/>
    <w:rsid w:val="00887ACB"/>
    <w:rsid w:val="0089102C"/>
    <w:rsid w:val="00894C11"/>
    <w:rsid w:val="00897D7E"/>
    <w:rsid w:val="008A02F8"/>
    <w:rsid w:val="008A30FA"/>
    <w:rsid w:val="008A443E"/>
    <w:rsid w:val="008A4733"/>
    <w:rsid w:val="008A4E22"/>
    <w:rsid w:val="008A5086"/>
    <w:rsid w:val="008A5E14"/>
    <w:rsid w:val="008B14E8"/>
    <w:rsid w:val="008B35FE"/>
    <w:rsid w:val="008B59E9"/>
    <w:rsid w:val="008B5B38"/>
    <w:rsid w:val="008B5B8C"/>
    <w:rsid w:val="008B6210"/>
    <w:rsid w:val="008B6DD4"/>
    <w:rsid w:val="008B7847"/>
    <w:rsid w:val="008C0A37"/>
    <w:rsid w:val="008C3123"/>
    <w:rsid w:val="008C448E"/>
    <w:rsid w:val="008C59E7"/>
    <w:rsid w:val="008C673D"/>
    <w:rsid w:val="008C68E9"/>
    <w:rsid w:val="008C7797"/>
    <w:rsid w:val="008C7D29"/>
    <w:rsid w:val="008C7E47"/>
    <w:rsid w:val="008D1050"/>
    <w:rsid w:val="008D1D99"/>
    <w:rsid w:val="008D22ED"/>
    <w:rsid w:val="008D2552"/>
    <w:rsid w:val="008D4D25"/>
    <w:rsid w:val="008D73EC"/>
    <w:rsid w:val="008E0683"/>
    <w:rsid w:val="008E4266"/>
    <w:rsid w:val="008E653F"/>
    <w:rsid w:val="008F124F"/>
    <w:rsid w:val="008F1832"/>
    <w:rsid w:val="008F1E8B"/>
    <w:rsid w:val="008F1F73"/>
    <w:rsid w:val="008F1FFE"/>
    <w:rsid w:val="008F2500"/>
    <w:rsid w:val="008F25F7"/>
    <w:rsid w:val="008F2859"/>
    <w:rsid w:val="008F2AA6"/>
    <w:rsid w:val="008F2CA9"/>
    <w:rsid w:val="008F6769"/>
    <w:rsid w:val="008F6D9A"/>
    <w:rsid w:val="008F7170"/>
    <w:rsid w:val="00901101"/>
    <w:rsid w:val="0090563C"/>
    <w:rsid w:val="00905BCC"/>
    <w:rsid w:val="00913954"/>
    <w:rsid w:val="00913B2C"/>
    <w:rsid w:val="009153C3"/>
    <w:rsid w:val="00915885"/>
    <w:rsid w:val="009162F2"/>
    <w:rsid w:val="00916622"/>
    <w:rsid w:val="00917519"/>
    <w:rsid w:val="00922398"/>
    <w:rsid w:val="0092576F"/>
    <w:rsid w:val="00925DCF"/>
    <w:rsid w:val="00926568"/>
    <w:rsid w:val="00926822"/>
    <w:rsid w:val="00927F75"/>
    <w:rsid w:val="00930C9E"/>
    <w:rsid w:val="00931288"/>
    <w:rsid w:val="009319F9"/>
    <w:rsid w:val="00933486"/>
    <w:rsid w:val="00933B35"/>
    <w:rsid w:val="009345EA"/>
    <w:rsid w:val="00935ADC"/>
    <w:rsid w:val="00936FCC"/>
    <w:rsid w:val="00937CB1"/>
    <w:rsid w:val="0094206D"/>
    <w:rsid w:val="009421B3"/>
    <w:rsid w:val="00942A31"/>
    <w:rsid w:val="009430C7"/>
    <w:rsid w:val="00944FBE"/>
    <w:rsid w:val="009468BD"/>
    <w:rsid w:val="009473B5"/>
    <w:rsid w:val="00947AC5"/>
    <w:rsid w:val="00947D71"/>
    <w:rsid w:val="00947DAF"/>
    <w:rsid w:val="00950DDB"/>
    <w:rsid w:val="00951B55"/>
    <w:rsid w:val="00952375"/>
    <w:rsid w:val="009527E8"/>
    <w:rsid w:val="00955CD3"/>
    <w:rsid w:val="009568CF"/>
    <w:rsid w:val="00957B9D"/>
    <w:rsid w:val="00957C79"/>
    <w:rsid w:val="009607A9"/>
    <w:rsid w:val="00963055"/>
    <w:rsid w:val="00963CA2"/>
    <w:rsid w:val="00964C31"/>
    <w:rsid w:val="00965414"/>
    <w:rsid w:val="00974477"/>
    <w:rsid w:val="00974E19"/>
    <w:rsid w:val="00974E6D"/>
    <w:rsid w:val="009769DC"/>
    <w:rsid w:val="00976D5A"/>
    <w:rsid w:val="009775F7"/>
    <w:rsid w:val="00977986"/>
    <w:rsid w:val="00984289"/>
    <w:rsid w:val="00985440"/>
    <w:rsid w:val="00986751"/>
    <w:rsid w:val="00990499"/>
    <w:rsid w:val="00991802"/>
    <w:rsid w:val="009927FF"/>
    <w:rsid w:val="009942CA"/>
    <w:rsid w:val="00994A50"/>
    <w:rsid w:val="009954C6"/>
    <w:rsid w:val="0099653D"/>
    <w:rsid w:val="00996C1A"/>
    <w:rsid w:val="009973C2"/>
    <w:rsid w:val="009A0E6E"/>
    <w:rsid w:val="009A14E4"/>
    <w:rsid w:val="009A3387"/>
    <w:rsid w:val="009A3434"/>
    <w:rsid w:val="009A6D04"/>
    <w:rsid w:val="009A7569"/>
    <w:rsid w:val="009B1179"/>
    <w:rsid w:val="009B1FAB"/>
    <w:rsid w:val="009B2923"/>
    <w:rsid w:val="009B30A1"/>
    <w:rsid w:val="009B3B36"/>
    <w:rsid w:val="009B43A6"/>
    <w:rsid w:val="009B5902"/>
    <w:rsid w:val="009B5B81"/>
    <w:rsid w:val="009B64B0"/>
    <w:rsid w:val="009B683C"/>
    <w:rsid w:val="009B7F2E"/>
    <w:rsid w:val="009C2B34"/>
    <w:rsid w:val="009C2F60"/>
    <w:rsid w:val="009C3145"/>
    <w:rsid w:val="009C544F"/>
    <w:rsid w:val="009C6D73"/>
    <w:rsid w:val="009C7673"/>
    <w:rsid w:val="009C779A"/>
    <w:rsid w:val="009D15F6"/>
    <w:rsid w:val="009D2092"/>
    <w:rsid w:val="009D2286"/>
    <w:rsid w:val="009D3086"/>
    <w:rsid w:val="009D387D"/>
    <w:rsid w:val="009D7F2C"/>
    <w:rsid w:val="009E1364"/>
    <w:rsid w:val="009E1BC9"/>
    <w:rsid w:val="009E2DDC"/>
    <w:rsid w:val="009E425A"/>
    <w:rsid w:val="009E5D0B"/>
    <w:rsid w:val="009E7057"/>
    <w:rsid w:val="009E7B50"/>
    <w:rsid w:val="009F0543"/>
    <w:rsid w:val="009F06EB"/>
    <w:rsid w:val="009F4B87"/>
    <w:rsid w:val="009F606B"/>
    <w:rsid w:val="009F7189"/>
    <w:rsid w:val="009F7199"/>
    <w:rsid w:val="009F7553"/>
    <w:rsid w:val="00A000C3"/>
    <w:rsid w:val="00A01C7F"/>
    <w:rsid w:val="00A01F86"/>
    <w:rsid w:val="00A0256B"/>
    <w:rsid w:val="00A03C33"/>
    <w:rsid w:val="00A03FDE"/>
    <w:rsid w:val="00A04475"/>
    <w:rsid w:val="00A04928"/>
    <w:rsid w:val="00A049A0"/>
    <w:rsid w:val="00A06B48"/>
    <w:rsid w:val="00A0710E"/>
    <w:rsid w:val="00A12DAB"/>
    <w:rsid w:val="00A202B9"/>
    <w:rsid w:val="00A20884"/>
    <w:rsid w:val="00A20B86"/>
    <w:rsid w:val="00A20DA9"/>
    <w:rsid w:val="00A25941"/>
    <w:rsid w:val="00A2629B"/>
    <w:rsid w:val="00A2712E"/>
    <w:rsid w:val="00A27A80"/>
    <w:rsid w:val="00A3087A"/>
    <w:rsid w:val="00A31F91"/>
    <w:rsid w:val="00A32F20"/>
    <w:rsid w:val="00A33471"/>
    <w:rsid w:val="00A33860"/>
    <w:rsid w:val="00A36F51"/>
    <w:rsid w:val="00A37628"/>
    <w:rsid w:val="00A40462"/>
    <w:rsid w:val="00A413FC"/>
    <w:rsid w:val="00A4300E"/>
    <w:rsid w:val="00A44A1D"/>
    <w:rsid w:val="00A45AB7"/>
    <w:rsid w:val="00A511D7"/>
    <w:rsid w:val="00A51BEF"/>
    <w:rsid w:val="00A52636"/>
    <w:rsid w:val="00A53E7E"/>
    <w:rsid w:val="00A54A59"/>
    <w:rsid w:val="00A54B28"/>
    <w:rsid w:val="00A620BE"/>
    <w:rsid w:val="00A62466"/>
    <w:rsid w:val="00A629E0"/>
    <w:rsid w:val="00A6346A"/>
    <w:rsid w:val="00A641D1"/>
    <w:rsid w:val="00A65302"/>
    <w:rsid w:val="00A67F85"/>
    <w:rsid w:val="00A71715"/>
    <w:rsid w:val="00A73373"/>
    <w:rsid w:val="00A73E7E"/>
    <w:rsid w:val="00A749DA"/>
    <w:rsid w:val="00A74EF6"/>
    <w:rsid w:val="00A7561B"/>
    <w:rsid w:val="00A75DE1"/>
    <w:rsid w:val="00A75F46"/>
    <w:rsid w:val="00A76212"/>
    <w:rsid w:val="00A76BC5"/>
    <w:rsid w:val="00A801DC"/>
    <w:rsid w:val="00A8117D"/>
    <w:rsid w:val="00A82552"/>
    <w:rsid w:val="00A8368A"/>
    <w:rsid w:val="00A85DB7"/>
    <w:rsid w:val="00A908BD"/>
    <w:rsid w:val="00A91920"/>
    <w:rsid w:val="00A93398"/>
    <w:rsid w:val="00A934EF"/>
    <w:rsid w:val="00A9432B"/>
    <w:rsid w:val="00A949B2"/>
    <w:rsid w:val="00A97323"/>
    <w:rsid w:val="00AA0683"/>
    <w:rsid w:val="00AA0AC9"/>
    <w:rsid w:val="00AA5234"/>
    <w:rsid w:val="00AA5A1C"/>
    <w:rsid w:val="00AA6A97"/>
    <w:rsid w:val="00AA6BFA"/>
    <w:rsid w:val="00AA6CAF"/>
    <w:rsid w:val="00AA7C88"/>
    <w:rsid w:val="00AB2D06"/>
    <w:rsid w:val="00AB311A"/>
    <w:rsid w:val="00AB7B59"/>
    <w:rsid w:val="00AC06E8"/>
    <w:rsid w:val="00AC1E73"/>
    <w:rsid w:val="00AC1F53"/>
    <w:rsid w:val="00AC650E"/>
    <w:rsid w:val="00AC6C78"/>
    <w:rsid w:val="00AC6E6A"/>
    <w:rsid w:val="00AC7258"/>
    <w:rsid w:val="00AD5CCA"/>
    <w:rsid w:val="00AD6D69"/>
    <w:rsid w:val="00AD7924"/>
    <w:rsid w:val="00AD7D55"/>
    <w:rsid w:val="00AE21F6"/>
    <w:rsid w:val="00AE2589"/>
    <w:rsid w:val="00AE37A2"/>
    <w:rsid w:val="00AF004D"/>
    <w:rsid w:val="00AF1593"/>
    <w:rsid w:val="00AF2A8C"/>
    <w:rsid w:val="00AF305E"/>
    <w:rsid w:val="00AF365B"/>
    <w:rsid w:val="00AF3795"/>
    <w:rsid w:val="00AF39A1"/>
    <w:rsid w:val="00AF46DB"/>
    <w:rsid w:val="00AF5ECD"/>
    <w:rsid w:val="00AF6DD7"/>
    <w:rsid w:val="00AF70F8"/>
    <w:rsid w:val="00B00B51"/>
    <w:rsid w:val="00B02B22"/>
    <w:rsid w:val="00B02F9B"/>
    <w:rsid w:val="00B03671"/>
    <w:rsid w:val="00B0636F"/>
    <w:rsid w:val="00B06C3F"/>
    <w:rsid w:val="00B11C02"/>
    <w:rsid w:val="00B120E6"/>
    <w:rsid w:val="00B13344"/>
    <w:rsid w:val="00B133CB"/>
    <w:rsid w:val="00B21608"/>
    <w:rsid w:val="00B25602"/>
    <w:rsid w:val="00B272F2"/>
    <w:rsid w:val="00B27370"/>
    <w:rsid w:val="00B27D4F"/>
    <w:rsid w:val="00B31427"/>
    <w:rsid w:val="00B3256A"/>
    <w:rsid w:val="00B369C3"/>
    <w:rsid w:val="00B416DD"/>
    <w:rsid w:val="00B431C2"/>
    <w:rsid w:val="00B44E15"/>
    <w:rsid w:val="00B457A3"/>
    <w:rsid w:val="00B45928"/>
    <w:rsid w:val="00B46F3C"/>
    <w:rsid w:val="00B513F0"/>
    <w:rsid w:val="00B51631"/>
    <w:rsid w:val="00B517E0"/>
    <w:rsid w:val="00B51C7E"/>
    <w:rsid w:val="00B52198"/>
    <w:rsid w:val="00B55D5D"/>
    <w:rsid w:val="00B566C1"/>
    <w:rsid w:val="00B62ED4"/>
    <w:rsid w:val="00B63547"/>
    <w:rsid w:val="00B63DA2"/>
    <w:rsid w:val="00B64624"/>
    <w:rsid w:val="00B655CD"/>
    <w:rsid w:val="00B65E9E"/>
    <w:rsid w:val="00B67568"/>
    <w:rsid w:val="00B67724"/>
    <w:rsid w:val="00B67805"/>
    <w:rsid w:val="00B67FD2"/>
    <w:rsid w:val="00B70477"/>
    <w:rsid w:val="00B71227"/>
    <w:rsid w:val="00B7580D"/>
    <w:rsid w:val="00B75F30"/>
    <w:rsid w:val="00B760ED"/>
    <w:rsid w:val="00B76965"/>
    <w:rsid w:val="00B7719D"/>
    <w:rsid w:val="00B80A04"/>
    <w:rsid w:val="00B815F0"/>
    <w:rsid w:val="00B81F42"/>
    <w:rsid w:val="00B8334A"/>
    <w:rsid w:val="00B84BFF"/>
    <w:rsid w:val="00B84E3D"/>
    <w:rsid w:val="00B858DF"/>
    <w:rsid w:val="00B859E1"/>
    <w:rsid w:val="00B86A97"/>
    <w:rsid w:val="00B86E65"/>
    <w:rsid w:val="00B879D8"/>
    <w:rsid w:val="00B942B9"/>
    <w:rsid w:val="00B94D4C"/>
    <w:rsid w:val="00B94D88"/>
    <w:rsid w:val="00B960CE"/>
    <w:rsid w:val="00BA1A6C"/>
    <w:rsid w:val="00BA454C"/>
    <w:rsid w:val="00BA47AB"/>
    <w:rsid w:val="00BA4F7B"/>
    <w:rsid w:val="00BA5C48"/>
    <w:rsid w:val="00BA6B28"/>
    <w:rsid w:val="00BA7331"/>
    <w:rsid w:val="00BA7627"/>
    <w:rsid w:val="00BB3BA4"/>
    <w:rsid w:val="00BB3F5E"/>
    <w:rsid w:val="00BB4FB5"/>
    <w:rsid w:val="00BB6590"/>
    <w:rsid w:val="00BB7E23"/>
    <w:rsid w:val="00BC1120"/>
    <w:rsid w:val="00BC1C56"/>
    <w:rsid w:val="00BC32D3"/>
    <w:rsid w:val="00BC6EE4"/>
    <w:rsid w:val="00BC7094"/>
    <w:rsid w:val="00BC72B3"/>
    <w:rsid w:val="00BC76F5"/>
    <w:rsid w:val="00BD1A3B"/>
    <w:rsid w:val="00BD1C27"/>
    <w:rsid w:val="00BD1EB7"/>
    <w:rsid w:val="00BD2B73"/>
    <w:rsid w:val="00BD469A"/>
    <w:rsid w:val="00BD5FCD"/>
    <w:rsid w:val="00BD6674"/>
    <w:rsid w:val="00BD6E1A"/>
    <w:rsid w:val="00BD728A"/>
    <w:rsid w:val="00BD7E52"/>
    <w:rsid w:val="00BE005F"/>
    <w:rsid w:val="00BE197F"/>
    <w:rsid w:val="00BE21EC"/>
    <w:rsid w:val="00BE485D"/>
    <w:rsid w:val="00BE5224"/>
    <w:rsid w:val="00BF2F08"/>
    <w:rsid w:val="00BF3B49"/>
    <w:rsid w:val="00BF4077"/>
    <w:rsid w:val="00BF6753"/>
    <w:rsid w:val="00C00A77"/>
    <w:rsid w:val="00C020E3"/>
    <w:rsid w:val="00C02836"/>
    <w:rsid w:val="00C03333"/>
    <w:rsid w:val="00C06108"/>
    <w:rsid w:val="00C06E96"/>
    <w:rsid w:val="00C100C2"/>
    <w:rsid w:val="00C109C6"/>
    <w:rsid w:val="00C12236"/>
    <w:rsid w:val="00C128E0"/>
    <w:rsid w:val="00C12C99"/>
    <w:rsid w:val="00C13478"/>
    <w:rsid w:val="00C1469E"/>
    <w:rsid w:val="00C154B8"/>
    <w:rsid w:val="00C16229"/>
    <w:rsid w:val="00C165A5"/>
    <w:rsid w:val="00C17019"/>
    <w:rsid w:val="00C178FC"/>
    <w:rsid w:val="00C17CE0"/>
    <w:rsid w:val="00C21587"/>
    <w:rsid w:val="00C2163D"/>
    <w:rsid w:val="00C22417"/>
    <w:rsid w:val="00C22630"/>
    <w:rsid w:val="00C271BE"/>
    <w:rsid w:val="00C27AA6"/>
    <w:rsid w:val="00C30762"/>
    <w:rsid w:val="00C31475"/>
    <w:rsid w:val="00C332D5"/>
    <w:rsid w:val="00C350DA"/>
    <w:rsid w:val="00C35320"/>
    <w:rsid w:val="00C36494"/>
    <w:rsid w:val="00C3664F"/>
    <w:rsid w:val="00C373C7"/>
    <w:rsid w:val="00C37544"/>
    <w:rsid w:val="00C409B2"/>
    <w:rsid w:val="00C415A9"/>
    <w:rsid w:val="00C417A3"/>
    <w:rsid w:val="00C443E5"/>
    <w:rsid w:val="00C4719E"/>
    <w:rsid w:val="00C500F3"/>
    <w:rsid w:val="00C517A2"/>
    <w:rsid w:val="00C54F57"/>
    <w:rsid w:val="00C55CA3"/>
    <w:rsid w:val="00C5667B"/>
    <w:rsid w:val="00C56BDA"/>
    <w:rsid w:val="00C5722F"/>
    <w:rsid w:val="00C604DC"/>
    <w:rsid w:val="00C62289"/>
    <w:rsid w:val="00C622B4"/>
    <w:rsid w:val="00C64540"/>
    <w:rsid w:val="00C665A6"/>
    <w:rsid w:val="00C7044F"/>
    <w:rsid w:val="00C7315F"/>
    <w:rsid w:val="00C73C75"/>
    <w:rsid w:val="00C745B5"/>
    <w:rsid w:val="00C75622"/>
    <w:rsid w:val="00C7571E"/>
    <w:rsid w:val="00C760B2"/>
    <w:rsid w:val="00C761AC"/>
    <w:rsid w:val="00C76642"/>
    <w:rsid w:val="00C77D3C"/>
    <w:rsid w:val="00C809D1"/>
    <w:rsid w:val="00C81C01"/>
    <w:rsid w:val="00C8343A"/>
    <w:rsid w:val="00C83A19"/>
    <w:rsid w:val="00C85184"/>
    <w:rsid w:val="00C8707D"/>
    <w:rsid w:val="00C90829"/>
    <w:rsid w:val="00C92CBB"/>
    <w:rsid w:val="00C93863"/>
    <w:rsid w:val="00C95E80"/>
    <w:rsid w:val="00C96677"/>
    <w:rsid w:val="00CA0D81"/>
    <w:rsid w:val="00CA20D0"/>
    <w:rsid w:val="00CA3356"/>
    <w:rsid w:val="00CA38C0"/>
    <w:rsid w:val="00CA45E4"/>
    <w:rsid w:val="00CA476A"/>
    <w:rsid w:val="00CA6B59"/>
    <w:rsid w:val="00CA7222"/>
    <w:rsid w:val="00CA7DBE"/>
    <w:rsid w:val="00CB0D5F"/>
    <w:rsid w:val="00CB365B"/>
    <w:rsid w:val="00CB437A"/>
    <w:rsid w:val="00CB5B08"/>
    <w:rsid w:val="00CC1923"/>
    <w:rsid w:val="00CC26A6"/>
    <w:rsid w:val="00CC2ACB"/>
    <w:rsid w:val="00CC516F"/>
    <w:rsid w:val="00CC5C09"/>
    <w:rsid w:val="00CC7A49"/>
    <w:rsid w:val="00CD073C"/>
    <w:rsid w:val="00CD15BD"/>
    <w:rsid w:val="00CD3CEA"/>
    <w:rsid w:val="00CD5109"/>
    <w:rsid w:val="00CD51A0"/>
    <w:rsid w:val="00CD5371"/>
    <w:rsid w:val="00CD54FF"/>
    <w:rsid w:val="00CD599F"/>
    <w:rsid w:val="00CD78A2"/>
    <w:rsid w:val="00CE0066"/>
    <w:rsid w:val="00CE015E"/>
    <w:rsid w:val="00CE0FB8"/>
    <w:rsid w:val="00CE1EA8"/>
    <w:rsid w:val="00CE3F31"/>
    <w:rsid w:val="00CE51B3"/>
    <w:rsid w:val="00CE6803"/>
    <w:rsid w:val="00CE7549"/>
    <w:rsid w:val="00CE7DC3"/>
    <w:rsid w:val="00CF0264"/>
    <w:rsid w:val="00CF32BD"/>
    <w:rsid w:val="00CF455A"/>
    <w:rsid w:val="00CF46EB"/>
    <w:rsid w:val="00CF5D93"/>
    <w:rsid w:val="00CF65BD"/>
    <w:rsid w:val="00CF6956"/>
    <w:rsid w:val="00CF73B5"/>
    <w:rsid w:val="00D00DA9"/>
    <w:rsid w:val="00D027AF"/>
    <w:rsid w:val="00D03F0A"/>
    <w:rsid w:val="00D04019"/>
    <w:rsid w:val="00D041DE"/>
    <w:rsid w:val="00D041EF"/>
    <w:rsid w:val="00D05915"/>
    <w:rsid w:val="00D06322"/>
    <w:rsid w:val="00D074DD"/>
    <w:rsid w:val="00D10942"/>
    <w:rsid w:val="00D109AC"/>
    <w:rsid w:val="00D121A7"/>
    <w:rsid w:val="00D12258"/>
    <w:rsid w:val="00D13CBC"/>
    <w:rsid w:val="00D14298"/>
    <w:rsid w:val="00D143A8"/>
    <w:rsid w:val="00D1519D"/>
    <w:rsid w:val="00D165A1"/>
    <w:rsid w:val="00D166BE"/>
    <w:rsid w:val="00D16F1C"/>
    <w:rsid w:val="00D177A1"/>
    <w:rsid w:val="00D17EA6"/>
    <w:rsid w:val="00D20365"/>
    <w:rsid w:val="00D207DB"/>
    <w:rsid w:val="00D21FF7"/>
    <w:rsid w:val="00D22C9F"/>
    <w:rsid w:val="00D22CD7"/>
    <w:rsid w:val="00D23673"/>
    <w:rsid w:val="00D242BB"/>
    <w:rsid w:val="00D24835"/>
    <w:rsid w:val="00D24E5B"/>
    <w:rsid w:val="00D27491"/>
    <w:rsid w:val="00D27794"/>
    <w:rsid w:val="00D2785D"/>
    <w:rsid w:val="00D30673"/>
    <w:rsid w:val="00D32E38"/>
    <w:rsid w:val="00D33CA1"/>
    <w:rsid w:val="00D367A8"/>
    <w:rsid w:val="00D3769C"/>
    <w:rsid w:val="00D37F37"/>
    <w:rsid w:val="00D4046A"/>
    <w:rsid w:val="00D423A0"/>
    <w:rsid w:val="00D42DA8"/>
    <w:rsid w:val="00D44C4B"/>
    <w:rsid w:val="00D45645"/>
    <w:rsid w:val="00D45A62"/>
    <w:rsid w:val="00D4742D"/>
    <w:rsid w:val="00D47959"/>
    <w:rsid w:val="00D47F0C"/>
    <w:rsid w:val="00D51C13"/>
    <w:rsid w:val="00D5270C"/>
    <w:rsid w:val="00D5336C"/>
    <w:rsid w:val="00D56385"/>
    <w:rsid w:val="00D57792"/>
    <w:rsid w:val="00D57C8D"/>
    <w:rsid w:val="00D6053F"/>
    <w:rsid w:val="00D61B64"/>
    <w:rsid w:val="00D62E66"/>
    <w:rsid w:val="00D63626"/>
    <w:rsid w:val="00D63B3D"/>
    <w:rsid w:val="00D66DB5"/>
    <w:rsid w:val="00D66F43"/>
    <w:rsid w:val="00D67757"/>
    <w:rsid w:val="00D7021A"/>
    <w:rsid w:val="00D708BF"/>
    <w:rsid w:val="00D712D3"/>
    <w:rsid w:val="00D72537"/>
    <w:rsid w:val="00D72EA3"/>
    <w:rsid w:val="00D7392F"/>
    <w:rsid w:val="00D73D99"/>
    <w:rsid w:val="00D74553"/>
    <w:rsid w:val="00D7506A"/>
    <w:rsid w:val="00D7685E"/>
    <w:rsid w:val="00D77762"/>
    <w:rsid w:val="00D77B08"/>
    <w:rsid w:val="00D80A63"/>
    <w:rsid w:val="00D815C6"/>
    <w:rsid w:val="00D820B1"/>
    <w:rsid w:val="00D83E25"/>
    <w:rsid w:val="00D8404A"/>
    <w:rsid w:val="00D84615"/>
    <w:rsid w:val="00D84F86"/>
    <w:rsid w:val="00D86462"/>
    <w:rsid w:val="00D86A54"/>
    <w:rsid w:val="00D86A99"/>
    <w:rsid w:val="00D90AB8"/>
    <w:rsid w:val="00D9241D"/>
    <w:rsid w:val="00D92C8E"/>
    <w:rsid w:val="00D93C1A"/>
    <w:rsid w:val="00D94766"/>
    <w:rsid w:val="00D949BD"/>
    <w:rsid w:val="00D94B41"/>
    <w:rsid w:val="00D956A3"/>
    <w:rsid w:val="00D97095"/>
    <w:rsid w:val="00DA279A"/>
    <w:rsid w:val="00DA29BC"/>
    <w:rsid w:val="00DA335A"/>
    <w:rsid w:val="00DA3F0B"/>
    <w:rsid w:val="00DA41C0"/>
    <w:rsid w:val="00DA5930"/>
    <w:rsid w:val="00DA6CA8"/>
    <w:rsid w:val="00DA74FD"/>
    <w:rsid w:val="00DB13A8"/>
    <w:rsid w:val="00DB175C"/>
    <w:rsid w:val="00DB3F08"/>
    <w:rsid w:val="00DB41FA"/>
    <w:rsid w:val="00DB5B46"/>
    <w:rsid w:val="00DC002D"/>
    <w:rsid w:val="00DC1090"/>
    <w:rsid w:val="00DC125A"/>
    <w:rsid w:val="00DC1D0C"/>
    <w:rsid w:val="00DC2139"/>
    <w:rsid w:val="00DC284C"/>
    <w:rsid w:val="00DC3ADE"/>
    <w:rsid w:val="00DC52AF"/>
    <w:rsid w:val="00DC649F"/>
    <w:rsid w:val="00DC68DE"/>
    <w:rsid w:val="00DC7AAE"/>
    <w:rsid w:val="00DD5009"/>
    <w:rsid w:val="00DD676C"/>
    <w:rsid w:val="00DD6828"/>
    <w:rsid w:val="00DD6D08"/>
    <w:rsid w:val="00DD781E"/>
    <w:rsid w:val="00DE16B6"/>
    <w:rsid w:val="00DE30A0"/>
    <w:rsid w:val="00DE3AF3"/>
    <w:rsid w:val="00DE581D"/>
    <w:rsid w:val="00DE5BF7"/>
    <w:rsid w:val="00DE62F6"/>
    <w:rsid w:val="00DE69D0"/>
    <w:rsid w:val="00DF0ACC"/>
    <w:rsid w:val="00DF2920"/>
    <w:rsid w:val="00DF5AF4"/>
    <w:rsid w:val="00DF63E8"/>
    <w:rsid w:val="00DF65A0"/>
    <w:rsid w:val="00E00741"/>
    <w:rsid w:val="00E045BF"/>
    <w:rsid w:val="00E04FDA"/>
    <w:rsid w:val="00E05323"/>
    <w:rsid w:val="00E07C2C"/>
    <w:rsid w:val="00E11AA4"/>
    <w:rsid w:val="00E12A49"/>
    <w:rsid w:val="00E140DE"/>
    <w:rsid w:val="00E15B72"/>
    <w:rsid w:val="00E166F8"/>
    <w:rsid w:val="00E17307"/>
    <w:rsid w:val="00E1749A"/>
    <w:rsid w:val="00E20422"/>
    <w:rsid w:val="00E20D7F"/>
    <w:rsid w:val="00E20F89"/>
    <w:rsid w:val="00E23472"/>
    <w:rsid w:val="00E27DE8"/>
    <w:rsid w:val="00E34529"/>
    <w:rsid w:val="00E34E68"/>
    <w:rsid w:val="00E3655B"/>
    <w:rsid w:val="00E41828"/>
    <w:rsid w:val="00E41C72"/>
    <w:rsid w:val="00E44B5A"/>
    <w:rsid w:val="00E45EB3"/>
    <w:rsid w:val="00E45FD1"/>
    <w:rsid w:val="00E45FDE"/>
    <w:rsid w:val="00E46581"/>
    <w:rsid w:val="00E46A40"/>
    <w:rsid w:val="00E471EB"/>
    <w:rsid w:val="00E516C4"/>
    <w:rsid w:val="00E525DC"/>
    <w:rsid w:val="00E52CA2"/>
    <w:rsid w:val="00E5384A"/>
    <w:rsid w:val="00E53F6A"/>
    <w:rsid w:val="00E553AD"/>
    <w:rsid w:val="00E562AB"/>
    <w:rsid w:val="00E571A2"/>
    <w:rsid w:val="00E571B4"/>
    <w:rsid w:val="00E573A0"/>
    <w:rsid w:val="00E62BCC"/>
    <w:rsid w:val="00E66936"/>
    <w:rsid w:val="00E66B65"/>
    <w:rsid w:val="00E672CD"/>
    <w:rsid w:val="00E67F67"/>
    <w:rsid w:val="00E70251"/>
    <w:rsid w:val="00E71A5E"/>
    <w:rsid w:val="00E71D54"/>
    <w:rsid w:val="00E72D06"/>
    <w:rsid w:val="00E76D5F"/>
    <w:rsid w:val="00E804D3"/>
    <w:rsid w:val="00E80F2E"/>
    <w:rsid w:val="00E8110A"/>
    <w:rsid w:val="00E814C7"/>
    <w:rsid w:val="00E84A0E"/>
    <w:rsid w:val="00E87477"/>
    <w:rsid w:val="00E875FD"/>
    <w:rsid w:val="00E90321"/>
    <w:rsid w:val="00E92134"/>
    <w:rsid w:val="00E92BE8"/>
    <w:rsid w:val="00E95E9E"/>
    <w:rsid w:val="00E96524"/>
    <w:rsid w:val="00E96EB0"/>
    <w:rsid w:val="00E972DD"/>
    <w:rsid w:val="00EA08B6"/>
    <w:rsid w:val="00EA10C3"/>
    <w:rsid w:val="00EA13D2"/>
    <w:rsid w:val="00EA1AE7"/>
    <w:rsid w:val="00EA2221"/>
    <w:rsid w:val="00EA338D"/>
    <w:rsid w:val="00EA35C0"/>
    <w:rsid w:val="00EA42A7"/>
    <w:rsid w:val="00EA4C08"/>
    <w:rsid w:val="00EA541D"/>
    <w:rsid w:val="00EA5569"/>
    <w:rsid w:val="00EA5AB4"/>
    <w:rsid w:val="00EA6320"/>
    <w:rsid w:val="00EB3CE3"/>
    <w:rsid w:val="00EB470A"/>
    <w:rsid w:val="00EB4FE3"/>
    <w:rsid w:val="00EB7C91"/>
    <w:rsid w:val="00EB7F53"/>
    <w:rsid w:val="00EC011E"/>
    <w:rsid w:val="00EC023B"/>
    <w:rsid w:val="00EC10C4"/>
    <w:rsid w:val="00EC24A4"/>
    <w:rsid w:val="00EC290E"/>
    <w:rsid w:val="00EC2F40"/>
    <w:rsid w:val="00EC41DF"/>
    <w:rsid w:val="00EC4762"/>
    <w:rsid w:val="00EC5388"/>
    <w:rsid w:val="00EC5B0B"/>
    <w:rsid w:val="00EC7815"/>
    <w:rsid w:val="00ED2D29"/>
    <w:rsid w:val="00ED3645"/>
    <w:rsid w:val="00ED74A0"/>
    <w:rsid w:val="00ED7E13"/>
    <w:rsid w:val="00EE1ADE"/>
    <w:rsid w:val="00EE1E6D"/>
    <w:rsid w:val="00EE213F"/>
    <w:rsid w:val="00EE3F49"/>
    <w:rsid w:val="00EE4111"/>
    <w:rsid w:val="00EE759C"/>
    <w:rsid w:val="00EF0114"/>
    <w:rsid w:val="00EF17F3"/>
    <w:rsid w:val="00EF7047"/>
    <w:rsid w:val="00EF7772"/>
    <w:rsid w:val="00F0239C"/>
    <w:rsid w:val="00F039A5"/>
    <w:rsid w:val="00F046E6"/>
    <w:rsid w:val="00F05A97"/>
    <w:rsid w:val="00F07874"/>
    <w:rsid w:val="00F10320"/>
    <w:rsid w:val="00F1162A"/>
    <w:rsid w:val="00F11F15"/>
    <w:rsid w:val="00F14053"/>
    <w:rsid w:val="00F146C0"/>
    <w:rsid w:val="00F15864"/>
    <w:rsid w:val="00F176DD"/>
    <w:rsid w:val="00F200BF"/>
    <w:rsid w:val="00F21866"/>
    <w:rsid w:val="00F228A5"/>
    <w:rsid w:val="00F22CFE"/>
    <w:rsid w:val="00F23448"/>
    <w:rsid w:val="00F23886"/>
    <w:rsid w:val="00F24587"/>
    <w:rsid w:val="00F26116"/>
    <w:rsid w:val="00F265BC"/>
    <w:rsid w:val="00F266E8"/>
    <w:rsid w:val="00F278AD"/>
    <w:rsid w:val="00F308C8"/>
    <w:rsid w:val="00F3103E"/>
    <w:rsid w:val="00F317BF"/>
    <w:rsid w:val="00F31ED1"/>
    <w:rsid w:val="00F32718"/>
    <w:rsid w:val="00F33944"/>
    <w:rsid w:val="00F33E54"/>
    <w:rsid w:val="00F3432E"/>
    <w:rsid w:val="00F352EC"/>
    <w:rsid w:val="00F401FA"/>
    <w:rsid w:val="00F40C97"/>
    <w:rsid w:val="00F413C2"/>
    <w:rsid w:val="00F41778"/>
    <w:rsid w:val="00F41D1B"/>
    <w:rsid w:val="00F420D5"/>
    <w:rsid w:val="00F4283C"/>
    <w:rsid w:val="00F429BA"/>
    <w:rsid w:val="00F4428A"/>
    <w:rsid w:val="00F44C1F"/>
    <w:rsid w:val="00F45215"/>
    <w:rsid w:val="00F45778"/>
    <w:rsid w:val="00F46131"/>
    <w:rsid w:val="00F470E5"/>
    <w:rsid w:val="00F47D52"/>
    <w:rsid w:val="00F5133C"/>
    <w:rsid w:val="00F52EDA"/>
    <w:rsid w:val="00F55202"/>
    <w:rsid w:val="00F563E3"/>
    <w:rsid w:val="00F579E3"/>
    <w:rsid w:val="00F608E8"/>
    <w:rsid w:val="00F610BE"/>
    <w:rsid w:val="00F6210A"/>
    <w:rsid w:val="00F63508"/>
    <w:rsid w:val="00F65E11"/>
    <w:rsid w:val="00F66DE4"/>
    <w:rsid w:val="00F677C1"/>
    <w:rsid w:val="00F67DE3"/>
    <w:rsid w:val="00F700E3"/>
    <w:rsid w:val="00F72ABF"/>
    <w:rsid w:val="00F75F73"/>
    <w:rsid w:val="00F7603B"/>
    <w:rsid w:val="00F763BF"/>
    <w:rsid w:val="00F7784A"/>
    <w:rsid w:val="00F77B65"/>
    <w:rsid w:val="00F801D9"/>
    <w:rsid w:val="00F802A6"/>
    <w:rsid w:val="00F80EB4"/>
    <w:rsid w:val="00F816D0"/>
    <w:rsid w:val="00F81C22"/>
    <w:rsid w:val="00F82A4B"/>
    <w:rsid w:val="00F82F8A"/>
    <w:rsid w:val="00F832CE"/>
    <w:rsid w:val="00F84079"/>
    <w:rsid w:val="00F920B7"/>
    <w:rsid w:val="00F92223"/>
    <w:rsid w:val="00F92CAB"/>
    <w:rsid w:val="00F92EBF"/>
    <w:rsid w:val="00F9334F"/>
    <w:rsid w:val="00F93939"/>
    <w:rsid w:val="00F93E4F"/>
    <w:rsid w:val="00F96B40"/>
    <w:rsid w:val="00F96C01"/>
    <w:rsid w:val="00F97BA2"/>
    <w:rsid w:val="00FA0DB7"/>
    <w:rsid w:val="00FA2130"/>
    <w:rsid w:val="00FA2FE1"/>
    <w:rsid w:val="00FA330D"/>
    <w:rsid w:val="00FA4053"/>
    <w:rsid w:val="00FA46D7"/>
    <w:rsid w:val="00FA4E72"/>
    <w:rsid w:val="00FA52C1"/>
    <w:rsid w:val="00FA5E68"/>
    <w:rsid w:val="00FA746B"/>
    <w:rsid w:val="00FB036B"/>
    <w:rsid w:val="00FB0E69"/>
    <w:rsid w:val="00FB1A9F"/>
    <w:rsid w:val="00FB25AB"/>
    <w:rsid w:val="00FB308A"/>
    <w:rsid w:val="00FB31CA"/>
    <w:rsid w:val="00FB3992"/>
    <w:rsid w:val="00FB477F"/>
    <w:rsid w:val="00FB4CA6"/>
    <w:rsid w:val="00FB6C90"/>
    <w:rsid w:val="00FC2EF4"/>
    <w:rsid w:val="00FC46A4"/>
    <w:rsid w:val="00FC5CF9"/>
    <w:rsid w:val="00FC6123"/>
    <w:rsid w:val="00FD068B"/>
    <w:rsid w:val="00FD0A3C"/>
    <w:rsid w:val="00FD18E5"/>
    <w:rsid w:val="00FD2514"/>
    <w:rsid w:val="00FD4B77"/>
    <w:rsid w:val="00FD5049"/>
    <w:rsid w:val="00FD6016"/>
    <w:rsid w:val="00FD7516"/>
    <w:rsid w:val="00FE1506"/>
    <w:rsid w:val="00FE1546"/>
    <w:rsid w:val="00FE161A"/>
    <w:rsid w:val="00FE1B79"/>
    <w:rsid w:val="00FE46F0"/>
    <w:rsid w:val="00FE47E4"/>
    <w:rsid w:val="00FE4C8E"/>
    <w:rsid w:val="00FE54FC"/>
    <w:rsid w:val="00FF2C02"/>
    <w:rsid w:val="00FF3017"/>
    <w:rsid w:val="00FF3738"/>
    <w:rsid w:val="00FF5BC9"/>
    <w:rsid w:val="00FF7500"/>
    <w:rsid w:val="030E7B0C"/>
    <w:rsid w:val="0D38D278"/>
    <w:rsid w:val="0DDD7212"/>
    <w:rsid w:val="12E2F12E"/>
    <w:rsid w:val="15D25422"/>
    <w:rsid w:val="165ADED2"/>
    <w:rsid w:val="1C6184C9"/>
    <w:rsid w:val="1FEB2871"/>
    <w:rsid w:val="289E2086"/>
    <w:rsid w:val="32979E25"/>
    <w:rsid w:val="34E79422"/>
    <w:rsid w:val="3A73643A"/>
    <w:rsid w:val="3BA54991"/>
    <w:rsid w:val="3D7933E6"/>
    <w:rsid w:val="45376B8E"/>
    <w:rsid w:val="4BA909F7"/>
    <w:rsid w:val="4F744B8A"/>
    <w:rsid w:val="54A581EA"/>
    <w:rsid w:val="54EFA2DD"/>
    <w:rsid w:val="55FE866B"/>
    <w:rsid w:val="5AA4A260"/>
    <w:rsid w:val="635E3F82"/>
    <w:rsid w:val="655A97A7"/>
    <w:rsid w:val="69A32020"/>
    <w:rsid w:val="6E21FE7E"/>
    <w:rsid w:val="73016C6C"/>
    <w:rsid w:val="74F7665A"/>
    <w:rsid w:val="7DE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899FA"/>
  <w15:docId w15:val="{2D7F4388-C260-43A5-8365-05663CDE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C8"/>
    <w:pPr>
      <w:spacing w:after="34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C61A5E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qFormat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qFormat/>
    <w:rsid w:val="00843F7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qFormat/>
    <w:rsid w:val="009C2F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85FD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66AC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7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description">
    <w:name w:val="description"/>
    <w:basedOn w:val="DefaultParagraphFont"/>
    <w:qFormat/>
    <w:rsid w:val="00512CAA"/>
  </w:style>
  <w:style w:type="character" w:customStyle="1" w:styleId="divider2">
    <w:name w:val="divider2"/>
    <w:basedOn w:val="DefaultParagraphFont"/>
    <w:qFormat/>
    <w:rsid w:val="00512CAA"/>
  </w:style>
  <w:style w:type="character" w:customStyle="1" w:styleId="address">
    <w:name w:val="address"/>
    <w:basedOn w:val="DefaultParagraphFont"/>
    <w:qFormat/>
    <w:rsid w:val="00512CA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b w:val="0"/>
      <w:color w:val="auto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Calibri" w:cs="Aria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eastAsia="Calibri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Arial"/>
      <w:sz w:val="24"/>
      <w:szCs w:val="24"/>
    </w:rPr>
  </w:style>
  <w:style w:type="character" w:customStyle="1" w:styleId="ListLabel29">
    <w:name w:val="ListLabel 29"/>
    <w:qFormat/>
    <w:rPr>
      <w:rFonts w:ascii="Arial" w:hAnsi="Arial" w:cs="Arial"/>
      <w:sz w:val="24"/>
      <w:szCs w:val="24"/>
    </w:rPr>
  </w:style>
  <w:style w:type="character" w:customStyle="1" w:styleId="ListLabel30">
    <w:name w:val="ListLabel 30"/>
    <w:qFormat/>
    <w:rPr>
      <w:rFonts w:ascii="Arial" w:hAnsi="Arial" w:cs="Arial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ascii="Arial;Helvetica;sans-serif" w:hAnsi="Arial;Helvetica;sans-serif"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 w:cs="Arial"/>
      <w:sz w:val="24"/>
      <w:szCs w:val="24"/>
    </w:rPr>
  </w:style>
  <w:style w:type="character" w:customStyle="1" w:styleId="ListLabel41">
    <w:name w:val="ListLabel 41"/>
    <w:qFormat/>
    <w:rPr>
      <w:rFonts w:cs="Arial"/>
      <w:sz w:val="24"/>
      <w:szCs w:val="24"/>
    </w:rPr>
  </w:style>
  <w:style w:type="character" w:customStyle="1" w:styleId="ListLabel42">
    <w:name w:val="ListLabel 42"/>
    <w:qFormat/>
    <w:rPr>
      <w:rFonts w:cs="Arial"/>
      <w:sz w:val="24"/>
      <w:szCs w:val="24"/>
    </w:rPr>
  </w:style>
  <w:style w:type="character" w:customStyle="1" w:styleId="ListLabel43">
    <w:name w:val="ListLabel 43"/>
    <w:qFormat/>
    <w:rPr>
      <w:rFonts w:cs="Arial"/>
      <w:sz w:val="24"/>
      <w:szCs w:val="24"/>
    </w:rPr>
  </w:style>
  <w:style w:type="character" w:customStyle="1" w:styleId="ListLabel44">
    <w:name w:val="ListLabel 44"/>
    <w:qFormat/>
    <w:rPr>
      <w:rFonts w:cs="Arial"/>
      <w:sz w:val="24"/>
      <w:szCs w:val="24"/>
    </w:rPr>
  </w:style>
  <w:style w:type="character" w:customStyle="1" w:styleId="ListLabel45">
    <w:name w:val="ListLabel 45"/>
    <w:qFormat/>
    <w:rPr>
      <w:rFonts w:cs="Arial"/>
      <w:sz w:val="24"/>
      <w:szCs w:val="24"/>
    </w:rPr>
  </w:style>
  <w:style w:type="character" w:customStyle="1" w:styleId="ListLabel46">
    <w:name w:val="ListLabel 46"/>
    <w:qFormat/>
    <w:rPr>
      <w:rFonts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843F7A"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1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2FD3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BlockText">
    <w:name w:val="Block Text"/>
    <w:basedOn w:val="Normal"/>
    <w:uiPriority w:val="99"/>
    <w:qFormat/>
    <w:rsid w:val="009C2FD3"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80CAD"/>
    <w:pPr>
      <w:spacing w:beforeAutospacing="1" w:afterAutospacing="1"/>
    </w:pPr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C42C1A"/>
    <w:pPr>
      <w:spacing w:before="280" w:after="200"/>
      <w:ind w:left="720"/>
      <w:contextualSpacing/>
    </w:pPr>
  </w:style>
  <w:style w:type="paragraph" w:customStyle="1" w:styleId="Default">
    <w:name w:val="Default"/>
    <w:qFormat/>
    <w:rsid w:val="00785FDB"/>
    <w:pPr>
      <w:spacing w:beforeAutospacing="1" w:afterAutospacing="1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FDB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D66AC2"/>
    <w:rPr>
      <w:rFonts w:ascii="Times New Roman" w:eastAsiaTheme="minorHAnsi" w:hAnsi="Times New Roman"/>
      <w:szCs w:val="24"/>
      <w:lang w:eastAsia="en-GB"/>
    </w:rPr>
  </w:style>
  <w:style w:type="paragraph" w:customStyle="1" w:styleId="m3914753485417927332ydp4fd00f33msonormal">
    <w:name w:val="m_3914753485417927332ydp4fd00f33msonormal"/>
    <w:basedOn w:val="Normal"/>
    <w:qFormat/>
    <w:rsid w:val="005D710B"/>
    <w:rPr>
      <w:rFonts w:ascii="Times New Roman" w:eastAsia="Times New Roman" w:hAnsi="Times New Roman"/>
      <w:szCs w:val="24"/>
      <w:lang w:eastAsia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efaultParagraphFont"/>
    <w:rsid w:val="000D1FEA"/>
  </w:style>
  <w:style w:type="character" w:styleId="Hyperlink">
    <w:name w:val="Hyperlink"/>
    <w:basedOn w:val="DefaultParagraphFont"/>
    <w:uiPriority w:val="99"/>
    <w:unhideWhenUsed/>
    <w:rsid w:val="00810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104F"/>
    <w:rPr>
      <w:rFonts w:ascii="Arial" w:hAnsi="Arial"/>
      <w:sz w:val="24"/>
      <w:szCs w:val="22"/>
      <w:lang w:eastAsia="en-US"/>
    </w:rPr>
  </w:style>
  <w:style w:type="paragraph" w:customStyle="1" w:styleId="xmsonormal">
    <w:name w:val="x_msonormal"/>
    <w:basedOn w:val="Normal"/>
    <w:rsid w:val="0037664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47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7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dhamandhambrook-pc.gov.uk" TargetMode="External"/><Relationship Id="rId2" Type="http://schemas.openxmlformats.org/officeDocument/2006/relationships/hyperlink" Target="mailto:clerk@chidhamandhambrook-pc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9FF407C8C234584731D63199C7570" ma:contentTypeVersion="3" ma:contentTypeDescription="Create a new document." ma:contentTypeScope="" ma:versionID="559da2391cfc8788bc45979c0b4f413d">
  <xsd:schema xmlns:xsd="http://www.w3.org/2001/XMLSchema" xmlns:xs="http://www.w3.org/2001/XMLSchema" xmlns:p="http://schemas.microsoft.com/office/2006/metadata/properties" xmlns:ns2="f19e3b86-66ff-4776-af34-90d6f60cca3a" targetNamespace="http://schemas.microsoft.com/office/2006/metadata/properties" ma:root="true" ma:fieldsID="c873c6dbabc22db9a0e1438fbbb1b7f1" ns2:_="">
    <xsd:import namespace="f19e3b86-66ff-4776-af34-90d6f60c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3b86-66ff-4776-af34-90d6f60c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{86B53C53-6497-4AFB-BC9A-26995D49A403}</b:Guid>
    <b:RefOrder>1</b:RefOrder>
  </b:Source>
</b:Sources>
</file>

<file path=customXml/itemProps1.xml><?xml version="1.0" encoding="utf-8"?>
<ds:datastoreItem xmlns:ds="http://schemas.openxmlformats.org/officeDocument/2006/customXml" ds:itemID="{B8901857-33C2-4CCA-9D1F-2086A9CFA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3b86-66ff-4776-af34-90d6f60c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DBF8C-E5BA-4194-980A-E28364020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77CB5-222F-4CEF-A3DE-1ED0B6943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6E10C-4645-4D89-985B-6A59C982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&amp; M Systems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dc:description/>
  <cp:lastModifiedBy>Carol Smith</cp:lastModifiedBy>
  <cp:revision>3</cp:revision>
  <cp:lastPrinted>2023-10-27T06:59:00Z</cp:lastPrinted>
  <dcterms:created xsi:type="dcterms:W3CDTF">2024-03-21T18:56:00Z</dcterms:created>
  <dcterms:modified xsi:type="dcterms:W3CDTF">2024-03-25T09:38:00Z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 &amp; M Systems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0x010100DCC9FF407C8C234584731D63199C7570</vt:lpwstr>
  </property>
</Properties>
</file>