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8850A" w14:textId="122580C1" w:rsidR="007649C4" w:rsidRPr="00837862" w:rsidRDefault="007649C4" w:rsidP="00F4016E">
      <w:pPr>
        <w:spacing w:beforeAutospacing="0" w:afterAutospacing="0"/>
        <w:jc w:val="center"/>
        <w:rPr>
          <w:rFonts w:ascii="Arial" w:hAnsi="Arial" w:cs="Arial"/>
          <w:b/>
        </w:rPr>
      </w:pPr>
      <w:r w:rsidRPr="00837862">
        <w:rPr>
          <w:rFonts w:ascii="Arial" w:hAnsi="Arial" w:cs="Arial"/>
          <w:b/>
        </w:rPr>
        <w:t>Draft minutes of the meeting of Chidham and Hambrook Parish Council</w:t>
      </w:r>
    </w:p>
    <w:p w14:paraId="0BD6A155" w14:textId="537B1865" w:rsidR="00C96294" w:rsidRPr="00837862" w:rsidRDefault="004F5123">
      <w:pPr>
        <w:spacing w:beforeAutospacing="0" w:after="120" w:afterAutospacing="0"/>
        <w:jc w:val="center"/>
        <w:rPr>
          <w:rFonts w:ascii="Arial" w:hAnsi="Arial" w:cs="Arial"/>
          <w:b/>
        </w:rPr>
      </w:pPr>
      <w:r w:rsidRPr="00837862">
        <w:rPr>
          <w:rFonts w:ascii="Arial" w:hAnsi="Arial" w:cs="Arial"/>
          <w:b/>
        </w:rPr>
        <w:t>h</w:t>
      </w:r>
      <w:r w:rsidR="008E2A15" w:rsidRPr="00837862">
        <w:rPr>
          <w:rFonts w:ascii="Arial" w:hAnsi="Arial" w:cs="Arial"/>
          <w:b/>
        </w:rPr>
        <w:t xml:space="preserve">eld remotely </w:t>
      </w:r>
      <w:r w:rsidR="00316054" w:rsidRPr="00837862">
        <w:rPr>
          <w:rFonts w:ascii="Arial" w:hAnsi="Arial" w:cs="Arial"/>
          <w:b/>
        </w:rPr>
        <w:t xml:space="preserve">on Thursday </w:t>
      </w:r>
      <w:r w:rsidR="004731F9">
        <w:rPr>
          <w:rFonts w:ascii="Arial" w:hAnsi="Arial" w:cs="Arial"/>
          <w:b/>
        </w:rPr>
        <w:t>7 January 2021</w:t>
      </w:r>
      <w:r w:rsidR="005E7FB2" w:rsidRPr="00837862">
        <w:rPr>
          <w:rFonts w:ascii="Arial" w:hAnsi="Arial" w:cs="Arial"/>
          <w:b/>
        </w:rPr>
        <w:t xml:space="preserve"> </w:t>
      </w:r>
      <w:r w:rsidR="002739D7" w:rsidRPr="00837862">
        <w:rPr>
          <w:rFonts w:ascii="Arial" w:hAnsi="Arial" w:cs="Arial"/>
          <w:b/>
        </w:rPr>
        <w:t>at 7:30pm</w:t>
      </w:r>
    </w:p>
    <w:p w14:paraId="43F7F466" w14:textId="77777777" w:rsidR="00C96294" w:rsidRPr="00837862" w:rsidRDefault="00C96294">
      <w:pPr>
        <w:spacing w:beforeAutospacing="0" w:after="120" w:afterAutospacing="0"/>
        <w:rPr>
          <w:rFonts w:ascii="Arial" w:hAnsi="Arial" w:cs="Arial"/>
          <w:b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119"/>
        <w:gridCol w:w="3690"/>
        <w:gridCol w:w="4114"/>
      </w:tblGrid>
      <w:tr w:rsidR="00DE7BFA" w:rsidRPr="00837862" w14:paraId="2E2BC7AE" w14:textId="77777777" w:rsidTr="00AF53A3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C194" w14:textId="77777777" w:rsidR="004D7E31" w:rsidRPr="00837862" w:rsidRDefault="004D7E31" w:rsidP="004D7E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</w:rPr>
            </w:pPr>
            <w:r w:rsidRPr="00837862">
              <w:rPr>
                <w:rFonts w:ascii="Arial" w:hAnsi="Arial" w:cs="Arial"/>
                <w:b/>
              </w:rPr>
              <w:t xml:space="preserve"> </w:t>
            </w:r>
            <w:r w:rsidRPr="00837862">
              <w:rPr>
                <w:rFonts w:ascii="Arial" w:eastAsia="Times New Roman" w:hAnsi="Arial" w:cs="Arial"/>
                <w:b/>
                <w:bCs/>
              </w:rPr>
              <w:t>Present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9FA0C" w14:textId="47862F6A" w:rsidR="004D7E31" w:rsidRPr="00837862" w:rsidRDefault="00733F13" w:rsidP="004D7E31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837862">
              <w:rPr>
                <w:rFonts w:ascii="Arial" w:eastAsia="Times New Roman" w:hAnsi="Arial" w:cs="Arial"/>
              </w:rPr>
              <w:t>Cllr C Archer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A696F" w14:textId="25C5F744" w:rsidR="004D7E31" w:rsidRPr="00837862" w:rsidRDefault="00C67481" w:rsidP="004D7E31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837862">
              <w:rPr>
                <w:rFonts w:ascii="Arial" w:eastAsia="Times New Roman" w:hAnsi="Arial" w:cs="Arial"/>
              </w:rPr>
              <w:t xml:space="preserve">Cllr </w:t>
            </w:r>
            <w:r w:rsidR="00F94333" w:rsidRPr="00837862">
              <w:rPr>
                <w:rFonts w:ascii="Arial" w:eastAsia="Times New Roman" w:hAnsi="Arial" w:cs="Arial"/>
              </w:rPr>
              <w:t>P Bolton</w:t>
            </w:r>
          </w:p>
        </w:tc>
      </w:tr>
      <w:tr w:rsidR="00DE7BFA" w:rsidRPr="00837862" w14:paraId="5C4783DA" w14:textId="77777777" w:rsidTr="00AF53A3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1788" w14:textId="77777777" w:rsidR="0060612C" w:rsidRPr="00837862" w:rsidRDefault="0060612C" w:rsidP="0060612C">
            <w:pPr>
              <w:spacing w:beforeAutospacing="0" w:afterAutospacing="0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B9486" w14:textId="0123C2AE" w:rsidR="0060612C" w:rsidRPr="00837862" w:rsidRDefault="00F94333" w:rsidP="0060612C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837862">
              <w:rPr>
                <w:rFonts w:ascii="Arial" w:eastAsia="Times New Roman" w:hAnsi="Arial" w:cs="Arial"/>
              </w:rPr>
              <w:t>Cllr S Bramwell Smith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A389" w14:textId="5D63D57A" w:rsidR="0060612C" w:rsidRPr="00837862" w:rsidRDefault="00F94333" w:rsidP="0060612C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837862">
              <w:rPr>
                <w:rFonts w:ascii="Arial" w:eastAsia="Times New Roman" w:hAnsi="Arial" w:cs="Arial"/>
              </w:rPr>
              <w:t>Cllr B Garrett</w:t>
            </w:r>
          </w:p>
        </w:tc>
      </w:tr>
      <w:tr w:rsidR="00C67481" w:rsidRPr="00837862" w14:paraId="1AA5A0D9" w14:textId="77777777" w:rsidTr="00AF53A3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A2E2B" w14:textId="77777777" w:rsidR="00C67481" w:rsidRPr="00837862" w:rsidRDefault="00C67481" w:rsidP="00C67481">
            <w:pPr>
              <w:spacing w:beforeAutospacing="0" w:afterAutospacing="0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F7A5" w14:textId="0D3627CD" w:rsidR="00C67481" w:rsidRPr="00837862" w:rsidRDefault="00F94333" w:rsidP="00C67481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837862">
              <w:rPr>
                <w:rFonts w:ascii="Arial" w:eastAsia="Times New Roman" w:hAnsi="Arial" w:cs="Arial"/>
              </w:rPr>
              <w:t>Cllr R Gowlett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4E7C" w14:textId="12D219AD" w:rsidR="00C67481" w:rsidRPr="00837862" w:rsidRDefault="00F94333" w:rsidP="00C67481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837862">
              <w:rPr>
                <w:rFonts w:ascii="Arial" w:eastAsia="Times New Roman" w:hAnsi="Arial" w:cs="Arial"/>
              </w:rPr>
              <w:t>Cllr G Hyde</w:t>
            </w:r>
          </w:p>
        </w:tc>
      </w:tr>
      <w:tr w:rsidR="001459AB" w:rsidRPr="00837862" w14:paraId="758CB888" w14:textId="77777777" w:rsidTr="00AF53A3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6857" w14:textId="77777777" w:rsidR="001459AB" w:rsidRPr="00837862" w:rsidRDefault="001459AB" w:rsidP="001459AB">
            <w:pPr>
              <w:spacing w:beforeAutospacing="0" w:afterAutospacing="0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C4B2" w14:textId="694E10DE" w:rsidR="001459AB" w:rsidRPr="00837862" w:rsidRDefault="001459AB" w:rsidP="001459AB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P MacDougall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1BA82" w14:textId="74959883" w:rsidR="001459AB" w:rsidRPr="00837862" w:rsidRDefault="001459AB" w:rsidP="001459AB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837862">
              <w:rPr>
                <w:rFonts w:ascii="Arial" w:eastAsia="Times New Roman" w:hAnsi="Arial" w:cs="Arial"/>
              </w:rPr>
              <w:t>Cllr R Perri</w:t>
            </w:r>
          </w:p>
        </w:tc>
      </w:tr>
      <w:tr w:rsidR="001459AB" w:rsidRPr="00837862" w14:paraId="0794CDC4" w14:textId="77777777" w:rsidTr="00AF53A3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5F1E" w14:textId="77777777" w:rsidR="001459AB" w:rsidRPr="00837862" w:rsidRDefault="001459AB" w:rsidP="001459AB">
            <w:pPr>
              <w:spacing w:beforeAutospacing="0" w:afterAutospacing="0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6003B" w14:textId="74F8C290" w:rsidR="001459AB" w:rsidRPr="00837862" w:rsidRDefault="001459AB" w:rsidP="001459AB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837862">
              <w:rPr>
                <w:rFonts w:ascii="Arial" w:eastAsia="Times New Roman" w:hAnsi="Arial" w:cs="Arial"/>
              </w:rPr>
              <w:t>Cllr J Sheppard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39480" w14:textId="4B12C88E" w:rsidR="001459AB" w:rsidRPr="00837862" w:rsidRDefault="001459AB" w:rsidP="001459AB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837862">
              <w:rPr>
                <w:rFonts w:ascii="Arial" w:eastAsia="Times New Roman" w:hAnsi="Arial" w:cs="Arial"/>
              </w:rPr>
              <w:t>Cllr J Towers (Vice-Chair)</w:t>
            </w:r>
          </w:p>
        </w:tc>
      </w:tr>
      <w:tr w:rsidR="001459AB" w:rsidRPr="00837862" w14:paraId="33C9E516" w14:textId="77777777" w:rsidTr="00AF53A3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434A" w14:textId="77777777" w:rsidR="001459AB" w:rsidRPr="00837862" w:rsidRDefault="001459AB" w:rsidP="001459AB">
            <w:pPr>
              <w:spacing w:beforeAutospacing="0" w:afterAutospacing="0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4087" w14:textId="11F7E7F1" w:rsidR="001459AB" w:rsidRPr="00837862" w:rsidRDefault="001459AB" w:rsidP="001459AB">
            <w:pPr>
              <w:spacing w:beforeAutospacing="0" w:afterAutospacing="0"/>
              <w:rPr>
                <w:rFonts w:ascii="Arial" w:eastAsia="Times New Roman" w:hAnsi="Arial" w:cs="Aria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6FEE" w14:textId="6E89B714" w:rsidR="001459AB" w:rsidRPr="00837862" w:rsidRDefault="001459AB" w:rsidP="001459AB">
            <w:pPr>
              <w:spacing w:beforeAutospacing="0" w:afterAutospacing="0"/>
              <w:rPr>
                <w:rFonts w:ascii="Arial" w:eastAsia="Times New Roman" w:hAnsi="Arial" w:cs="Arial"/>
              </w:rPr>
            </w:pPr>
          </w:p>
        </w:tc>
      </w:tr>
      <w:tr w:rsidR="001459AB" w:rsidRPr="00837862" w14:paraId="7A182526" w14:textId="77777777" w:rsidTr="00AF53A3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94D1" w14:textId="77777777" w:rsidR="001459AB" w:rsidRPr="00837862" w:rsidRDefault="001459AB" w:rsidP="001459AB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837862">
              <w:rPr>
                <w:rFonts w:ascii="Arial" w:eastAsia="Times New Roman" w:hAnsi="Arial" w:cs="Arial"/>
                <w:b/>
                <w:bCs/>
              </w:rPr>
              <w:t>In attendance</w:t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8141A" w14:textId="26BB1106" w:rsidR="001459AB" w:rsidRPr="00837862" w:rsidRDefault="001459AB" w:rsidP="001459AB">
            <w:pPr>
              <w:spacing w:beforeAutospacing="0" w:afterAutospacing="0"/>
              <w:rPr>
                <w:rFonts w:ascii="Arial" w:hAnsi="Arial" w:cs="Arial"/>
              </w:rPr>
            </w:pPr>
            <w:r w:rsidRPr="00837862">
              <w:rPr>
                <w:rFonts w:ascii="Arial" w:hAnsi="Arial" w:cs="Arial"/>
              </w:rPr>
              <w:t>District Cllrs A Moss, P Plant and D Rodgers</w:t>
            </w:r>
            <w:r>
              <w:rPr>
                <w:rFonts w:ascii="Arial" w:hAnsi="Arial" w:cs="Arial"/>
              </w:rPr>
              <w:t xml:space="preserve"> and County Cllr M Magill</w:t>
            </w:r>
          </w:p>
        </w:tc>
      </w:tr>
      <w:tr w:rsidR="001459AB" w:rsidRPr="00837862" w14:paraId="376C3D94" w14:textId="77777777" w:rsidTr="00AF53A3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592E" w14:textId="77777777" w:rsidR="001459AB" w:rsidRPr="00837862" w:rsidRDefault="001459AB" w:rsidP="001459AB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837862">
              <w:rPr>
                <w:rFonts w:ascii="Arial" w:hAnsi="Arial" w:cs="Arial"/>
                <w:b/>
                <w:bCs/>
              </w:rPr>
              <w:t xml:space="preserve">Members of the </w:t>
            </w:r>
          </w:p>
          <w:p w14:paraId="2B19FBE0" w14:textId="77777777" w:rsidR="001459AB" w:rsidRPr="00837862" w:rsidRDefault="001459AB" w:rsidP="001459AB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837862">
              <w:rPr>
                <w:rFonts w:ascii="Arial" w:hAnsi="Arial" w:cs="Arial"/>
                <w:b/>
                <w:bCs/>
              </w:rPr>
              <w:t>public</w:t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56123" w14:textId="01324F0F" w:rsidR="001459AB" w:rsidRPr="00837862" w:rsidRDefault="001459AB" w:rsidP="00145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 White – Smith Simmons &amp; Partners, Mrs S James, Mrs D Archer</w:t>
            </w:r>
          </w:p>
        </w:tc>
      </w:tr>
    </w:tbl>
    <w:p w14:paraId="2A2FCB5F" w14:textId="77777777" w:rsidR="001459AB" w:rsidRDefault="001459AB" w:rsidP="00687CE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="120" w:afterAutospacing="0"/>
        <w:rPr>
          <w:rFonts w:ascii="Arial" w:hAnsi="Arial" w:cs="Arial"/>
          <w:i/>
        </w:rPr>
      </w:pPr>
    </w:p>
    <w:p w14:paraId="1BE8028E" w14:textId="020F90B9" w:rsidR="00E92410" w:rsidRPr="00837862" w:rsidRDefault="00687CE9" w:rsidP="00687CE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="12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837862">
        <w:rPr>
          <w:rFonts w:ascii="Arial" w:hAnsi="Arial" w:cs="Arial"/>
          <w:i/>
        </w:rPr>
        <w:t>Meeting commenced at 7:30pm</w:t>
      </w:r>
      <w:r w:rsidR="00E92410" w:rsidRPr="00837862">
        <w:rPr>
          <w:rFonts w:ascii="Arial" w:eastAsia="Times New Roman" w:hAnsi="Arial" w:cs="Arial"/>
          <w:b/>
          <w:bCs/>
          <w:color w:val="FF0000"/>
          <w:lang w:eastAsia="en-GB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635"/>
      </w:tblGrid>
      <w:tr w:rsidR="00842C77" w:rsidRPr="00837862" w14:paraId="04D30D08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0A675" w14:textId="2439FC1E" w:rsidR="00842C77" w:rsidRPr="00837862" w:rsidRDefault="004731F9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109-21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EB3A3" w14:textId="77777777" w:rsidR="00842C77" w:rsidRPr="00837862" w:rsidRDefault="00842C77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6C341869" w14:textId="77777777" w:rsidR="001459AB" w:rsidRDefault="001459AB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There were no apologies for absence. </w:t>
            </w:r>
          </w:p>
          <w:p w14:paraId="09CF5A91" w14:textId="7830793D" w:rsidR="001459AB" w:rsidRDefault="001459AB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Chair advised that Cllr P Bolton should continue as Chair on POSAC at the next meeting if he was not </w:t>
            </w:r>
            <w:r w:rsidR="00622153">
              <w:rPr>
                <w:rFonts w:ascii="Arial" w:eastAsia="Times New Roman" w:hAnsi="Arial" w:cs="Arial"/>
                <w:lang w:eastAsia="en-GB"/>
              </w:rPr>
              <w:t>present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A8E6C07" w14:textId="7B72AC32" w:rsidR="00E57E91" w:rsidRPr="00837862" w:rsidRDefault="001459AB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It was noted that meetings would continue to start at 7.30pm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842C77" w:rsidRPr="00837862" w14:paraId="23FA2DBA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7A022" w14:textId="4F9011E8" w:rsidR="00842C77" w:rsidRPr="00837862" w:rsidRDefault="004731F9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110-21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29728" w14:textId="77777777" w:rsidR="00842C77" w:rsidRPr="00837862" w:rsidRDefault="00842C77" w:rsidP="004D113B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37862">
              <w:rPr>
                <w:rFonts w:ascii="Arial" w:eastAsia="Times New Roman" w:hAnsi="Arial" w:cs="Arial"/>
                <w:b/>
                <w:bCs/>
                <w:lang w:eastAsia="en-GB"/>
              </w:rPr>
              <w:t>Declaration of interests</w:t>
            </w:r>
          </w:p>
          <w:p w14:paraId="4CB702FB" w14:textId="6EB9F207" w:rsidR="00184F0F" w:rsidRPr="00837862" w:rsidRDefault="00184F0F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No declarations were made.</w:t>
            </w:r>
          </w:p>
        </w:tc>
      </w:tr>
      <w:tr w:rsidR="00842C77" w:rsidRPr="00837862" w14:paraId="585EAFB0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C3FAD" w14:textId="607FF9A5" w:rsidR="00842C77" w:rsidRPr="00837862" w:rsidRDefault="004731F9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111-21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3AB0A" w14:textId="64D486FD" w:rsidR="00842C77" w:rsidRDefault="00842C77" w:rsidP="004D113B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37862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</w:p>
          <w:p w14:paraId="14B03DE3" w14:textId="77777777" w:rsidR="001459AB" w:rsidRPr="004731F9" w:rsidRDefault="001459AB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Amendment suggested – ‘Currently the WSCC scheme and this scheme were not, and did not need to be, </w:t>
            </w:r>
            <w:r w:rsidRPr="001459AB">
              <w:rPr>
                <w:rFonts w:ascii="Arial" w:eastAsia="Times New Roman" w:hAnsi="Arial" w:cs="Arial"/>
                <w:strike/>
                <w:lang w:eastAsia="en-GB"/>
              </w:rPr>
              <w:t>not</w:t>
            </w:r>
            <w:r>
              <w:rPr>
                <w:rFonts w:ascii="Arial" w:eastAsia="Times New Roman" w:hAnsi="Arial" w:cs="Arial"/>
                <w:lang w:eastAsia="en-GB"/>
              </w:rPr>
              <w:t xml:space="preserve"> coordinated.’ </w:t>
            </w:r>
          </w:p>
          <w:p w14:paraId="3CDF2A18" w14:textId="0B57183A" w:rsidR="00842C77" w:rsidRPr="00837862" w:rsidRDefault="00001E4D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Resolved: </w:t>
            </w:r>
            <w:r w:rsidRPr="00837862">
              <w:rPr>
                <w:rFonts w:ascii="Arial" w:eastAsia="Times New Roman" w:hAnsi="Arial" w:cs="Arial"/>
                <w:lang w:eastAsia="en-GB"/>
              </w:rPr>
              <w:t xml:space="preserve">That the minutes of the Parish Council meeting held on </w:t>
            </w:r>
            <w:r w:rsidR="001459AB">
              <w:rPr>
                <w:rFonts w:ascii="Arial" w:eastAsia="Times New Roman" w:hAnsi="Arial" w:cs="Arial"/>
                <w:lang w:eastAsia="en-GB"/>
              </w:rPr>
              <w:t>3</w:t>
            </w:r>
            <w:r w:rsidR="004731F9">
              <w:rPr>
                <w:rFonts w:ascii="Arial" w:eastAsia="Times New Roman" w:hAnsi="Arial" w:cs="Arial"/>
                <w:lang w:eastAsia="en-GB"/>
              </w:rPr>
              <w:t xml:space="preserve"> December 2020</w:t>
            </w:r>
            <w:r w:rsidRPr="00837862">
              <w:rPr>
                <w:rFonts w:ascii="Arial" w:eastAsia="Times New Roman" w:hAnsi="Arial" w:cs="Arial"/>
                <w:lang w:eastAsia="en-GB"/>
              </w:rPr>
              <w:t xml:space="preserve"> be agreed as an accurate record and signed by the Clerk noting this minute number</w:t>
            </w:r>
            <w:r w:rsidR="001459AB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842C77" w:rsidRPr="00837862" w14:paraId="6079E40A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6CC07" w14:textId="42C7F944" w:rsidR="00842C77" w:rsidRPr="00837862" w:rsidRDefault="00184F0F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 w:rsidR="004731F9">
              <w:rPr>
                <w:rFonts w:ascii="Arial" w:eastAsia="Times New Roman" w:hAnsi="Arial" w:cs="Arial"/>
                <w:lang w:eastAsia="en-GB"/>
              </w:rPr>
              <w:t>12-21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0143" w14:textId="6AE00775" w:rsidR="00842C77" w:rsidRPr="00837862" w:rsidRDefault="00842C77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from the Minutes </w:t>
            </w:r>
          </w:p>
          <w:p w14:paraId="760ADC12" w14:textId="77777777" w:rsidR="00181B24" w:rsidRPr="00837862" w:rsidRDefault="00181B24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The following issues were raised:</w:t>
            </w:r>
          </w:p>
          <w:p w14:paraId="5E9CAC42" w14:textId="77777777" w:rsidR="00397B36" w:rsidRPr="004731F9" w:rsidRDefault="00397B36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Minute</w:t>
            </w:r>
            <w:r w:rsidRPr="004731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100-20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 relation to minute </w:t>
            </w:r>
            <w:r w:rsidRPr="004731F9">
              <w:rPr>
                <w:rFonts w:ascii="Arial" w:eastAsia="Times New Roman" w:hAnsi="Arial" w:cs="Arial"/>
                <w:color w:val="000000"/>
                <w:lang w:eastAsia="en-GB"/>
              </w:rPr>
              <w:t xml:space="preserve">092-20.6 NHB funding for trees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4731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Archer reported that </w:t>
            </w:r>
            <w:r w:rsidRPr="004731F9">
              <w:rPr>
                <w:rFonts w:ascii="Arial" w:eastAsia="Times New Roman" w:hAnsi="Arial" w:cs="Arial"/>
                <w:color w:val="000000"/>
                <w:lang w:eastAsia="en-GB"/>
              </w:rPr>
              <w:t xml:space="preserve">since the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last </w:t>
            </w:r>
            <w:r w:rsidRPr="004731F9">
              <w:rPr>
                <w:rFonts w:ascii="Arial" w:eastAsia="Times New Roman" w:hAnsi="Arial" w:cs="Arial"/>
                <w:color w:val="000000"/>
                <w:lang w:eastAsia="en-GB"/>
              </w:rPr>
              <w:t>meeting there ha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4731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been a few further responses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49ADD089" w14:textId="7CB2591C" w:rsidR="00181B24" w:rsidRDefault="00181B24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Minute 101-20.1 This request had been passed to County Cllr M Magill.</w:t>
            </w:r>
          </w:p>
          <w:p w14:paraId="1BF467A9" w14:textId="244B5706" w:rsidR="00397B36" w:rsidRPr="004731F9" w:rsidRDefault="00397B3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Minute </w:t>
            </w:r>
            <w:r w:rsidRPr="004731F9">
              <w:rPr>
                <w:rFonts w:ascii="Arial" w:eastAsia="Times New Roman" w:hAnsi="Arial" w:cs="Arial"/>
                <w:lang w:eastAsia="en-GB"/>
              </w:rPr>
              <w:t xml:space="preserve">102-20.2 </w:t>
            </w:r>
            <w:r>
              <w:rPr>
                <w:rFonts w:ascii="Arial" w:eastAsia="Times New Roman" w:hAnsi="Arial" w:cs="Arial"/>
                <w:lang w:eastAsia="en-GB"/>
              </w:rPr>
              <w:t>–</w:t>
            </w:r>
            <w:r w:rsidRPr="004731F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81B24">
              <w:rPr>
                <w:rFonts w:ascii="Arial" w:eastAsia="Times New Roman" w:hAnsi="Arial" w:cs="Arial"/>
                <w:lang w:eastAsia="en-GB"/>
              </w:rPr>
              <w:t xml:space="preserve">District Cllr David Rodgers </w:t>
            </w:r>
            <w:r>
              <w:rPr>
                <w:rFonts w:ascii="Arial" w:eastAsia="Times New Roman" w:hAnsi="Arial" w:cs="Arial"/>
                <w:lang w:eastAsia="en-GB"/>
              </w:rPr>
              <w:t xml:space="preserve">would respond on business start-ups. </w:t>
            </w:r>
          </w:p>
          <w:p w14:paraId="0A38CEA8" w14:textId="7A5D558B" w:rsidR="00BB14C6" w:rsidRPr="004731F9" w:rsidRDefault="00397B36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Minute 102-20.2 </w:t>
            </w:r>
            <w:r w:rsidR="00BB14C6" w:rsidRPr="004731F9">
              <w:rPr>
                <w:rFonts w:ascii="Arial" w:eastAsia="Times New Roman" w:hAnsi="Arial" w:cs="Arial"/>
                <w:color w:val="000000"/>
                <w:lang w:eastAsia="en-GB"/>
              </w:rPr>
              <w:t>Subsidised tree schem</w:t>
            </w:r>
            <w:r w:rsidR="001459AB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="00BB14C6" w:rsidRPr="004731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PC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="00BB14C6" w:rsidRPr="004731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Cllr Archer had made contact with the CDC Officers.</w:t>
            </w:r>
          </w:p>
          <w:p w14:paraId="41989677" w14:textId="65A192BC" w:rsidR="00BB14C6" w:rsidRPr="004731F9" w:rsidRDefault="00397B36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Minute </w:t>
            </w:r>
            <w:r w:rsidR="00BB14C6" w:rsidRPr="004731F9">
              <w:rPr>
                <w:rFonts w:ascii="Arial" w:eastAsia="Times New Roman" w:hAnsi="Arial" w:cs="Arial"/>
                <w:color w:val="000000"/>
                <w:lang w:eastAsia="en-GB"/>
              </w:rPr>
              <w:t xml:space="preserve">102-20.4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Acquisition of Pynham Meadow – The Clerk gave an update on her progress. Cllr Archer suggested that Cllr P Bolton contact him for the background on contact with the mortgagee,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Gallantgreen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335FAFD7" w14:textId="1DE4A3EA" w:rsidR="00397B36" w:rsidRDefault="00397B36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Minute 102-20.5 PCSO report – Cllr Archer had been in contact PCSO Baylee Reed in connection with local issues, one of which was a paddle boarder being towed by a car on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Catchpond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14:paraId="04BF798F" w14:textId="77777777" w:rsidR="00181B24" w:rsidRPr="004731F9" w:rsidRDefault="00181B24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Minute 103-20.1 Planning Committee minute 54-20.4 Cllr Archer will chase answers from Tree Officer H Whitby regarding the trees in the property bordering the public footpath.</w:t>
            </w:r>
            <w:r w:rsidRPr="004731F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511B90B" w14:textId="16FAECEB" w:rsidR="00397B36" w:rsidRPr="004731F9" w:rsidRDefault="00397B36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Minute </w:t>
            </w:r>
            <w:r w:rsidRPr="004731F9">
              <w:rPr>
                <w:rFonts w:ascii="Arial" w:eastAsia="Times New Roman" w:hAnsi="Arial" w:cs="Arial"/>
                <w:color w:val="000000"/>
                <w:lang w:eastAsia="en-GB"/>
              </w:rPr>
              <w:t xml:space="preserve">103-20.4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 Cllr Bolton had been</w:t>
            </w:r>
            <w:r w:rsidRPr="004731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unable to find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</w:t>
            </w:r>
            <w:r w:rsidRPr="004731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finger post in Priors Leaze Lane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09216059" w14:textId="00BC7B40" w:rsidR="00D95D86" w:rsidRPr="00181B24" w:rsidRDefault="00181B24" w:rsidP="004D113B">
            <w:pPr>
              <w:spacing w:beforeAutospacing="0" w:afterAutospacing="0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Minute 100-20 relating to minute 096-20 Reports to Love West Sussex relating to complaints about overgrown hedges had been resolved. Cllr Garrett had carried out strimming at St Wilfrid</w:t>
            </w:r>
            <w:r w:rsidR="000E6509">
              <w:rPr>
                <w:rFonts w:ascii="Arial" w:eastAsia="Times New Roman" w:hAnsi="Arial" w:cs="Arial"/>
                <w:color w:val="222222"/>
                <w:lang w:eastAsia="en-GB"/>
              </w:rPr>
              <w:t>’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s. </w:t>
            </w:r>
          </w:p>
        </w:tc>
      </w:tr>
      <w:tr w:rsidR="00842C77" w:rsidRPr="00837862" w14:paraId="021B5330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E3155" w14:textId="3F4FF778" w:rsidR="00842C77" w:rsidRPr="00837862" w:rsidRDefault="00184F0F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 w:rsidR="004731F9">
              <w:rPr>
                <w:rFonts w:ascii="Arial" w:eastAsia="Times New Roman" w:hAnsi="Arial" w:cs="Arial"/>
                <w:lang w:eastAsia="en-GB"/>
              </w:rPr>
              <w:t>13-21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75601" w14:textId="77777777" w:rsidR="00842C77" w:rsidRPr="00837862" w:rsidRDefault="00842C77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b/>
                <w:bCs/>
                <w:lang w:eastAsia="en-GB"/>
              </w:rPr>
              <w:t>Public Open Forum</w:t>
            </w:r>
          </w:p>
        </w:tc>
      </w:tr>
      <w:tr w:rsidR="00842C77" w:rsidRPr="00837862" w14:paraId="746FA5E8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2FE59" w14:textId="7645BEEB" w:rsidR="00842C77" w:rsidRPr="00837862" w:rsidRDefault="00184F0F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 w:rsidR="004731F9">
              <w:rPr>
                <w:rFonts w:ascii="Arial" w:eastAsia="Times New Roman" w:hAnsi="Arial" w:cs="Arial"/>
                <w:lang w:eastAsia="en-GB"/>
              </w:rPr>
              <w:t>13-21.1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5115" w14:textId="617A3E30" w:rsidR="00FD7C58" w:rsidRDefault="00181B24" w:rsidP="00622153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Mrs James </w:t>
            </w:r>
            <w:r w:rsidR="00FD7C58">
              <w:rPr>
                <w:rFonts w:ascii="Arial" w:eastAsia="Times New Roman" w:hAnsi="Arial" w:cs="Arial"/>
                <w:lang w:eastAsia="en-GB"/>
              </w:rPr>
              <w:t xml:space="preserve">had submitted a number of questions relating to whether the Council had a Business Strategy, how this would feed into the Neighbourhood Plan and whether the Council would consider setting up an entrepreneurial group. </w:t>
            </w:r>
          </w:p>
          <w:p w14:paraId="6A31FC00" w14:textId="77777777" w:rsidR="00622153" w:rsidRPr="00622153" w:rsidRDefault="00622153" w:rsidP="00622153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622153">
              <w:rPr>
                <w:rFonts w:ascii="Arial" w:eastAsia="Times New Roman" w:hAnsi="Arial" w:cs="Arial"/>
                <w:lang w:eastAsia="en-GB"/>
              </w:rPr>
              <w:t>Ms James suggested that to save time at the meeting the answers could be emailed to</w:t>
            </w:r>
          </w:p>
          <w:p w14:paraId="466F6774" w14:textId="358CAD9B" w:rsidR="00622153" w:rsidRDefault="00622153" w:rsidP="00622153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622153">
              <w:rPr>
                <w:rFonts w:ascii="Arial" w:eastAsia="Times New Roman" w:hAnsi="Arial" w:cs="Arial"/>
                <w:lang w:eastAsia="en-GB"/>
              </w:rPr>
              <w:lastRenderedPageBreak/>
              <w:t>her.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425EAE6" w14:textId="7B6D61F5" w:rsidR="00622153" w:rsidRDefault="00622153" w:rsidP="00622153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622153">
              <w:rPr>
                <w:rFonts w:ascii="Arial" w:eastAsia="Times New Roman" w:hAnsi="Arial" w:cs="Arial"/>
                <w:lang w:eastAsia="en-GB"/>
              </w:rPr>
              <w:t>Mrs James stated that the Council was considering payment of an invoice related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22153">
              <w:rPr>
                <w:rFonts w:ascii="Arial" w:eastAsia="Times New Roman" w:hAnsi="Arial" w:cs="Arial"/>
                <w:lang w:eastAsia="en-GB"/>
              </w:rPr>
              <w:t>consultant’s charges for client meeting and review of site selection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22153">
              <w:rPr>
                <w:rFonts w:ascii="Arial" w:eastAsia="Times New Roman" w:hAnsi="Arial" w:cs="Arial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22153">
              <w:rPr>
                <w:rFonts w:ascii="Arial" w:eastAsia="Times New Roman" w:hAnsi="Arial" w:cs="Arial"/>
                <w:lang w:eastAsia="en-GB"/>
              </w:rPr>
              <w:t>requested confirmation that site selection was indeed under way and how much this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22153">
              <w:rPr>
                <w:rFonts w:ascii="Arial" w:eastAsia="Times New Roman" w:hAnsi="Arial" w:cs="Arial"/>
                <w:lang w:eastAsia="en-GB"/>
              </w:rPr>
              <w:t>work would cost. Cllr J Towers advised that she had answered Mrs James’ recent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22153">
              <w:rPr>
                <w:rFonts w:ascii="Arial" w:eastAsia="Times New Roman" w:hAnsi="Arial" w:cs="Arial"/>
                <w:lang w:eastAsia="en-GB"/>
              </w:rPr>
              <w:t>questions and that site selection review was under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22153">
              <w:rPr>
                <w:rFonts w:ascii="Arial" w:eastAsia="Times New Roman" w:hAnsi="Arial" w:cs="Arial"/>
                <w:lang w:eastAsia="en-GB"/>
              </w:rPr>
              <w:t>way.</w:t>
            </w:r>
          </w:p>
          <w:p w14:paraId="281623FF" w14:textId="50B59821" w:rsidR="00622153" w:rsidRPr="00837862" w:rsidRDefault="00622153" w:rsidP="00622153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622153">
              <w:rPr>
                <w:rFonts w:ascii="Arial" w:eastAsia="Times New Roman" w:hAnsi="Arial" w:cs="Arial"/>
                <w:lang w:eastAsia="en-GB"/>
              </w:rPr>
              <w:t>The Chair advised that if it was possible to answer public questions at a Council meeting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22153">
              <w:rPr>
                <w:rFonts w:ascii="Arial" w:eastAsia="Times New Roman" w:hAnsi="Arial" w:cs="Arial"/>
                <w:lang w:eastAsia="en-GB"/>
              </w:rPr>
              <w:t>then this would take place. If not, then the member of public would receive a written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22153">
              <w:rPr>
                <w:rFonts w:ascii="Arial" w:eastAsia="Times New Roman" w:hAnsi="Arial" w:cs="Arial"/>
                <w:lang w:eastAsia="en-GB"/>
              </w:rPr>
              <w:t>response within 14 days.</w:t>
            </w:r>
          </w:p>
        </w:tc>
      </w:tr>
      <w:tr w:rsidR="00842C77" w:rsidRPr="00837862" w14:paraId="4C3AD5F6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C9EED" w14:textId="3B015ABE" w:rsidR="00842C77" w:rsidRPr="00837862" w:rsidRDefault="00184F0F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lastRenderedPageBreak/>
              <w:t>1</w:t>
            </w:r>
            <w:r w:rsidR="004731F9">
              <w:rPr>
                <w:rFonts w:ascii="Arial" w:eastAsia="Times New Roman" w:hAnsi="Arial" w:cs="Arial"/>
                <w:lang w:eastAsia="en-GB"/>
              </w:rPr>
              <w:t>14-21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9EECD" w14:textId="77777777" w:rsidR="00842C77" w:rsidRPr="00837862" w:rsidRDefault="00842C77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b/>
                <w:bCs/>
                <w:lang w:eastAsia="en-GB"/>
              </w:rPr>
              <w:t>Receive Reports</w:t>
            </w:r>
          </w:p>
        </w:tc>
      </w:tr>
      <w:tr w:rsidR="00BB14C6" w:rsidRPr="00837862" w14:paraId="2719EC7B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F0DA6" w14:textId="3281774A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14-21.1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0FA3D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 xml:space="preserve">Parish Council Chair </w:t>
            </w:r>
          </w:p>
          <w:p w14:paraId="0CDDA3C7" w14:textId="4820713D" w:rsidR="00FD7C58" w:rsidRPr="000111DE" w:rsidRDefault="00FD7C58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0111DE">
              <w:rPr>
                <w:rFonts w:ascii="Arial" w:eastAsia="Times New Roman" w:hAnsi="Arial" w:cs="Arial"/>
                <w:lang w:eastAsia="en-GB"/>
              </w:rPr>
              <w:t>Cllr J Towers, Vice Chair, gave the Chair’s report. She welcomed back the Chair following his recent illness.</w:t>
            </w:r>
          </w:p>
          <w:p w14:paraId="336EA9BB" w14:textId="5F2D82E7" w:rsidR="000111DE" w:rsidRDefault="00FD7C58" w:rsidP="004D113B">
            <w:pPr>
              <w:spacing w:beforeAutospacing="0" w:after="12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111DE">
              <w:rPr>
                <w:rFonts w:ascii="Arial" w:eastAsia="Times New Roman" w:hAnsi="Arial" w:cs="Arial"/>
                <w:lang w:eastAsia="en-GB"/>
              </w:rPr>
              <w:t xml:space="preserve">She advised that she had made </w:t>
            </w:r>
            <w:r w:rsidR="00BB14C6" w:rsidRPr="000111DE">
              <w:rPr>
                <w:rFonts w:ascii="Arial" w:eastAsia="Times New Roman" w:hAnsi="Arial" w:cs="Arial"/>
                <w:lang w:eastAsia="en-GB"/>
              </w:rPr>
              <w:t>several L</w:t>
            </w:r>
            <w:r w:rsidR="00D92583">
              <w:rPr>
                <w:rFonts w:ascii="Arial" w:eastAsia="Times New Roman" w:hAnsi="Arial" w:cs="Arial"/>
                <w:lang w:eastAsia="en-GB"/>
              </w:rPr>
              <w:t>ove West Sussex</w:t>
            </w:r>
            <w:r w:rsidR="00BB14C6" w:rsidRPr="000111DE">
              <w:rPr>
                <w:rFonts w:ascii="Arial" w:eastAsia="Times New Roman" w:hAnsi="Arial" w:cs="Arial"/>
                <w:lang w:eastAsia="en-GB"/>
              </w:rPr>
              <w:t xml:space="preserve"> reports and </w:t>
            </w:r>
            <w:r w:rsidRPr="000111DE">
              <w:rPr>
                <w:rFonts w:ascii="Arial" w:eastAsia="Times New Roman" w:hAnsi="Arial" w:cs="Arial"/>
                <w:lang w:eastAsia="en-GB"/>
              </w:rPr>
              <w:t xml:space="preserve">did not have </w:t>
            </w:r>
            <w:r w:rsidR="000111DE" w:rsidRPr="000111DE">
              <w:rPr>
                <w:rFonts w:ascii="Arial" w:eastAsia="Times New Roman" w:hAnsi="Arial" w:cs="Arial"/>
                <w:lang w:eastAsia="en-GB"/>
              </w:rPr>
              <w:t xml:space="preserve">a suitable responses. </w:t>
            </w:r>
            <w:r w:rsidR="000111DE" w:rsidRPr="000111DE">
              <w:rPr>
                <w:rFonts w:ascii="Arial" w:eastAsia="Times New Roman" w:hAnsi="Arial" w:cs="Arial"/>
                <w:b/>
                <w:bCs/>
                <w:lang w:eastAsia="en-GB"/>
              </w:rPr>
              <w:t>Action: Cllr M Magill to take this up</w:t>
            </w:r>
          </w:p>
          <w:p w14:paraId="0CA464BF" w14:textId="7B7794C5" w:rsidR="00BB14C6" w:rsidRPr="00C222ED" w:rsidRDefault="000111DE" w:rsidP="004D113B">
            <w:pPr>
              <w:spacing w:beforeAutospacing="0" w:after="12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Council had had a request from the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Convenor of the Sussex Don’t Lose Your Way Group to consider the </w:t>
            </w:r>
            <w:r>
              <w:rPr>
                <w:rFonts w:ascii="Arial" w:eastAsia="Times New Roman" w:hAnsi="Arial" w:cs="Arial"/>
                <w:lang w:eastAsia="en-GB"/>
              </w:rPr>
              <w:t xml:space="preserve">parish’s Rights of Way and to report any that don’t appear on the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map of that organisation in order that these be recorded.</w:t>
            </w:r>
            <w:r w:rsidR="00C222E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222ED">
              <w:rPr>
                <w:rFonts w:ascii="Arial" w:eastAsia="Times New Roman" w:hAnsi="Arial" w:cs="Arial"/>
                <w:b/>
                <w:bCs/>
                <w:lang w:eastAsia="en-GB"/>
              </w:rPr>
              <w:t>Action</w:t>
            </w:r>
            <w:r w:rsidR="00C222ED" w:rsidRPr="00C222ED">
              <w:rPr>
                <w:rFonts w:ascii="Arial" w:eastAsia="Times New Roman" w:hAnsi="Arial" w:cs="Arial"/>
                <w:b/>
                <w:bCs/>
                <w:lang w:eastAsia="en-GB"/>
              </w:rPr>
              <w:t>: A response will be coordinated by Cllr J Sheppard to be submitted by the end of January.</w:t>
            </w:r>
          </w:p>
          <w:p w14:paraId="6A247B4B" w14:textId="3413B9FB" w:rsidR="00C222ED" w:rsidRDefault="00C222ED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inadequate situation with regard to nitrate neutral mitigation was raised. Mr A Kerry Bedell had done a lot of research on this and on waste water capacity. A proposal was made that the Council write to local </w:t>
            </w:r>
            <w:r w:rsidR="00D92583">
              <w:rPr>
                <w:rFonts w:ascii="Arial" w:eastAsia="Times New Roman" w:hAnsi="Arial" w:cs="Arial"/>
                <w:lang w:eastAsia="en-GB"/>
              </w:rPr>
              <w:t>Parish Councils</w:t>
            </w:r>
            <w:r>
              <w:rPr>
                <w:rFonts w:ascii="Arial" w:eastAsia="Times New Roman" w:hAnsi="Arial" w:cs="Arial"/>
                <w:lang w:eastAsia="en-GB"/>
              </w:rPr>
              <w:t>, who are equally concerned, to request them to put their names to a joint letter to be sent to CDC to request that they consult with all parish councils when developing a strategy. The proposed letter had been circulated to all prior to the meeting.</w:t>
            </w:r>
          </w:p>
          <w:p w14:paraId="11BE001E" w14:textId="64F5F898" w:rsidR="00C222ED" w:rsidRPr="00C222ED" w:rsidRDefault="00C222ED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Resolved: </w:t>
            </w:r>
            <w:r>
              <w:rPr>
                <w:rFonts w:ascii="Arial" w:eastAsia="Times New Roman" w:hAnsi="Arial" w:cs="Arial"/>
                <w:lang w:eastAsia="en-GB"/>
              </w:rPr>
              <w:t xml:space="preserve">That </w:t>
            </w:r>
            <w:r w:rsidR="00560249">
              <w:rPr>
                <w:rFonts w:ascii="Arial" w:eastAsia="Times New Roman" w:hAnsi="Arial" w:cs="Arial"/>
                <w:lang w:eastAsia="en-GB"/>
              </w:rPr>
              <w:t>the Council</w:t>
            </w:r>
            <w:r>
              <w:rPr>
                <w:rFonts w:ascii="Arial" w:eastAsia="Times New Roman" w:hAnsi="Arial" w:cs="Arial"/>
                <w:lang w:eastAsia="en-GB"/>
              </w:rPr>
              <w:t xml:space="preserve"> write to all local Parish Councils seeking support</w:t>
            </w:r>
            <w:r w:rsidR="00560249">
              <w:rPr>
                <w:rFonts w:ascii="Arial" w:eastAsia="Times New Roman" w:hAnsi="Arial" w:cs="Arial"/>
                <w:lang w:eastAsia="en-GB"/>
              </w:rPr>
              <w:t xml:space="preserve"> to send a joint letter to Chichester District Council regarding nitrate neutrality mitigation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6E2D533" w14:textId="1C47C9A4" w:rsidR="00BB14C6" w:rsidRPr="00C222ED" w:rsidRDefault="00C222ED" w:rsidP="004D113B">
            <w:pPr>
              <w:spacing w:beforeAutospacing="0" w:afterAutospacing="0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It was noted that a response had been received from </w:t>
            </w:r>
            <w:r w:rsidR="00BB14C6" w:rsidRPr="000111DE">
              <w:rPr>
                <w:rFonts w:ascii="Arial" w:eastAsia="Times New Roman" w:hAnsi="Arial" w:cs="Arial"/>
                <w:lang w:eastAsia="en-GB"/>
              </w:rPr>
              <w:t xml:space="preserve">Gillian Keegan </w:t>
            </w:r>
            <w:r>
              <w:rPr>
                <w:rFonts w:ascii="Arial" w:eastAsia="Times New Roman" w:hAnsi="Arial" w:cs="Arial"/>
                <w:lang w:eastAsia="en-GB"/>
              </w:rPr>
              <w:t xml:space="preserve">MP to the Chair’s letter to her of </w:t>
            </w:r>
            <w:r w:rsidR="00BB14C6" w:rsidRPr="000111DE">
              <w:rPr>
                <w:rFonts w:ascii="Arial" w:eastAsia="Times New Roman" w:hAnsi="Arial" w:cs="Arial"/>
                <w:lang w:eastAsia="en-GB"/>
              </w:rPr>
              <w:t>20 October 2020</w:t>
            </w:r>
            <w:r>
              <w:rPr>
                <w:rFonts w:ascii="Arial" w:eastAsia="Times New Roman" w:hAnsi="Arial" w:cs="Arial"/>
                <w:lang w:eastAsia="en-GB"/>
              </w:rPr>
              <w:t xml:space="preserve"> regarding the Local Plan and related matters.</w:t>
            </w:r>
          </w:p>
        </w:tc>
      </w:tr>
      <w:tr w:rsidR="00BB14C6" w:rsidRPr="00837862" w14:paraId="65D236BE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1F431" w14:textId="72A2D2F1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14-21.2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A5318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>District Councillors</w:t>
            </w:r>
          </w:p>
          <w:p w14:paraId="14B1DC41" w14:textId="77777777" w:rsidR="0055115D" w:rsidRDefault="0055115D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report had been circulated and was noted.</w:t>
            </w:r>
          </w:p>
          <w:p w14:paraId="260D430E" w14:textId="1513C01B" w:rsidR="00BB14C6" w:rsidRPr="00837862" w:rsidRDefault="0055115D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Matters relating to Cov</w:t>
            </w:r>
            <w:r w:rsidR="00D92583">
              <w:rPr>
                <w:rFonts w:ascii="Arial" w:eastAsia="Times New Roman" w:hAnsi="Arial" w:cs="Arial"/>
                <w:lang w:eastAsia="en-GB"/>
              </w:rPr>
              <w:t>id-</w:t>
            </w:r>
            <w:r>
              <w:rPr>
                <w:rFonts w:ascii="Arial" w:eastAsia="Times New Roman" w:hAnsi="Arial" w:cs="Arial"/>
                <w:lang w:eastAsia="en-GB"/>
              </w:rPr>
              <w:t>19 vaccinations, how to recognise scams, and hidden planning applications was discussed.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B14C6" w:rsidRPr="00837862" w14:paraId="49D3ABC5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AFBE0" w14:textId="176124CF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14</w:t>
            </w:r>
            <w:r w:rsidRPr="00837862">
              <w:rPr>
                <w:rFonts w:ascii="Arial" w:eastAsia="Times New Roman" w:hAnsi="Arial" w:cs="Arial"/>
                <w:lang w:eastAsia="en-GB"/>
              </w:rPr>
              <w:t>-2</w:t>
            </w: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Pr="00837862">
              <w:rPr>
                <w:rFonts w:ascii="Arial" w:eastAsia="Times New Roman" w:hAnsi="Arial" w:cs="Arial"/>
                <w:lang w:eastAsia="en-GB"/>
              </w:rPr>
              <w:t>.3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AA4C8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 xml:space="preserve">County Councillor </w:t>
            </w:r>
          </w:p>
          <w:p w14:paraId="2059C28D" w14:textId="77777777" w:rsidR="0055115D" w:rsidRDefault="0055115D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report had been circulated and was noted.</w:t>
            </w:r>
          </w:p>
          <w:p w14:paraId="63EF51A4" w14:textId="77777777" w:rsidR="0055115D" w:rsidRDefault="0055115D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Cllr M Magill was talking to WSCC Highways about the divot in Chidham Lane. He would also chat with the PCSO regarding communication. </w:t>
            </w:r>
          </w:p>
          <w:p w14:paraId="661589C1" w14:textId="3ADE1EF0" w:rsidR="0055115D" w:rsidRDefault="0022467B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Broad Road cycle scheme had </w:t>
            </w:r>
            <w:r w:rsidR="00622153">
              <w:rPr>
                <w:rFonts w:ascii="Arial" w:eastAsia="Times New Roman" w:hAnsi="Arial" w:cs="Arial"/>
                <w:lang w:eastAsia="en-GB"/>
              </w:rPr>
              <w:t xml:space="preserve">S106 </w:t>
            </w:r>
            <w:r>
              <w:rPr>
                <w:rFonts w:ascii="Arial" w:eastAsia="Times New Roman" w:hAnsi="Arial" w:cs="Arial"/>
                <w:lang w:eastAsia="en-GB"/>
              </w:rPr>
              <w:t>funding of £200,000. The design phase could be implemented at a cost of £100,000</w:t>
            </w:r>
            <w:r w:rsidR="00622153">
              <w:rPr>
                <w:rFonts w:ascii="Arial" w:eastAsia="Times New Roman" w:hAnsi="Arial" w:cs="Arial"/>
                <w:lang w:eastAsia="en-GB"/>
              </w:rPr>
              <w:t xml:space="preserve"> and the scheme would cost £1m. No further funding was available</w:t>
            </w:r>
            <w:r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55115D">
              <w:rPr>
                <w:rFonts w:ascii="Arial" w:eastAsia="Times New Roman" w:hAnsi="Arial" w:cs="Arial"/>
                <w:lang w:eastAsia="en-GB"/>
              </w:rPr>
              <w:t xml:space="preserve">[Post meeting note: </w:t>
            </w:r>
            <w:r>
              <w:rPr>
                <w:rFonts w:ascii="Arial" w:eastAsia="Times New Roman" w:hAnsi="Arial" w:cs="Arial"/>
                <w:lang w:eastAsia="en-GB"/>
              </w:rPr>
              <w:t xml:space="preserve">Funding </w:t>
            </w:r>
            <w:r w:rsidR="00622153">
              <w:rPr>
                <w:rFonts w:ascii="Arial" w:eastAsia="Times New Roman" w:hAnsi="Arial" w:cs="Arial"/>
                <w:lang w:eastAsia="en-GB"/>
              </w:rPr>
              <w:t xml:space="preserve">of £500,000 had been found by Highways that </w:t>
            </w:r>
            <w:r>
              <w:rPr>
                <w:rFonts w:ascii="Arial" w:eastAsia="Times New Roman" w:hAnsi="Arial" w:cs="Arial"/>
                <w:lang w:eastAsia="en-GB"/>
              </w:rPr>
              <w:t>had previously been set aside for this scheme giving a total of £700,000.]</w:t>
            </w:r>
            <w:r w:rsidR="0055115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0DD20E3" w14:textId="2E436B0C" w:rsidR="0022467B" w:rsidRDefault="0022467B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design consultation for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Chemroute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had been appointed. There was now a period of 3-6 months for design, 3-6 months for further detailed design and funding process etc.</w:t>
            </w:r>
          </w:p>
          <w:p w14:paraId="2043D65A" w14:textId="594123A2" w:rsidR="0022467B" w:rsidRPr="004731F9" w:rsidRDefault="0022467B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Cllr Magill had sought a meeting with the relevant traffic officer at WSCC as he was concerned with the piecemeal consideration of highways and traffic issues on Broad Road. </w:t>
            </w:r>
          </w:p>
          <w:p w14:paraId="6F2A6E3A" w14:textId="490B7765" w:rsidR="00BB14C6" w:rsidRPr="00837862" w:rsidRDefault="0022467B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Chair raised a recent issue with </w:t>
            </w:r>
            <w:r w:rsidR="00D92583">
              <w:rPr>
                <w:rFonts w:ascii="Arial" w:eastAsia="Times New Roman" w:hAnsi="Arial" w:cs="Arial"/>
                <w:lang w:eastAsia="en-GB"/>
              </w:rPr>
              <w:t xml:space="preserve">some </w:t>
            </w:r>
            <w:r>
              <w:rPr>
                <w:rFonts w:ascii="Arial" w:eastAsia="Times New Roman" w:hAnsi="Arial" w:cs="Arial"/>
                <w:lang w:eastAsia="en-GB"/>
              </w:rPr>
              <w:t xml:space="preserve">local residential care homes and the </w:t>
            </w:r>
            <w:r w:rsidR="002C593A">
              <w:rPr>
                <w:rFonts w:ascii="Arial" w:eastAsia="Times New Roman" w:hAnsi="Arial" w:cs="Arial"/>
                <w:lang w:eastAsia="en-GB"/>
              </w:rPr>
              <w:t xml:space="preserve">quality </w:t>
            </w:r>
            <w:r>
              <w:rPr>
                <w:rFonts w:ascii="Arial" w:eastAsia="Times New Roman" w:hAnsi="Arial" w:cs="Arial"/>
                <w:lang w:eastAsia="en-GB"/>
              </w:rPr>
              <w:t xml:space="preserve">standard of care. </w:t>
            </w:r>
          </w:p>
        </w:tc>
      </w:tr>
      <w:tr w:rsidR="00BB14C6" w:rsidRPr="00837862" w14:paraId="2A088A42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1726A" w14:textId="6A36EC38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14</w:t>
            </w:r>
            <w:r w:rsidRPr="00837862">
              <w:rPr>
                <w:rFonts w:ascii="Arial" w:eastAsia="Times New Roman" w:hAnsi="Arial" w:cs="Arial"/>
                <w:lang w:eastAsia="en-GB"/>
              </w:rPr>
              <w:t>-2</w:t>
            </w: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Pr="00837862">
              <w:rPr>
                <w:rFonts w:ascii="Arial" w:eastAsia="Times New Roman" w:hAnsi="Arial" w:cs="Arial"/>
                <w:lang w:eastAsia="en-GB"/>
              </w:rPr>
              <w:t>.4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ABAFC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>Clerk &amp; RFO</w:t>
            </w:r>
          </w:p>
          <w:p w14:paraId="1B51BE91" w14:textId="3B607F4E" w:rsidR="00BB14C6" w:rsidRPr="00D3067C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>No update</w:t>
            </w:r>
            <w:r w:rsidR="004D113B">
              <w:rPr>
                <w:rFonts w:ascii="Arial" w:eastAsia="Times New Roman" w:hAnsi="Arial" w:cs="Arial"/>
                <w:lang w:eastAsia="en-GB"/>
              </w:rPr>
              <w:t>s</w:t>
            </w:r>
            <w:r w:rsidRPr="004731F9">
              <w:rPr>
                <w:rFonts w:ascii="Arial" w:eastAsia="Times New Roman" w:hAnsi="Arial" w:cs="Arial"/>
                <w:lang w:eastAsia="en-GB"/>
              </w:rPr>
              <w:t xml:space="preserve"> since </w:t>
            </w:r>
            <w:r w:rsidR="004D113B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Pr="004731F9">
              <w:rPr>
                <w:rFonts w:ascii="Arial" w:eastAsia="Times New Roman" w:hAnsi="Arial" w:cs="Arial"/>
                <w:lang w:eastAsia="en-GB"/>
              </w:rPr>
              <w:t>last meeting.</w:t>
            </w:r>
          </w:p>
        </w:tc>
      </w:tr>
      <w:tr w:rsidR="00842C77" w:rsidRPr="00837862" w14:paraId="556BD3F7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A01EC" w14:textId="57F6FE54" w:rsidR="00842C77" w:rsidRPr="00837862" w:rsidRDefault="00184F0F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lastRenderedPageBreak/>
              <w:t>1</w:t>
            </w:r>
            <w:r w:rsidR="004731F9">
              <w:rPr>
                <w:rFonts w:ascii="Arial" w:eastAsia="Times New Roman" w:hAnsi="Arial" w:cs="Arial"/>
                <w:lang w:eastAsia="en-GB"/>
              </w:rPr>
              <w:t>15-21</w:t>
            </w:r>
            <w:r w:rsidR="00842C77" w:rsidRPr="00837862">
              <w:rPr>
                <w:rFonts w:ascii="Arial" w:eastAsia="Times New Roman" w:hAnsi="Arial" w:cs="Arial"/>
                <w:lang w:eastAsia="en-GB"/>
              </w:rPr>
              <w:t xml:space="preserve">          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88750" w14:textId="77777777" w:rsidR="00842C77" w:rsidRPr="00837862" w:rsidRDefault="00842C77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b/>
                <w:bCs/>
                <w:lang w:eastAsia="en-GB"/>
              </w:rPr>
              <w:t>Committee Minutes &amp; Reports</w:t>
            </w:r>
          </w:p>
        </w:tc>
      </w:tr>
      <w:tr w:rsidR="00842C77" w:rsidRPr="00837862" w14:paraId="0990770C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F84A5" w14:textId="28363266" w:rsidR="00842C77" w:rsidRPr="00837862" w:rsidRDefault="00184F0F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 w:rsidR="004731F9">
              <w:rPr>
                <w:rFonts w:ascii="Arial" w:eastAsia="Times New Roman" w:hAnsi="Arial" w:cs="Arial"/>
                <w:lang w:eastAsia="en-GB"/>
              </w:rPr>
              <w:t>15-21.1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08694" w14:textId="11345019" w:rsidR="00842C77" w:rsidRPr="00837862" w:rsidRDefault="00842C77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 xml:space="preserve">Planning Committee </w:t>
            </w:r>
          </w:p>
          <w:p w14:paraId="29559A7B" w14:textId="3302D29C" w:rsidR="00590C2B" w:rsidRPr="00837862" w:rsidRDefault="00116A94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The minutes of the meeting hel</w:t>
            </w:r>
            <w:r w:rsidR="00842C77" w:rsidRPr="00837862">
              <w:rPr>
                <w:rFonts w:ascii="Arial" w:eastAsia="Times New Roman" w:hAnsi="Arial" w:cs="Arial"/>
                <w:lang w:eastAsia="en-GB"/>
              </w:rPr>
              <w:t xml:space="preserve">d on </w:t>
            </w:r>
            <w:r w:rsidR="00BB14C6">
              <w:rPr>
                <w:rFonts w:ascii="Arial" w:eastAsia="Times New Roman" w:hAnsi="Arial" w:cs="Arial"/>
                <w:lang w:eastAsia="en-GB"/>
              </w:rPr>
              <w:t>17</w:t>
            </w:r>
            <w:r w:rsidR="004731F9">
              <w:rPr>
                <w:rFonts w:ascii="Arial" w:eastAsia="Times New Roman" w:hAnsi="Arial" w:cs="Arial"/>
                <w:lang w:eastAsia="en-GB"/>
              </w:rPr>
              <w:t xml:space="preserve"> December</w:t>
            </w:r>
            <w:r w:rsidR="00842C77" w:rsidRPr="00837862">
              <w:rPr>
                <w:rFonts w:ascii="Arial" w:eastAsia="Times New Roman" w:hAnsi="Arial" w:cs="Arial"/>
                <w:lang w:eastAsia="en-GB"/>
              </w:rPr>
              <w:t xml:space="preserve"> 2020</w:t>
            </w:r>
            <w:r w:rsidRPr="00837862">
              <w:rPr>
                <w:rFonts w:ascii="Arial" w:eastAsia="Times New Roman" w:hAnsi="Arial" w:cs="Arial"/>
                <w:lang w:eastAsia="en-GB"/>
              </w:rPr>
              <w:t xml:space="preserve"> were noted.</w:t>
            </w:r>
            <w:r w:rsidR="00590C2B" w:rsidRPr="0083786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1634FB11" w14:textId="55AB85D0" w:rsidR="00842C77" w:rsidRPr="00837862" w:rsidRDefault="00842C77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B14C6" w:rsidRPr="00837862" w14:paraId="42820F5E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3BFDC" w14:textId="456CF4EF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115-</w:t>
            </w:r>
            <w:r w:rsidRPr="00837862">
              <w:rPr>
                <w:rFonts w:ascii="Arial" w:eastAsia="Times New Roman" w:hAnsi="Arial" w:cs="Arial"/>
                <w:lang w:eastAsia="en-GB"/>
              </w:rPr>
              <w:t>2</w:t>
            </w: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Pr="00837862">
              <w:rPr>
                <w:rFonts w:ascii="Arial" w:eastAsia="Times New Roman" w:hAnsi="Arial" w:cs="Arial"/>
                <w:lang w:eastAsia="en-GB"/>
              </w:rPr>
              <w:t>.2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D8050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b/>
                <w:bCs/>
                <w:lang w:eastAsia="en-GB"/>
              </w:rPr>
              <w:t>Neighbourhood Plan Steering Group</w:t>
            </w:r>
          </w:p>
          <w:p w14:paraId="5579F392" w14:textId="1F537A34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>T</w:t>
            </w:r>
            <w:r>
              <w:rPr>
                <w:rFonts w:ascii="Arial" w:eastAsia="Times New Roman" w:hAnsi="Arial" w:cs="Arial"/>
                <w:lang w:eastAsia="en-GB"/>
              </w:rPr>
              <w:t xml:space="preserve">he minutes of </w:t>
            </w:r>
            <w:r w:rsidRPr="004731F9">
              <w:rPr>
                <w:rFonts w:ascii="Arial" w:eastAsia="Times New Roman" w:hAnsi="Arial" w:cs="Arial"/>
                <w:lang w:eastAsia="en-GB"/>
              </w:rPr>
              <w:t xml:space="preserve">the minutes of meetings held on 9 November and 7 December 2020 </w:t>
            </w:r>
            <w:r>
              <w:rPr>
                <w:rFonts w:ascii="Arial" w:eastAsia="Times New Roman" w:hAnsi="Arial" w:cs="Arial"/>
                <w:lang w:eastAsia="en-GB"/>
              </w:rPr>
              <w:t>were noted.</w:t>
            </w:r>
          </w:p>
        </w:tc>
      </w:tr>
      <w:tr w:rsidR="00BB14C6" w:rsidRPr="00837862" w14:paraId="1C882306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44F22" w14:textId="32DF6B85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15-21</w:t>
            </w:r>
            <w:r w:rsidRPr="00837862">
              <w:rPr>
                <w:rFonts w:ascii="Arial" w:eastAsia="Times New Roman" w:hAnsi="Arial" w:cs="Arial"/>
                <w:lang w:eastAsia="en-GB"/>
              </w:rPr>
              <w:t>.3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74322" w14:textId="77777777" w:rsidR="00BB14C6" w:rsidRPr="0006118B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06118B">
              <w:rPr>
                <w:rFonts w:ascii="Arial" w:eastAsia="Times New Roman" w:hAnsi="Arial" w:cs="Arial"/>
                <w:b/>
                <w:bCs/>
                <w:lang w:eastAsia="en-GB"/>
              </w:rPr>
              <w:t>Finance Committee</w:t>
            </w:r>
          </w:p>
          <w:p w14:paraId="491796D2" w14:textId="656E05DA" w:rsidR="0006118B" w:rsidRDefault="0006118B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06118B">
              <w:rPr>
                <w:rFonts w:ascii="Arial" w:eastAsia="Times New Roman" w:hAnsi="Arial" w:cs="Arial"/>
                <w:lang w:eastAsia="en-GB"/>
              </w:rPr>
              <w:t>The Clerk advised that the Council would have roughly £74,000 in its General Reserves fund at year end. Taking into account the sum set aside for emergencies of £24,062, there was roughly £50,000 which would need to be considered for allocation to strategic projects.</w:t>
            </w:r>
          </w:p>
          <w:p w14:paraId="48E37654" w14:textId="08449A9A" w:rsidR="0006118B" w:rsidRDefault="0006118B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following amendments were suggested to the 2021-22 Budget:</w:t>
            </w:r>
          </w:p>
          <w:p w14:paraId="4AEBB586" w14:textId="61408EAF" w:rsidR="0006118B" w:rsidRDefault="0006118B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-   4520 Playground Equipment – reduce this from £6,675 to £4,000</w:t>
            </w:r>
          </w:p>
          <w:p w14:paraId="04AEA9A4" w14:textId="204B86ED" w:rsidR="0006118B" w:rsidRDefault="0006118B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-   Add new Capital Expenditure budget of £2,675 for Parish Signs</w:t>
            </w:r>
          </w:p>
          <w:p w14:paraId="0C83E5BA" w14:textId="77777777" w:rsidR="0006118B" w:rsidRPr="0006118B" w:rsidRDefault="0006118B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  <w:p w14:paraId="3F94C903" w14:textId="77777777" w:rsidR="0006118B" w:rsidRPr="0006118B" w:rsidRDefault="0006118B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06118B">
              <w:rPr>
                <w:rFonts w:ascii="Arial" w:eastAsia="Times New Roman" w:hAnsi="Arial" w:cs="Arial"/>
                <w:lang w:eastAsia="en-GB"/>
              </w:rPr>
              <w:t xml:space="preserve">The minutes of </w:t>
            </w:r>
            <w:r w:rsidR="00BB14C6" w:rsidRPr="0006118B">
              <w:rPr>
                <w:rFonts w:ascii="Arial" w:eastAsia="Times New Roman" w:hAnsi="Arial" w:cs="Arial"/>
                <w:lang w:eastAsia="en-GB"/>
              </w:rPr>
              <w:t xml:space="preserve">the meeting held on 15 December 2020 </w:t>
            </w:r>
            <w:r w:rsidRPr="0006118B">
              <w:rPr>
                <w:rFonts w:ascii="Arial" w:eastAsia="Times New Roman" w:hAnsi="Arial" w:cs="Arial"/>
                <w:lang w:eastAsia="en-GB"/>
              </w:rPr>
              <w:t xml:space="preserve">were noted. </w:t>
            </w:r>
          </w:p>
          <w:p w14:paraId="36D76FC8" w14:textId="4C647195" w:rsidR="00BB14C6" w:rsidRPr="0006118B" w:rsidRDefault="0006118B" w:rsidP="004D113B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6118B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</w:p>
          <w:p w14:paraId="7328B630" w14:textId="4FDF5D80" w:rsidR="0006118B" w:rsidRPr="0006118B" w:rsidRDefault="00BB14C6" w:rsidP="004D113B">
            <w:pPr>
              <w:numPr>
                <w:ilvl w:val="1"/>
                <w:numId w:val="27"/>
              </w:numPr>
              <w:spacing w:beforeAutospacing="0" w:afterAutospacing="0"/>
              <w:ind w:left="345" w:hanging="345"/>
              <w:textAlignment w:val="center"/>
              <w:rPr>
                <w:rFonts w:ascii="Arial" w:eastAsia="Times New Roman" w:hAnsi="Arial" w:cs="Arial"/>
                <w:lang w:eastAsia="en-GB"/>
              </w:rPr>
            </w:pPr>
            <w:r w:rsidRPr="0006118B">
              <w:rPr>
                <w:rFonts w:ascii="Arial" w:eastAsia="Times New Roman" w:hAnsi="Arial" w:cs="Arial"/>
                <w:lang w:eastAsia="en-GB"/>
              </w:rPr>
              <w:t>That the proposed budget of £49,075 for the forthcoming financial year 2021-2022 be approved</w:t>
            </w:r>
            <w:r w:rsidR="0006118B">
              <w:rPr>
                <w:rFonts w:ascii="Arial" w:eastAsia="Times New Roman" w:hAnsi="Arial" w:cs="Arial"/>
                <w:lang w:eastAsia="en-GB"/>
              </w:rPr>
              <w:t xml:space="preserve"> taking into account the above amendments.</w:t>
            </w:r>
          </w:p>
          <w:p w14:paraId="30BB20BD" w14:textId="2E96CE2A" w:rsidR="00BB14C6" w:rsidRPr="0006118B" w:rsidRDefault="00BB14C6" w:rsidP="004D113B">
            <w:pPr>
              <w:numPr>
                <w:ilvl w:val="1"/>
                <w:numId w:val="27"/>
              </w:numPr>
              <w:spacing w:beforeAutospacing="0" w:afterAutospacing="0"/>
              <w:ind w:left="345" w:hanging="345"/>
              <w:textAlignment w:val="center"/>
              <w:rPr>
                <w:rFonts w:ascii="Arial" w:eastAsia="Times New Roman" w:hAnsi="Arial" w:cs="Arial"/>
                <w:lang w:eastAsia="en-GB"/>
              </w:rPr>
            </w:pPr>
            <w:r w:rsidRPr="0006118B">
              <w:rPr>
                <w:rFonts w:ascii="Arial" w:eastAsia="Times New Roman" w:hAnsi="Arial" w:cs="Arial"/>
                <w:lang w:eastAsia="en-GB"/>
              </w:rPr>
              <w:t xml:space="preserve">That </w:t>
            </w:r>
            <w:r w:rsidR="009809F3">
              <w:rPr>
                <w:rFonts w:ascii="Arial" w:eastAsia="Times New Roman" w:hAnsi="Arial" w:cs="Arial"/>
                <w:lang w:eastAsia="en-GB"/>
              </w:rPr>
              <w:t>a</w:t>
            </w:r>
            <w:r w:rsidRPr="0006118B">
              <w:rPr>
                <w:rFonts w:ascii="Arial" w:eastAsia="Times New Roman" w:hAnsi="Arial" w:cs="Arial"/>
                <w:lang w:eastAsia="en-GB"/>
              </w:rPr>
              <w:t xml:space="preserve"> precept of £49,015</w:t>
            </w:r>
            <w:r w:rsidR="009809F3">
              <w:rPr>
                <w:rFonts w:ascii="Arial" w:eastAsia="Times New Roman" w:hAnsi="Arial" w:cs="Arial"/>
                <w:lang w:eastAsia="en-GB"/>
              </w:rPr>
              <w:t xml:space="preserve"> be approved</w:t>
            </w:r>
            <w:r w:rsidRPr="0006118B">
              <w:rPr>
                <w:rFonts w:ascii="Arial" w:eastAsia="Times New Roman" w:hAnsi="Arial" w:cs="Arial"/>
                <w:lang w:eastAsia="en-GB"/>
              </w:rPr>
              <w:t xml:space="preserve">, representing an increase of 1.85% in precept and a Band D charge per property of £49.44. There is no increase in the Band D charge in cash terms since the previous year. </w:t>
            </w:r>
          </w:p>
          <w:p w14:paraId="01C83F25" w14:textId="77777777" w:rsidR="0006118B" w:rsidRPr="0006118B" w:rsidRDefault="00BB14C6" w:rsidP="004D113B">
            <w:pPr>
              <w:numPr>
                <w:ilvl w:val="1"/>
                <w:numId w:val="27"/>
              </w:numPr>
              <w:spacing w:beforeAutospacing="0" w:afterAutospacing="0"/>
              <w:ind w:left="345" w:hanging="345"/>
              <w:textAlignment w:val="center"/>
              <w:rPr>
                <w:rFonts w:ascii="Arial" w:eastAsia="Times New Roman" w:hAnsi="Arial" w:cs="Arial"/>
                <w:lang w:eastAsia="en-GB"/>
              </w:rPr>
            </w:pPr>
            <w:r w:rsidRPr="0006118B">
              <w:rPr>
                <w:rFonts w:ascii="Arial" w:eastAsia="Times New Roman" w:hAnsi="Arial" w:cs="Arial"/>
                <w:lang w:eastAsia="en-GB"/>
              </w:rPr>
              <w:t>That the general reserves figure at year end be allocated to future Council projects which achieve the Council’s strategic objectives within its Business Plan.</w:t>
            </w:r>
          </w:p>
          <w:p w14:paraId="38EDF977" w14:textId="3AF9E90B" w:rsidR="00BB14C6" w:rsidRPr="009809F3" w:rsidRDefault="00BB14C6" w:rsidP="004D113B">
            <w:pPr>
              <w:numPr>
                <w:ilvl w:val="1"/>
                <w:numId w:val="27"/>
              </w:numPr>
              <w:spacing w:beforeAutospacing="0" w:afterAutospacing="0"/>
              <w:ind w:left="345" w:hanging="345"/>
              <w:textAlignment w:val="center"/>
              <w:rPr>
                <w:rFonts w:ascii="Arial" w:eastAsia="Times New Roman" w:hAnsi="Arial" w:cs="Arial"/>
                <w:lang w:eastAsia="en-GB"/>
              </w:rPr>
            </w:pPr>
            <w:r w:rsidRPr="0006118B">
              <w:rPr>
                <w:rFonts w:ascii="Arial" w:eastAsia="Times New Roman" w:hAnsi="Arial" w:cs="Arial"/>
                <w:lang w:eastAsia="en-GB"/>
              </w:rPr>
              <w:t>That the revised Grants Policy be approved.</w:t>
            </w:r>
            <w:r w:rsidRPr="009809F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B14C6" w:rsidRPr="00837862" w14:paraId="680A0208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4E07" w14:textId="24E4867C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115-21.4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A3CC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b/>
                <w:bCs/>
                <w:lang w:eastAsia="en-GB"/>
              </w:rPr>
              <w:t>Public Open Spaces Advisory Committee (POSAC)</w:t>
            </w:r>
          </w:p>
          <w:p w14:paraId="68A0487E" w14:textId="316DC9F1" w:rsidR="00BB14C6" w:rsidRPr="00837862" w:rsidRDefault="0006118B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m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>inutes of the meeting held on 10 December 2020</w:t>
            </w:r>
            <w:r>
              <w:rPr>
                <w:rFonts w:ascii="Arial" w:eastAsia="Times New Roman" w:hAnsi="Arial" w:cs="Arial"/>
                <w:lang w:eastAsia="en-GB"/>
              </w:rPr>
              <w:t xml:space="preserve"> were noted.</w:t>
            </w:r>
            <w:r w:rsidR="00BB14C6" w:rsidRPr="004731F9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</w:tr>
      <w:tr w:rsidR="00BB14C6" w:rsidRPr="00837862" w14:paraId="6D339149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DB33" w14:textId="7F310DC6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115-21.5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E9D1" w14:textId="5CE1C0F6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31F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Signs in the Parish – Site Meeting </w:t>
            </w:r>
          </w:p>
          <w:p w14:paraId="079C25E0" w14:textId="77777777" w:rsidR="00D92583" w:rsidRPr="00D92583" w:rsidRDefault="0006118B" w:rsidP="00D92583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Cllr C Archer had circulated a report and </w:t>
            </w:r>
            <w:r w:rsidR="00D9258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also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an email from Mr M </w:t>
            </w:r>
            <w:r w:rsidR="002C593A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are, Assistant Highways Manager WSCC, giving suggestions following his meeting with Cllr Archer, had also been circulated. Locations had been agreed with Mr Dare.</w:t>
            </w:r>
            <w:r w:rsidR="00BB14C6" w:rsidRPr="004731F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report was noted.</w:t>
            </w:r>
            <w:r w:rsidR="00D9258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92583" w:rsidRPr="00D9258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Action: Cllr Archer would progress the matter in conjunction with Mr Dare</w:t>
            </w:r>
          </w:p>
          <w:p w14:paraId="558F155E" w14:textId="0C65BACD" w:rsidR="00BB14C6" w:rsidRPr="0006118B" w:rsidRDefault="00D92583" w:rsidP="00D92583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D9258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and the Clerk.</w:t>
            </w:r>
          </w:p>
        </w:tc>
      </w:tr>
      <w:tr w:rsidR="00BB14C6" w:rsidRPr="00837862" w14:paraId="16422A68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98B10" w14:textId="3583F875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115-21.6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5CE8" w14:textId="36086F42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b/>
                <w:bCs/>
                <w:lang w:eastAsia="en-GB"/>
              </w:rPr>
              <w:t>Parking on Broad Road</w:t>
            </w:r>
          </w:p>
          <w:p w14:paraId="195704A3" w14:textId="73121862" w:rsidR="00022749" w:rsidRDefault="00022749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An email response from Mr M Dare, Assistant Highways Manager WSCC, giving suggestions following his meeting with Cllr S Bramwell Smith, had been circulated. </w:t>
            </w:r>
          </w:p>
          <w:p w14:paraId="183E4ABC" w14:textId="12219018" w:rsidR="00022749" w:rsidRDefault="00022749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Parking parallel to the road </w:t>
            </w:r>
            <w:r w:rsidR="00D92583" w:rsidRPr="00D92583">
              <w:rPr>
                <w:rFonts w:ascii="Arial" w:eastAsia="Times New Roman" w:hAnsi="Arial" w:cs="Arial"/>
                <w:lang w:eastAsia="en-GB"/>
              </w:rPr>
              <w:t>on its west side opposite Broadmeadow</w:t>
            </w:r>
            <w:r w:rsidR="00D92583">
              <w:rPr>
                <w:rFonts w:ascii="Arial" w:eastAsia="Times New Roman" w:hAnsi="Arial" w:cs="Arial"/>
                <w:lang w:eastAsia="en-GB"/>
              </w:rPr>
              <w:t xml:space="preserve"> had been favoured </w:t>
            </w:r>
            <w:r>
              <w:rPr>
                <w:rFonts w:ascii="Arial" w:eastAsia="Times New Roman" w:hAnsi="Arial" w:cs="Arial"/>
                <w:lang w:eastAsia="en-GB"/>
              </w:rPr>
              <w:t xml:space="preserve">which would allow 3 separate laybys with no parking in between. The layby on the </w:t>
            </w:r>
            <w:r w:rsidR="00D92583">
              <w:rPr>
                <w:rFonts w:ascii="Arial" w:eastAsia="Times New Roman" w:hAnsi="Arial" w:cs="Arial"/>
                <w:lang w:eastAsia="en-GB"/>
              </w:rPr>
              <w:t>east</w:t>
            </w:r>
            <w:r>
              <w:rPr>
                <w:rFonts w:ascii="Arial" w:eastAsia="Times New Roman" w:hAnsi="Arial" w:cs="Arial"/>
                <w:lang w:eastAsia="en-GB"/>
              </w:rPr>
              <w:t xml:space="preserve"> side of the road could also be improved </w:t>
            </w:r>
            <w:r w:rsidR="00D92583">
              <w:rPr>
                <w:rFonts w:ascii="Arial" w:eastAsia="Times New Roman" w:hAnsi="Arial" w:cs="Arial"/>
                <w:lang w:eastAsia="en-GB"/>
              </w:rPr>
              <w:t>but</w:t>
            </w:r>
            <w:r>
              <w:rPr>
                <w:rFonts w:ascii="Arial" w:eastAsia="Times New Roman" w:hAnsi="Arial" w:cs="Arial"/>
                <w:lang w:eastAsia="en-GB"/>
              </w:rPr>
              <w:t xml:space="preserve"> this was dependent upon the proposals of the cycle scheme on the east of Broad Road.</w:t>
            </w:r>
          </w:p>
          <w:p w14:paraId="3403F105" w14:textId="022ADF57" w:rsidR="00BB14C6" w:rsidRPr="0006118B" w:rsidRDefault="00022749" w:rsidP="004D113B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22749">
              <w:rPr>
                <w:rFonts w:ascii="Arial" w:eastAsia="Times New Roman" w:hAnsi="Arial" w:cs="Arial"/>
                <w:lang w:eastAsia="en-GB"/>
              </w:rPr>
              <w:t xml:space="preserve">The issue of carrying out a traffic </w:t>
            </w:r>
            <w:r w:rsidR="0006118B">
              <w:rPr>
                <w:rFonts w:ascii="Arial" w:eastAsia="Times New Roman" w:hAnsi="Arial" w:cs="Arial"/>
                <w:lang w:eastAsia="en-GB"/>
              </w:rPr>
              <w:t xml:space="preserve">count </w:t>
            </w:r>
            <w:r w:rsidRPr="00022749">
              <w:rPr>
                <w:rFonts w:ascii="Arial" w:eastAsia="Times New Roman" w:hAnsi="Arial" w:cs="Arial"/>
                <w:lang w:eastAsia="en-GB"/>
              </w:rPr>
              <w:t>in the north of Hambrook was raised.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Action: County Cllr M Magill will look into WSCC carrying out a traffic review </w:t>
            </w:r>
          </w:p>
        </w:tc>
      </w:tr>
      <w:tr w:rsidR="00BB14C6" w:rsidRPr="00837862" w14:paraId="1E4D864E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863E" w14:textId="1CA7A077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115-21.7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5B23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Parish Emergency Plan </w:t>
            </w:r>
          </w:p>
          <w:p w14:paraId="1C6E0A72" w14:textId="77777777" w:rsidR="00BB14C6" w:rsidRDefault="00F405A6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  <w:r>
              <w:rPr>
                <w:rFonts w:ascii="Arial" w:eastAsia="Times New Roman" w:hAnsi="Arial" w:cs="Arial"/>
                <w:lang w:eastAsia="en-GB"/>
              </w:rPr>
              <w:t xml:space="preserve"> That </w:t>
            </w:r>
            <w:r w:rsidR="009746C1" w:rsidRPr="004731F9">
              <w:rPr>
                <w:rFonts w:ascii="Arial" w:eastAsia="Times New Roman" w:hAnsi="Arial" w:cs="Arial"/>
                <w:lang w:eastAsia="en-GB"/>
              </w:rPr>
              <w:t xml:space="preserve">Cllr Hyde take </w:t>
            </w:r>
            <w:r w:rsidR="009746C1">
              <w:rPr>
                <w:rFonts w:ascii="Arial" w:eastAsia="Times New Roman" w:hAnsi="Arial" w:cs="Arial"/>
                <w:lang w:eastAsia="en-GB"/>
              </w:rPr>
              <w:t xml:space="preserve">on </w:t>
            </w:r>
            <w:r w:rsidR="009746C1" w:rsidRPr="004731F9">
              <w:rPr>
                <w:rFonts w:ascii="Arial" w:eastAsia="Times New Roman" w:hAnsi="Arial" w:cs="Arial"/>
                <w:lang w:eastAsia="en-GB"/>
              </w:rPr>
              <w:t xml:space="preserve">the role of Co-ordinator </w:t>
            </w:r>
            <w:r w:rsidR="009746C1">
              <w:rPr>
                <w:rFonts w:ascii="Arial" w:eastAsia="Times New Roman" w:hAnsi="Arial" w:cs="Arial"/>
                <w:lang w:eastAsia="en-GB"/>
              </w:rPr>
              <w:t xml:space="preserve">of the Parish Emergency Plan </w:t>
            </w:r>
            <w:r w:rsidR="009746C1" w:rsidRPr="004731F9">
              <w:rPr>
                <w:rFonts w:ascii="Arial" w:eastAsia="Times New Roman" w:hAnsi="Arial" w:cs="Arial"/>
                <w:lang w:eastAsia="en-GB"/>
              </w:rPr>
              <w:t>in the event of an emergency</w:t>
            </w:r>
            <w:r w:rsidR="009746C1">
              <w:rPr>
                <w:rFonts w:ascii="Arial" w:eastAsia="Times New Roman" w:hAnsi="Arial" w:cs="Arial"/>
                <w:lang w:eastAsia="en-GB"/>
              </w:rPr>
              <w:t xml:space="preserve"> and Cllr R Gowlett take on the role of Deputy Co-ordinator.</w:t>
            </w:r>
          </w:p>
          <w:p w14:paraId="550AE705" w14:textId="0A2ABBC4" w:rsidR="009746C1" w:rsidRPr="009746C1" w:rsidRDefault="009746C1" w:rsidP="004D113B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Clerk w</w:t>
            </w:r>
            <w:r w:rsidR="000E6509">
              <w:rPr>
                <w:rFonts w:ascii="Arial" w:eastAsia="Times New Roman" w:hAnsi="Arial" w:cs="Arial"/>
                <w:lang w:eastAsia="en-GB"/>
              </w:rPr>
              <w:t>ould</w:t>
            </w:r>
            <w:r>
              <w:rPr>
                <w:rFonts w:ascii="Arial" w:eastAsia="Times New Roman" w:hAnsi="Arial" w:cs="Arial"/>
                <w:lang w:eastAsia="en-GB"/>
              </w:rPr>
              <w:t xml:space="preserve"> now </w:t>
            </w:r>
            <w:r w:rsidR="00022749">
              <w:rPr>
                <w:rFonts w:ascii="Arial" w:eastAsia="Times New Roman" w:hAnsi="Arial" w:cs="Arial"/>
                <w:lang w:eastAsia="en-GB"/>
              </w:rPr>
              <w:t>publish</w:t>
            </w:r>
            <w:r>
              <w:rPr>
                <w:rFonts w:ascii="Arial" w:eastAsia="Times New Roman" w:hAnsi="Arial" w:cs="Arial"/>
                <w:lang w:eastAsia="en-GB"/>
              </w:rPr>
              <w:t xml:space="preserve"> the Parish Emergency Plan on the Council’s website and forward a copy of the plan to CDC’s Emergency Coordinator for information.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Action: Clerk</w:t>
            </w:r>
          </w:p>
        </w:tc>
      </w:tr>
      <w:tr w:rsidR="00BB14C6" w:rsidRPr="00837862" w14:paraId="7C5AF757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62FDC" w14:textId="58305CEF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16-21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6D661" w14:textId="77777777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b/>
                <w:bCs/>
                <w:lang w:eastAsia="en-GB"/>
              </w:rPr>
              <w:t>Finance and Governance</w:t>
            </w:r>
          </w:p>
        </w:tc>
      </w:tr>
      <w:tr w:rsidR="00BB14C6" w:rsidRPr="00837862" w14:paraId="5FDB2D62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FB5F9" w14:textId="1C03391A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116</w:t>
            </w:r>
            <w:r w:rsidRPr="00837862">
              <w:rPr>
                <w:rFonts w:ascii="Arial" w:eastAsia="Times New Roman" w:hAnsi="Arial" w:cs="Arial"/>
                <w:lang w:eastAsia="en-GB"/>
              </w:rPr>
              <w:t>-20.1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807FC" w14:textId="5CE2DCFA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The Schedule of Payments had been circulated. The Clerk requested that a further invoice from Andrews Ground Maintenance for the sum of £</w:t>
            </w:r>
            <w:r>
              <w:rPr>
                <w:rFonts w:ascii="Arial" w:eastAsia="Times New Roman" w:hAnsi="Arial" w:cs="Arial"/>
                <w:lang w:eastAsia="en-GB"/>
              </w:rPr>
              <w:t>155</w:t>
            </w:r>
            <w:r w:rsidRPr="00837862">
              <w:rPr>
                <w:rFonts w:ascii="Arial" w:eastAsia="Times New Roman" w:hAnsi="Arial" w:cs="Arial"/>
                <w:lang w:eastAsia="en-GB"/>
              </w:rPr>
              <w:t xml:space="preserve"> be added to this list for approval.</w:t>
            </w:r>
          </w:p>
          <w:p w14:paraId="7C40DFEB" w14:textId="4AE361D6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Resolved: </w:t>
            </w:r>
            <w:r w:rsidRPr="00837862">
              <w:rPr>
                <w:rFonts w:ascii="Arial" w:eastAsia="Times New Roman" w:hAnsi="Arial" w:cs="Arial"/>
                <w:lang w:eastAsia="en-GB"/>
              </w:rPr>
              <w:t xml:space="preserve">That the payment of invoices to </w:t>
            </w:r>
            <w:r>
              <w:rPr>
                <w:rFonts w:ascii="Arial" w:eastAsia="Times New Roman" w:hAnsi="Arial" w:cs="Arial"/>
                <w:lang w:eastAsia="en-GB"/>
              </w:rPr>
              <w:t>6 January 2021</w:t>
            </w:r>
            <w:r w:rsidR="00F405A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37862">
              <w:rPr>
                <w:rFonts w:ascii="Arial" w:eastAsia="Times New Roman" w:hAnsi="Arial" w:cs="Arial"/>
                <w:lang w:eastAsia="en-GB"/>
              </w:rPr>
              <w:t>be approved for payment.</w:t>
            </w:r>
          </w:p>
        </w:tc>
      </w:tr>
      <w:tr w:rsidR="00BB14C6" w:rsidRPr="00837862" w14:paraId="50307ED3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901E8" w14:textId="4E1C0517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116</w:t>
            </w:r>
            <w:r w:rsidRPr="00837862">
              <w:rPr>
                <w:rFonts w:ascii="Arial" w:eastAsia="Times New Roman" w:hAnsi="Arial" w:cs="Arial"/>
                <w:lang w:eastAsia="en-GB"/>
              </w:rPr>
              <w:t>-20.2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B2468" w14:textId="3314C966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The </w:t>
            </w:r>
            <w:r w:rsidRPr="00837862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Direct Debit/Standing Order payments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made were noted</w:t>
            </w:r>
            <w:r w:rsidRPr="00837862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.</w:t>
            </w:r>
          </w:p>
        </w:tc>
      </w:tr>
      <w:tr w:rsidR="00BB14C6" w:rsidRPr="00837862" w14:paraId="6AECF8CD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E44B5" w14:textId="18D685E7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116</w:t>
            </w:r>
            <w:r w:rsidRPr="00837862">
              <w:rPr>
                <w:rFonts w:ascii="Arial" w:eastAsia="Times New Roman" w:hAnsi="Arial" w:cs="Arial"/>
                <w:lang w:eastAsia="en-GB"/>
              </w:rPr>
              <w:t>-20.3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ECEB6" w14:textId="2642E1BB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7862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The receipt of credits paid to the Council’s bank accounts were noted.</w:t>
            </w:r>
          </w:p>
        </w:tc>
      </w:tr>
      <w:tr w:rsidR="00BB14C6" w:rsidRPr="00837862" w14:paraId="03EB4849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BEFB" w14:textId="263F16E2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116-20.4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8DC1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31F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The Council’s Pension Scheme</w:t>
            </w:r>
          </w:p>
          <w:p w14:paraId="7702DFDB" w14:textId="2F2B1803" w:rsidR="00BB14C6" w:rsidRDefault="00F405A6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It was noted that t</w:t>
            </w:r>
            <w:r w:rsidR="00BB14C6" w:rsidRPr="004731F9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he Council’s pension scheme, </w:t>
            </w:r>
            <w:proofErr w:type="spellStart"/>
            <w:r w:rsidR="00BB14C6" w:rsidRPr="004731F9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SuperTrust</w:t>
            </w:r>
            <w:proofErr w:type="spellEnd"/>
            <w:r w:rsidR="00BB14C6" w:rsidRPr="004731F9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Master Trust,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had ceased trading on 31 December 2020 and that all their </w:t>
            </w:r>
            <w:r w:rsidR="00BB14C6" w:rsidRPr="004731F9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clients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had been</w:t>
            </w:r>
            <w:r w:rsidR="00BB14C6" w:rsidRPr="004731F9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transferred to The Crystal Trust (Crystal)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, </w:t>
            </w:r>
            <w:r w:rsidR="00BB14C6" w:rsidRPr="004731F9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administered by Evolve Pensions Limited (Evolve) with effect from January 2021. The Clerk w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ould</w:t>
            </w:r>
            <w:r w:rsidR="00BB14C6" w:rsidRPr="004731F9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take the necessary steps to ensure that a new Participation Agreement and Direct Debit mandate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wa</w:t>
            </w:r>
            <w:r w:rsidR="00BB14C6" w:rsidRPr="004731F9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s signed with Crystal Trust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.</w:t>
            </w:r>
          </w:p>
          <w:p w14:paraId="64008B42" w14:textId="2E06832F" w:rsidR="00BB14C6" w:rsidRPr="00837862" w:rsidRDefault="00F405A6" w:rsidP="004D113B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Action: Cllr B Garrett to research into the background of new company and feed back to the Clerk.</w:t>
            </w:r>
          </w:p>
        </w:tc>
      </w:tr>
      <w:tr w:rsidR="00BB14C6" w:rsidRPr="00837862" w14:paraId="797906F7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9CCC" w14:textId="4997FA91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116-20.5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AD34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31F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Signatories to the Council’s bank account</w:t>
            </w:r>
          </w:p>
          <w:p w14:paraId="10A733C0" w14:textId="18764B1C" w:rsidR="00BB14C6" w:rsidRPr="00837862" w:rsidRDefault="00F405A6" w:rsidP="004D113B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Resolved: </w:t>
            </w:r>
            <w:r w:rsidRPr="00F405A6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Cllr C Archer be removed as the fourth signatory to the Council’s bank account and that Cllr B Garrett take his place. </w:t>
            </w:r>
          </w:p>
        </w:tc>
      </w:tr>
      <w:tr w:rsidR="00BB14C6" w:rsidRPr="00837862" w14:paraId="65FF0D70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1C4C3" w14:textId="4CD71781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17-21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E9A0D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b/>
                <w:bCs/>
                <w:lang w:eastAsia="en-GB"/>
              </w:rPr>
              <w:t>Meeting Dates</w:t>
            </w:r>
          </w:p>
          <w:p w14:paraId="5F78B605" w14:textId="7BA526B6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>Neighbourhood Plan Steering Group - Monday 11 January 2021</w:t>
            </w:r>
            <w:r w:rsidR="00F405A6">
              <w:rPr>
                <w:rFonts w:ascii="Arial" w:eastAsia="Times New Roman" w:hAnsi="Arial" w:cs="Arial"/>
                <w:lang w:eastAsia="en-GB"/>
              </w:rPr>
              <w:t xml:space="preserve"> 7:30pm</w:t>
            </w:r>
          </w:p>
          <w:p w14:paraId="0910B8C5" w14:textId="77777777" w:rsidR="00F405A6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 xml:space="preserve">POSAC meeting </w:t>
            </w:r>
            <w:r w:rsidR="00F405A6">
              <w:rPr>
                <w:rFonts w:ascii="Arial" w:eastAsia="Times New Roman" w:hAnsi="Arial" w:cs="Arial"/>
                <w:lang w:eastAsia="en-GB"/>
              </w:rPr>
              <w:t>–</w:t>
            </w:r>
            <w:r w:rsidRPr="004731F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405A6">
              <w:rPr>
                <w:rFonts w:ascii="Arial" w:eastAsia="Times New Roman" w:hAnsi="Arial" w:cs="Arial"/>
                <w:lang w:eastAsia="en-GB"/>
              </w:rPr>
              <w:t>Tuesday 19 January 2021 7:30pm</w:t>
            </w:r>
          </w:p>
          <w:p w14:paraId="54209083" w14:textId="607BD113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 xml:space="preserve">Planning Committee – Thu 21 January 2021 7:30pm </w:t>
            </w:r>
          </w:p>
          <w:p w14:paraId="0054CB95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>Neighbourhood Plan Steering Group – Monday 1 February 2021 7:30pm</w:t>
            </w:r>
          </w:p>
          <w:p w14:paraId="00D42794" w14:textId="5012CC60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>Parish Council – Thu 4 February 2021 7:30pm</w:t>
            </w:r>
          </w:p>
        </w:tc>
      </w:tr>
      <w:tr w:rsidR="00BB14C6" w:rsidRPr="00837862" w14:paraId="4C5CFE91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37622" w14:textId="49457A9A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18-21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75005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b/>
                <w:bCs/>
                <w:lang w:eastAsia="en-GB"/>
              </w:rPr>
              <w:t>Items for the next meeting</w:t>
            </w:r>
          </w:p>
          <w:p w14:paraId="7AA5B5AB" w14:textId="479E324F" w:rsidR="00C222ED" w:rsidRDefault="00C222ED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- </w:t>
            </w:r>
            <w:r w:rsidR="00F405A6">
              <w:rPr>
                <w:rFonts w:ascii="Arial" w:eastAsia="Times New Roman" w:hAnsi="Arial" w:cs="Arial"/>
                <w:lang w:eastAsia="en-GB"/>
              </w:rPr>
              <w:t xml:space="preserve">An update on 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 xml:space="preserve">West Sussex Association of Local Councils </w:t>
            </w:r>
            <w:r>
              <w:rPr>
                <w:rFonts w:ascii="Arial" w:eastAsia="Times New Roman" w:hAnsi="Arial" w:cs="Arial"/>
                <w:lang w:eastAsia="en-GB"/>
              </w:rPr>
              <w:t>(Cllr J Sheppard)</w:t>
            </w:r>
          </w:p>
          <w:p w14:paraId="4B4FB845" w14:textId="3624E905" w:rsidR="00BB14C6" w:rsidRPr="00C222ED" w:rsidRDefault="00C222ED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- 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>Business Plan review</w:t>
            </w:r>
          </w:p>
        </w:tc>
      </w:tr>
      <w:tr w:rsidR="00BB14C6" w:rsidRPr="00837862" w14:paraId="5F80B175" w14:textId="77777777" w:rsidTr="004D113B"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ECFCD" w14:textId="5DF61199" w:rsidR="00BB14C6" w:rsidRPr="00837862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837862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19-21</w:t>
            </w:r>
          </w:p>
        </w:tc>
        <w:tc>
          <w:tcPr>
            <w:tcW w:w="8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BBA6B" w14:textId="77777777" w:rsidR="00BB14C6" w:rsidRPr="004731F9" w:rsidRDefault="00BB14C6" w:rsidP="004D113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Any Other Business </w:t>
            </w:r>
          </w:p>
          <w:p w14:paraId="2D3E0D2D" w14:textId="18320DCB" w:rsidR="00BB14C6" w:rsidRPr="004731F9" w:rsidRDefault="00C222ED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 xml:space="preserve">R Perri </w:t>
            </w:r>
            <w:r>
              <w:rPr>
                <w:rFonts w:ascii="Arial" w:eastAsia="Times New Roman" w:hAnsi="Arial" w:cs="Arial"/>
                <w:lang w:eastAsia="en-GB"/>
              </w:rPr>
              <w:t xml:space="preserve">advised that she had considered the Government 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 xml:space="preserve">guidance on </w:t>
            </w:r>
            <w:r>
              <w:rPr>
                <w:rFonts w:ascii="Arial" w:eastAsia="Times New Roman" w:hAnsi="Arial" w:cs="Arial"/>
                <w:lang w:eastAsia="en-GB"/>
              </w:rPr>
              <w:t>children</w:t>
            </w:r>
            <w:r w:rsidR="00D92583">
              <w:rPr>
                <w:rFonts w:ascii="Arial" w:eastAsia="Times New Roman" w:hAnsi="Arial" w:cs="Arial"/>
                <w:lang w:eastAsia="en-GB"/>
              </w:rPr>
              <w:t xml:space="preserve">’s </w:t>
            </w:r>
            <w:r>
              <w:rPr>
                <w:rFonts w:ascii="Arial" w:eastAsia="Times New Roman" w:hAnsi="Arial" w:cs="Arial"/>
                <w:lang w:eastAsia="en-GB"/>
              </w:rPr>
              <w:t>playground opening in Tier 4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7714F4">
              <w:rPr>
                <w:rFonts w:ascii="Arial" w:eastAsia="Times New Roman" w:hAnsi="Arial" w:cs="Arial"/>
                <w:lang w:eastAsia="en-GB"/>
              </w:rPr>
              <w:t>It was noted that t</w:t>
            </w:r>
            <w:r>
              <w:rPr>
                <w:rFonts w:ascii="Arial" w:eastAsia="Times New Roman" w:hAnsi="Arial" w:cs="Arial"/>
                <w:lang w:eastAsia="en-GB"/>
              </w:rPr>
              <w:t>here was no further requirement on the Council and all current arrangements to ensure everyone’s safety w</w:t>
            </w:r>
            <w:r w:rsidR="007714F4">
              <w:rPr>
                <w:rFonts w:ascii="Arial" w:eastAsia="Times New Roman" w:hAnsi="Arial" w:cs="Arial"/>
                <w:lang w:eastAsia="en-GB"/>
              </w:rPr>
              <w:t>as</w:t>
            </w:r>
            <w:r>
              <w:rPr>
                <w:rFonts w:ascii="Arial" w:eastAsia="Times New Roman" w:hAnsi="Arial" w:cs="Arial"/>
                <w:lang w:eastAsia="en-GB"/>
              </w:rPr>
              <w:t xml:space="preserve"> satisfactory. 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08C4B6B" w14:textId="0F298D38" w:rsidR="00BB14C6" w:rsidRPr="004731F9" w:rsidRDefault="007714F4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G Hyde raised the issue of email and phone scams relating to the virus and how to detect whether genuine or scam. [Post meeting note: Various emails were circulated and information was posted on the Council’s website to advise residents how to detect a scam email or phone call].</w:t>
            </w:r>
          </w:p>
          <w:p w14:paraId="64F431EC" w14:textId="13C3ACE7" w:rsidR="00BB14C6" w:rsidRPr="004731F9" w:rsidRDefault="007714F4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R Gowlett reported that the SIDs had been left non-operational over Christmas as the Council was required to take these down regularly. The batteries would be changed next week when weather permitted.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72C1F8D" w14:textId="5347E003" w:rsidR="00BB14C6" w:rsidRDefault="007714F4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R Gowlett advised that the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 xml:space="preserve"> Planning Committee </w:t>
            </w:r>
            <w:r>
              <w:rPr>
                <w:rFonts w:ascii="Arial" w:eastAsia="Times New Roman" w:hAnsi="Arial" w:cs="Arial"/>
                <w:lang w:eastAsia="en-GB"/>
              </w:rPr>
              <w:t xml:space="preserve">was meeting </w:t>
            </w:r>
            <w:r w:rsidR="00BB14C6" w:rsidRPr="004731F9">
              <w:rPr>
                <w:rFonts w:ascii="Arial" w:eastAsia="Times New Roman" w:hAnsi="Arial" w:cs="Arial"/>
                <w:lang w:eastAsia="en-GB"/>
              </w:rPr>
              <w:t xml:space="preserve">tomorrow </w:t>
            </w:r>
            <w:r w:rsidR="00F405A6">
              <w:rPr>
                <w:rFonts w:ascii="Arial" w:eastAsia="Times New Roman" w:hAnsi="Arial" w:cs="Arial"/>
                <w:lang w:eastAsia="en-GB"/>
              </w:rPr>
              <w:t>with the agent and developer of Land Adjoining A27 Scant Road West.</w:t>
            </w:r>
          </w:p>
          <w:p w14:paraId="2C722EA9" w14:textId="048FEBFA" w:rsidR="00F405A6" w:rsidRDefault="00C222ED" w:rsidP="004D113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4731F9">
              <w:rPr>
                <w:rFonts w:ascii="Arial" w:eastAsia="Times New Roman" w:hAnsi="Arial" w:cs="Arial"/>
                <w:lang w:eastAsia="en-GB"/>
              </w:rPr>
              <w:t>C</w:t>
            </w:r>
            <w:r w:rsidR="00F405A6">
              <w:rPr>
                <w:rFonts w:ascii="Arial" w:eastAsia="Times New Roman" w:hAnsi="Arial" w:cs="Arial"/>
                <w:lang w:eastAsia="en-GB"/>
              </w:rPr>
              <w:t>llr Archer advised that there was a worldwide initiative to stop ‘thank you’ emails which were clogging up email servers worldwide and suggested the Council follow this to save on unnecessary e</w:t>
            </w:r>
            <w:r w:rsidRPr="004731F9">
              <w:rPr>
                <w:rFonts w:ascii="Arial" w:eastAsia="Times New Roman" w:hAnsi="Arial" w:cs="Arial"/>
                <w:lang w:eastAsia="en-GB"/>
              </w:rPr>
              <w:t xml:space="preserve">nergy. </w:t>
            </w:r>
          </w:p>
          <w:p w14:paraId="71A44DF3" w14:textId="77777777" w:rsidR="00D92583" w:rsidRPr="00D92583" w:rsidRDefault="00D92583" w:rsidP="00D9258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D92583">
              <w:rPr>
                <w:rFonts w:ascii="Arial" w:eastAsia="Times New Roman" w:hAnsi="Arial" w:cs="Arial"/>
                <w:lang w:eastAsia="en-GB"/>
              </w:rPr>
              <w:t>Cllr Archer advised that the new Priest-in-Charge Vicar Fr. Andrew Birks was now fully</w:t>
            </w:r>
          </w:p>
          <w:p w14:paraId="474F46DB" w14:textId="77777777" w:rsidR="00D92583" w:rsidRPr="00D92583" w:rsidRDefault="00D92583" w:rsidP="00D9258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D92583">
              <w:rPr>
                <w:rFonts w:ascii="Arial" w:eastAsia="Times New Roman" w:hAnsi="Arial" w:cs="Arial"/>
                <w:lang w:eastAsia="en-GB"/>
              </w:rPr>
              <w:t>established in the Vicarage and had taken several Services over the Christmas period;</w:t>
            </w:r>
          </w:p>
          <w:p w14:paraId="475E28D5" w14:textId="77777777" w:rsidR="00D92583" w:rsidRPr="00D92583" w:rsidRDefault="00D92583" w:rsidP="00D9258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D92583">
              <w:rPr>
                <w:rFonts w:ascii="Arial" w:eastAsia="Times New Roman" w:hAnsi="Arial" w:cs="Arial"/>
                <w:lang w:eastAsia="en-GB"/>
              </w:rPr>
              <w:t>he was running 100 miles in January for a prostate cancer charity and those who so</w:t>
            </w:r>
          </w:p>
          <w:p w14:paraId="509782C5" w14:textId="6C892258" w:rsidR="00BB14C6" w:rsidRPr="00837862" w:rsidRDefault="00D92583" w:rsidP="00D9258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D92583">
              <w:rPr>
                <w:rFonts w:ascii="Arial" w:eastAsia="Times New Roman" w:hAnsi="Arial" w:cs="Arial"/>
                <w:lang w:eastAsia="en-GB"/>
              </w:rPr>
              <w:t xml:space="preserve">wished could support him. </w:t>
            </w:r>
          </w:p>
        </w:tc>
      </w:tr>
    </w:tbl>
    <w:p w14:paraId="21EB3DAC" w14:textId="77777777" w:rsidR="00AE7625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6724B2F0" w14:textId="66AE5922" w:rsidR="00842C77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837862">
        <w:rPr>
          <w:rFonts w:ascii="Arial" w:eastAsia="Times New Roman" w:hAnsi="Arial" w:cs="Arial"/>
          <w:color w:val="000000"/>
          <w:lang w:eastAsia="en-GB"/>
        </w:rPr>
        <w:t xml:space="preserve">The meeting closed at </w:t>
      </w:r>
      <w:r w:rsidR="00842C77" w:rsidRPr="00837862">
        <w:rPr>
          <w:rFonts w:ascii="Arial" w:eastAsia="Times New Roman" w:hAnsi="Arial" w:cs="Arial"/>
          <w:color w:val="000000"/>
          <w:lang w:eastAsia="en-GB"/>
        </w:rPr>
        <w:t>2</w:t>
      </w:r>
      <w:r w:rsidR="00F405A6">
        <w:rPr>
          <w:rFonts w:ascii="Arial" w:eastAsia="Times New Roman" w:hAnsi="Arial" w:cs="Arial"/>
          <w:color w:val="000000"/>
          <w:lang w:eastAsia="en-GB"/>
        </w:rPr>
        <w:t>1:15</w:t>
      </w:r>
      <w:r w:rsidR="00842C77" w:rsidRPr="00837862">
        <w:rPr>
          <w:rFonts w:ascii="Arial" w:eastAsia="Times New Roman" w:hAnsi="Arial" w:cs="Arial"/>
          <w:color w:val="000000"/>
          <w:lang w:eastAsia="en-GB"/>
        </w:rPr>
        <w:t>pm.</w:t>
      </w:r>
    </w:p>
    <w:p w14:paraId="1A43594F" w14:textId="2C9D3899" w:rsidR="00AE7625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26911D53" w14:textId="281EC787" w:rsidR="00AE7625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3FD95FBC" w14:textId="050B25A0" w:rsidR="00AE7625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837862">
        <w:rPr>
          <w:rFonts w:ascii="Arial" w:eastAsia="Times New Roman" w:hAnsi="Arial" w:cs="Arial"/>
          <w:color w:val="000000"/>
          <w:lang w:eastAsia="en-GB"/>
        </w:rPr>
        <w:t>Signed by:</w:t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  <w:r w:rsidRPr="00837862">
        <w:rPr>
          <w:rFonts w:ascii="Arial" w:eastAsia="Times New Roman" w:hAnsi="Arial" w:cs="Arial"/>
          <w:color w:val="000000"/>
          <w:lang w:eastAsia="en-GB"/>
        </w:rPr>
        <w:tab/>
        <w:t>Date:</w:t>
      </w:r>
    </w:p>
    <w:p w14:paraId="17AF2D24" w14:textId="36637287" w:rsidR="00AE7625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202D8494" w14:textId="0D43EBF3" w:rsidR="00AE7625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01BF7603" w14:textId="291F156D" w:rsidR="00AE7625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3860A771" w14:textId="6F047370" w:rsidR="00AE7625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18CD8447" w14:textId="1F58638C" w:rsidR="00AE7625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1CEFBDD7" w14:textId="429B16AE" w:rsidR="00AE7625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837862">
        <w:rPr>
          <w:rFonts w:ascii="Arial" w:eastAsia="Times New Roman" w:hAnsi="Arial" w:cs="Arial"/>
          <w:color w:val="000000"/>
          <w:lang w:eastAsia="en-GB"/>
        </w:rPr>
        <w:t>_________________________________</w:t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  <w:r w:rsidRPr="00837862">
        <w:rPr>
          <w:rFonts w:ascii="Arial" w:eastAsia="Times New Roman" w:hAnsi="Arial" w:cs="Arial"/>
          <w:color w:val="000000"/>
          <w:lang w:eastAsia="en-GB"/>
        </w:rPr>
        <w:tab/>
        <w:t>________________________________</w:t>
      </w:r>
    </w:p>
    <w:p w14:paraId="52C1EF65" w14:textId="30E92EB1" w:rsidR="00AE7625" w:rsidRPr="00837862" w:rsidRDefault="00AE7625" w:rsidP="00842C77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837862">
        <w:rPr>
          <w:rFonts w:ascii="Arial" w:eastAsia="Times New Roman" w:hAnsi="Arial" w:cs="Arial"/>
          <w:color w:val="000000"/>
          <w:lang w:eastAsia="en-GB"/>
        </w:rPr>
        <w:t>CHAIRMAN</w:t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  <w:r w:rsidRPr="00837862">
        <w:rPr>
          <w:rFonts w:ascii="Arial" w:eastAsia="Times New Roman" w:hAnsi="Arial" w:cs="Arial"/>
          <w:color w:val="000000"/>
          <w:lang w:eastAsia="en-GB"/>
        </w:rPr>
        <w:tab/>
      </w:r>
    </w:p>
    <w:p w14:paraId="58CA1398" w14:textId="2A887706" w:rsidR="008727AF" w:rsidRDefault="008727AF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 w:type="page"/>
      </w:r>
    </w:p>
    <w:p w14:paraId="192A244C" w14:textId="77777777" w:rsidR="008727AF" w:rsidRDefault="008727AF" w:rsidP="008727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Chidham &amp; Hambrook Parish Council – 7 January 2021</w:t>
      </w:r>
    </w:p>
    <w:p w14:paraId="00BF26D2" w14:textId="77777777" w:rsidR="008727AF" w:rsidRDefault="008727AF" w:rsidP="008727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Schedule of Payments </w:t>
      </w:r>
    </w:p>
    <w:p w14:paraId="4040E409" w14:textId="77777777" w:rsidR="008727AF" w:rsidRDefault="008727AF" w:rsidP="008727AF">
      <w:pPr>
        <w:rPr>
          <w:rFonts w:ascii="Arial" w:hAnsi="Arial" w:cs="Arial"/>
          <w:sz w:val="24"/>
          <w:szCs w:val="24"/>
        </w:rPr>
      </w:pPr>
    </w:p>
    <w:p w14:paraId="14790B62" w14:textId="77777777" w:rsidR="008727AF" w:rsidRPr="00402CB3" w:rsidRDefault="008727AF" w:rsidP="008727AF">
      <w:pPr>
        <w:rPr>
          <w:rFonts w:ascii="Arial" w:hAnsi="Arial" w:cs="Arial"/>
          <w:sz w:val="24"/>
          <w:szCs w:val="24"/>
        </w:rPr>
      </w:pPr>
      <w:r w:rsidRPr="00402CB3">
        <w:rPr>
          <w:rFonts w:ascii="Arial" w:hAnsi="Arial" w:cs="Arial"/>
          <w:sz w:val="24"/>
          <w:szCs w:val="24"/>
        </w:rPr>
        <w:t xml:space="preserve">08.1 To authorise </w:t>
      </w:r>
      <w:r>
        <w:rPr>
          <w:rFonts w:ascii="Arial" w:hAnsi="Arial" w:cs="Arial"/>
          <w:sz w:val="24"/>
          <w:szCs w:val="24"/>
        </w:rPr>
        <w:t>invoices for payment:</w:t>
      </w:r>
    </w:p>
    <w:tbl>
      <w:tblPr>
        <w:tblStyle w:val="TableGrid"/>
        <w:tblW w:w="10234" w:type="dxa"/>
        <w:tblInd w:w="-17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"/>
        <w:gridCol w:w="2478"/>
        <w:gridCol w:w="1286"/>
        <w:gridCol w:w="1852"/>
        <w:gridCol w:w="4254"/>
      </w:tblGrid>
      <w:tr w:rsidR="008727AF" w14:paraId="6E253BE7" w14:textId="77777777" w:rsidTr="000F2A56"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02B672F1" w14:textId="77777777" w:rsidR="008727AF" w:rsidRPr="0026053C" w:rsidRDefault="008727AF" w:rsidP="000F2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right w:val="nil"/>
            </w:tcBorders>
            <w:shd w:val="clear" w:color="auto" w:fill="auto"/>
          </w:tcPr>
          <w:p w14:paraId="2C642DD7" w14:textId="77777777" w:rsidR="008727AF" w:rsidRPr="0026053C" w:rsidRDefault="008727AF" w:rsidP="000F2A56">
            <w:pPr>
              <w:jc w:val="both"/>
              <w:rPr>
                <w:rFonts w:ascii="Arial" w:hAnsi="Arial" w:cs="Arial"/>
              </w:rPr>
            </w:pPr>
            <w:r w:rsidRPr="0026053C">
              <w:rPr>
                <w:rFonts w:ascii="Arial" w:hAnsi="Arial" w:cs="Arial"/>
              </w:rPr>
              <w:t>Name</w:t>
            </w:r>
          </w:p>
        </w:tc>
        <w:tc>
          <w:tcPr>
            <w:tcW w:w="1286" w:type="dxa"/>
            <w:tcBorders>
              <w:right w:val="nil"/>
            </w:tcBorders>
            <w:shd w:val="clear" w:color="auto" w:fill="auto"/>
          </w:tcPr>
          <w:p w14:paraId="1A3F63FB" w14:textId="77777777" w:rsidR="008727AF" w:rsidRPr="0026053C" w:rsidRDefault="008727AF" w:rsidP="000F2A56">
            <w:pPr>
              <w:jc w:val="both"/>
              <w:rPr>
                <w:rFonts w:ascii="Arial" w:hAnsi="Arial" w:cs="Arial"/>
              </w:rPr>
            </w:pPr>
            <w:r w:rsidRPr="0026053C">
              <w:rPr>
                <w:rFonts w:ascii="Arial" w:hAnsi="Arial" w:cs="Arial"/>
              </w:rPr>
              <w:t>Payment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14:paraId="0CEB5A9F" w14:textId="77777777" w:rsidR="008727AF" w:rsidRPr="0026053C" w:rsidRDefault="008727AF" w:rsidP="000F2A56">
            <w:pPr>
              <w:jc w:val="both"/>
              <w:rPr>
                <w:rFonts w:ascii="Arial" w:hAnsi="Arial" w:cs="Arial"/>
              </w:rPr>
            </w:pPr>
            <w:r w:rsidRPr="0026053C">
              <w:rPr>
                <w:rFonts w:ascii="Arial" w:hAnsi="Arial" w:cs="Arial"/>
              </w:rPr>
              <w:t>Invoice/Ref No.</w:t>
            </w:r>
          </w:p>
        </w:tc>
        <w:tc>
          <w:tcPr>
            <w:tcW w:w="4254" w:type="dxa"/>
            <w:shd w:val="clear" w:color="auto" w:fill="auto"/>
          </w:tcPr>
          <w:p w14:paraId="3C002F59" w14:textId="77777777" w:rsidR="008727AF" w:rsidRPr="0026053C" w:rsidRDefault="008727AF" w:rsidP="000F2A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</w:tr>
      <w:tr w:rsidR="008727AF" w14:paraId="0DAA5FEF" w14:textId="77777777" w:rsidTr="000F2A56">
        <w:trPr>
          <w:trHeight w:val="500"/>
        </w:trPr>
        <w:tc>
          <w:tcPr>
            <w:tcW w:w="36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577ED34" w14:textId="77777777" w:rsidR="008727AF" w:rsidRPr="0026053C" w:rsidRDefault="008727AF" w:rsidP="000F2A56">
            <w:pPr>
              <w:rPr>
                <w:rFonts w:ascii="Arial" w:hAnsi="Arial" w:cs="Arial"/>
              </w:rPr>
            </w:pPr>
            <w:r w:rsidRPr="0026053C">
              <w:rPr>
                <w:rFonts w:ascii="Arial" w:hAnsi="Arial" w:cs="Arial"/>
              </w:rPr>
              <w:t>1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4D3A71B" w14:textId="77777777" w:rsidR="008727AF" w:rsidRPr="0026053C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ICT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E67A9" w14:textId="77777777" w:rsidR="008727AF" w:rsidRPr="0026053C" w:rsidRDefault="008727AF" w:rsidP="000F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£1,107.00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19BA8B9" w14:textId="77777777" w:rsidR="008727AF" w:rsidRPr="0026053C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12078</w:t>
            </w:r>
          </w:p>
        </w:tc>
        <w:tc>
          <w:tcPr>
            <w:tcW w:w="4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A46B05" w14:textId="77777777" w:rsidR="008727AF" w:rsidRPr="0026053C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invoice for design and development of new website (Budget Code 4190 EMR CIL (IBP816))</w:t>
            </w:r>
          </w:p>
        </w:tc>
      </w:tr>
      <w:tr w:rsidR="008727AF" w14:paraId="6A099DAE" w14:textId="77777777" w:rsidTr="000F2A56">
        <w:trPr>
          <w:trHeight w:val="410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2F0161" w14:textId="77777777" w:rsidR="008727AF" w:rsidRPr="0026053C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54D0DD" w14:textId="77777777" w:rsidR="008727AF" w:rsidRPr="00926A6D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D73F8" w14:textId="77777777" w:rsidR="008727AF" w:rsidRPr="00926A6D" w:rsidRDefault="008727AF" w:rsidP="000F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£1,025.94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B6C815" w14:textId="77777777" w:rsidR="008727AF" w:rsidRPr="00926A6D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475PM00963717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6C96A" w14:textId="77777777" w:rsidR="008727AF" w:rsidRPr="006F4A69" w:rsidRDefault="008727AF" w:rsidP="000F2A5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Quarter 2 2020 tax and NI (Budget Code 4000)</w:t>
            </w:r>
          </w:p>
        </w:tc>
      </w:tr>
      <w:tr w:rsidR="008727AF" w14:paraId="7889D05C" w14:textId="77777777" w:rsidTr="000F2A56">
        <w:trPr>
          <w:trHeight w:val="410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F30291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B62CCC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Jones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E169D2" w14:textId="77777777" w:rsidR="008727AF" w:rsidRDefault="008727AF" w:rsidP="000F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£13.20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A583B6" w14:textId="77777777" w:rsidR="008727AF" w:rsidRDefault="008727AF" w:rsidP="000F2A56">
            <w:pPr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AE903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Plan Hawthorne Meadow. Clerk’s expenses December 2020 (4100)</w:t>
            </w:r>
          </w:p>
        </w:tc>
      </w:tr>
      <w:tr w:rsidR="008727AF" w14:paraId="640145CF" w14:textId="77777777" w:rsidTr="000F2A56">
        <w:trPr>
          <w:trHeight w:val="410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B4312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18E7DF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Troy Hayes Planning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44A27" w14:textId="77777777" w:rsidR="008727AF" w:rsidRDefault="008727AF" w:rsidP="000F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£660.00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1D829F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90066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meeting and review of site assessment (Budget code 120/4150 EMR NP 325)</w:t>
            </w:r>
          </w:p>
        </w:tc>
      </w:tr>
      <w:tr w:rsidR="008727AF" w14:paraId="28368BCB" w14:textId="77777777" w:rsidTr="000F2A56">
        <w:trPr>
          <w:trHeight w:val="410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E000AD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86A497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 Ground Maintenance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653A75" w14:textId="77777777" w:rsidR="008727AF" w:rsidRDefault="008727AF" w:rsidP="000F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£155.00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8048E3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CHPCDEC20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8F0A6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maintenance services Dec 2020</w:t>
            </w:r>
          </w:p>
          <w:p w14:paraId="3BB4F562" w14:textId="77777777" w:rsidR="008727AF" w:rsidRDefault="008727AF" w:rsidP="000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(4400 Playground risk assessment - £75.00; 4380 grass cutting Hawthorne/Pynham meadows - £80.00)</w:t>
            </w:r>
          </w:p>
        </w:tc>
      </w:tr>
    </w:tbl>
    <w:p w14:paraId="5DE6DB75" w14:textId="77777777" w:rsidR="008727AF" w:rsidRPr="00402CB3" w:rsidRDefault="008727AF" w:rsidP="008727AF">
      <w:pPr>
        <w:ind w:left="567" w:hanging="567"/>
        <w:rPr>
          <w:bCs/>
        </w:rPr>
      </w:pPr>
      <w:r w:rsidRPr="00402CB3">
        <w:rPr>
          <w:rFonts w:ascii="Arial" w:hAnsi="Arial" w:cs="Arial"/>
          <w:bCs/>
          <w:sz w:val="24"/>
          <w:szCs w:val="24"/>
        </w:rPr>
        <w:t>8.2    To note Direct Debit/Standing Order payments</w:t>
      </w:r>
      <w:r>
        <w:rPr>
          <w:rFonts w:ascii="Arial" w:hAnsi="Arial" w:cs="Arial"/>
          <w:bCs/>
          <w:sz w:val="24"/>
          <w:szCs w:val="24"/>
        </w:rPr>
        <w:t xml:space="preserve"> made</w:t>
      </w:r>
      <w:r w:rsidRPr="00402CB3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leGrid"/>
        <w:tblW w:w="10065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2414"/>
        <w:gridCol w:w="1275"/>
        <w:gridCol w:w="1843"/>
        <w:gridCol w:w="4111"/>
      </w:tblGrid>
      <w:tr w:rsidR="008727AF" w:rsidRPr="006E0235" w14:paraId="5F8AC757" w14:textId="77777777" w:rsidTr="000F2A56">
        <w:trPr>
          <w:trHeight w:val="340"/>
        </w:trPr>
        <w:tc>
          <w:tcPr>
            <w:tcW w:w="422" w:type="dxa"/>
            <w:shd w:val="clear" w:color="auto" w:fill="auto"/>
          </w:tcPr>
          <w:p w14:paraId="06898FAE" w14:textId="77777777" w:rsidR="008727AF" w:rsidRDefault="008727AF" w:rsidP="000F2A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9B3FD" w14:textId="77777777" w:rsidR="008727AF" w:rsidRDefault="008727AF" w:rsidP="000F2A5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SuperTrust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AF071" w14:textId="77777777" w:rsidR="008727AF" w:rsidRDefault="008727AF" w:rsidP="000F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£202.84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6D85F" w14:textId="77777777" w:rsidR="008727AF" w:rsidRDefault="008727AF" w:rsidP="000F2A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 Dec 2020</w:t>
            </w: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78CA1" w14:textId="77777777" w:rsidR="008727AF" w:rsidRDefault="008727AF" w:rsidP="000F2A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Months 7+8 pension payments</w:t>
            </w:r>
          </w:p>
        </w:tc>
      </w:tr>
    </w:tbl>
    <w:p w14:paraId="23C0D37B" w14:textId="77777777" w:rsidR="008727AF" w:rsidRPr="00402CB3" w:rsidRDefault="008727AF" w:rsidP="008727AF">
      <w:pPr>
        <w:ind w:left="567" w:right="-427" w:hanging="567"/>
        <w:rPr>
          <w:bCs/>
        </w:rPr>
      </w:pPr>
      <w:r w:rsidRPr="00402CB3">
        <w:rPr>
          <w:rFonts w:ascii="Arial" w:hAnsi="Arial" w:cs="Arial"/>
          <w:bCs/>
          <w:sz w:val="24"/>
          <w:szCs w:val="24"/>
        </w:rPr>
        <w:t>8.3    To note receipt of the following credits to the Council’s bank account:</w:t>
      </w:r>
    </w:p>
    <w:tbl>
      <w:tblPr>
        <w:tblStyle w:val="TableGrid"/>
        <w:tblW w:w="10199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2417"/>
        <w:gridCol w:w="1275"/>
        <w:gridCol w:w="1843"/>
        <w:gridCol w:w="4111"/>
        <w:gridCol w:w="134"/>
      </w:tblGrid>
      <w:tr w:rsidR="008727AF" w:rsidRPr="006E0235" w14:paraId="332C41D2" w14:textId="77777777" w:rsidTr="000F2A56">
        <w:trPr>
          <w:trHeight w:val="265"/>
        </w:trPr>
        <w:tc>
          <w:tcPr>
            <w:tcW w:w="419" w:type="dxa"/>
            <w:shd w:val="clear" w:color="auto" w:fill="auto"/>
          </w:tcPr>
          <w:p w14:paraId="6FF4178E" w14:textId="77777777" w:rsidR="008727AF" w:rsidRDefault="008727AF" w:rsidP="000F2A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895AE" w14:textId="77777777" w:rsidR="008727AF" w:rsidRDefault="008727AF" w:rsidP="000F2A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Lloyds Bank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2E7B0" w14:textId="77777777" w:rsidR="008727AF" w:rsidRDefault="008727AF" w:rsidP="000F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£1.17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F1C9C" w14:textId="77777777" w:rsidR="008727AF" w:rsidRPr="006E0235" w:rsidRDefault="008727AF" w:rsidP="000F2A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Dec 2020</w:t>
            </w: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97D11" w14:textId="77777777" w:rsidR="008727AF" w:rsidRDefault="008727AF" w:rsidP="000F2A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Interest Nov 2020 (1090 Bank Interest Received)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BA55" w14:textId="77777777" w:rsidR="008727AF" w:rsidRPr="006E0235" w:rsidRDefault="008727AF" w:rsidP="000F2A56"/>
        </w:tc>
      </w:tr>
    </w:tbl>
    <w:p w14:paraId="45A835AA" w14:textId="77777777" w:rsidR="008727AF" w:rsidRDefault="008727AF" w:rsidP="008727AF">
      <w:pPr>
        <w:shd w:val="clear" w:color="auto" w:fill="FFFFFF"/>
        <w:rPr>
          <w:rFonts w:ascii="Arial" w:hAnsi="Arial" w:cs="Arial"/>
          <w:b/>
        </w:rPr>
      </w:pPr>
    </w:p>
    <w:p w14:paraId="160CE6CE" w14:textId="7AF63724" w:rsidR="009E62F0" w:rsidRDefault="008727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661"/>
        <w:gridCol w:w="2939"/>
        <w:gridCol w:w="1180"/>
        <w:gridCol w:w="1180"/>
        <w:gridCol w:w="1180"/>
        <w:gridCol w:w="1180"/>
      </w:tblGrid>
      <w:tr w:rsidR="009E62F0" w:rsidRPr="009E62F0" w14:paraId="58B70509" w14:textId="77777777" w:rsidTr="009E62F0">
        <w:trPr>
          <w:trHeight w:val="46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669E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PROPOSED BUDGET 2021-2022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9337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7A54" w14:textId="77777777" w:rsidR="009E62F0" w:rsidRPr="009E62F0" w:rsidRDefault="009E62F0" w:rsidP="009E62F0">
            <w:pPr>
              <w:spacing w:beforeAutospacing="0" w:afterAutospacing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97B9" w14:textId="77777777" w:rsidR="009E62F0" w:rsidRPr="009E62F0" w:rsidRDefault="009E62F0" w:rsidP="009E62F0">
            <w:pPr>
              <w:spacing w:beforeAutospacing="0" w:afterAutospacing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5851" w14:textId="77777777" w:rsidR="009E62F0" w:rsidRPr="009E62F0" w:rsidRDefault="009E62F0" w:rsidP="009E62F0">
            <w:pPr>
              <w:spacing w:beforeAutospacing="0" w:afterAutospacing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9E62F0" w:rsidRPr="009E62F0" w14:paraId="2FE4AB1F" w14:textId="77777777" w:rsidTr="009E62F0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9181E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EF551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5E3AB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2020-21 Budget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BE4A8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2020-21 Current spend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FBC48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2020-21 projected </w:t>
            </w:r>
            <w:proofErr w:type="spellStart"/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yr</w:t>
            </w:r>
            <w:proofErr w:type="spellEnd"/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end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6EB7B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2021-22 Proposed Budget </w:t>
            </w:r>
          </w:p>
        </w:tc>
      </w:tr>
      <w:tr w:rsidR="009E62F0" w:rsidRPr="009E62F0" w14:paraId="29F58914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8B24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DDD7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63B06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EAE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6977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29BF4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62F0" w:rsidRPr="009E62F0" w14:paraId="149046EF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8E6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C815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Salaries &amp; 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09003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17,620.00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C0BE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7,655.00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2A6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3116D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16,000.00</w:t>
            </w:r>
          </w:p>
        </w:tc>
      </w:tr>
      <w:tr w:rsidR="009E62F0" w:rsidRPr="009E62F0" w14:paraId="24FD2467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0B79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1A32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89FBE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1,400.00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22F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A53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1,381.71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C434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1,500.00</w:t>
            </w:r>
          </w:p>
        </w:tc>
      </w:tr>
      <w:tr w:rsidR="009E62F0" w:rsidRPr="009E62F0" w14:paraId="5A5BE18E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CB3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3B3A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615DB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611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130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E500C8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300.00</w:t>
            </w:r>
          </w:p>
        </w:tc>
      </w:tr>
      <w:tr w:rsidR="009E62F0" w:rsidRPr="009E62F0" w14:paraId="2EA34000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F548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85D4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18D21C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499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583C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5A26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300.00</w:t>
            </w:r>
          </w:p>
        </w:tc>
      </w:tr>
      <w:tr w:rsidR="009E62F0" w:rsidRPr="009E62F0" w14:paraId="3A9393EB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14E5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750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Audit Fees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144E7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076A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1E0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F1854C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800.00</w:t>
            </w:r>
          </w:p>
        </w:tc>
      </w:tr>
      <w:tr w:rsidR="009E62F0" w:rsidRPr="009E62F0" w14:paraId="3CF8A93A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7A02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7E30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fees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E4BAA5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4986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5DA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A32CC1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550.00</w:t>
            </w:r>
          </w:p>
        </w:tc>
      </w:tr>
      <w:tr w:rsidR="009E62F0" w:rsidRPr="009E62F0" w14:paraId="69FD79DF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E9FE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989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Subscriptions &amp; Memberships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C4273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3323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74C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8861A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1,000.00</w:t>
            </w:r>
          </w:p>
        </w:tc>
      </w:tr>
      <w:tr w:rsidR="009E62F0" w:rsidRPr="009E62F0" w14:paraId="583D268D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577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DD1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Equipment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C10818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3C4A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A5DE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91E53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400.00</w:t>
            </w:r>
          </w:p>
        </w:tc>
      </w:tr>
      <w:tr w:rsidR="009E62F0" w:rsidRPr="009E62F0" w14:paraId="340D6302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C53E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4190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A314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82203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AE9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CF0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8A8497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</w:tr>
      <w:tr w:rsidR="009E62F0" w:rsidRPr="009E62F0" w14:paraId="4BD4791F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0884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59AF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0957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9FE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0E8C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6F291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600.00</w:t>
            </w:r>
          </w:p>
        </w:tc>
      </w:tr>
      <w:tr w:rsidR="009E62F0" w:rsidRPr="009E62F0" w14:paraId="6F00A7C5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68F0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8E63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0459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21E6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33F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1C9805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1,000.00</w:t>
            </w:r>
          </w:p>
        </w:tc>
      </w:tr>
      <w:tr w:rsidR="009E62F0" w:rsidRPr="009E62F0" w14:paraId="7216F15C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1400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F8FA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CHPC Grants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45268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337A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08A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27ECA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2,000.00</w:t>
            </w:r>
          </w:p>
        </w:tc>
      </w:tr>
      <w:tr w:rsidR="009E62F0" w:rsidRPr="009E62F0" w14:paraId="0A99D6FF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386D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9DEA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hire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9FEA3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8AE1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C78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58A40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</w:tr>
      <w:tr w:rsidR="009E62F0" w:rsidRPr="009E62F0" w14:paraId="5FFA5A66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B36D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3EAE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Chairman's Allowance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26A2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7AC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421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595AB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150.00</w:t>
            </w:r>
          </w:p>
        </w:tc>
      </w:tr>
      <w:tr w:rsidR="009E62F0" w:rsidRPr="009E62F0" w14:paraId="0D398684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F5A4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E58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Election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087E5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34D5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4A7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5E42E7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</w:tr>
      <w:tr w:rsidR="009E62F0" w:rsidRPr="009E62F0" w14:paraId="61FC0AA0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2D53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BE9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Publications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4CCB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0508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67A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B34F76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350.00</w:t>
            </w:r>
          </w:p>
        </w:tc>
      </w:tr>
      <w:tr w:rsidR="009E62F0" w:rsidRPr="009E62F0" w14:paraId="07BECDD4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9523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09A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Repairs and Maintenance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D995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D5D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D7BA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FB1A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</w:tr>
      <w:tr w:rsidR="009E62F0" w:rsidRPr="009E62F0" w14:paraId="1AEE40C8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EB33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B4E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Neighbourhood Plan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D6FFD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121A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1,226.00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5D71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28468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3,000.00</w:t>
            </w:r>
          </w:p>
        </w:tc>
      </w:tr>
      <w:tr w:rsidR="009E62F0" w:rsidRPr="009E62F0" w14:paraId="0F435136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F892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4999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D08F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Sundry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18B76C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9ED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6BB5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F5EAF3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</w:tr>
      <w:tr w:rsidR="009E62F0" w:rsidRPr="009E62F0" w14:paraId="1F28287D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2B6F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F840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D683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33,620.00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21CE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13,015.00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4EF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23,403.71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2580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30,450.00</w:t>
            </w:r>
          </w:p>
        </w:tc>
      </w:tr>
      <w:tr w:rsidR="009E62F0" w:rsidRPr="009E62F0" w14:paraId="1464B666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075E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97B0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General Open Spaces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8FC0D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2A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483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BB893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62F0" w:rsidRPr="009E62F0" w14:paraId="0AAAADC9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161B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CB5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fees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3622F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42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76DA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949A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550.00</w:t>
            </w:r>
          </w:p>
        </w:tc>
      </w:tr>
      <w:tr w:rsidR="009E62F0" w:rsidRPr="009E62F0" w14:paraId="3F34175D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BB01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E0A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Repairs and Maintenance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995F5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A70D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8FC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3175C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700.00</w:t>
            </w:r>
          </w:p>
        </w:tc>
      </w:tr>
      <w:tr w:rsidR="009E62F0" w:rsidRPr="009E62F0" w14:paraId="20D77F74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16D6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F798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 Shelter Repairs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78529F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D6B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C96E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04658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</w:tr>
      <w:tr w:rsidR="009E62F0" w:rsidRPr="009E62F0" w14:paraId="0054C88C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44AF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241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Bins - Litter &amp; Dog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13F5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3756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8C1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57B37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1,000.00</w:t>
            </w:r>
          </w:p>
        </w:tc>
      </w:tr>
      <w:tr w:rsidR="009E62F0" w:rsidRPr="009E62F0" w14:paraId="4C495AB6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4FC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353F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Benches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A70C1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5ECE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AB47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D87D3D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  <w:tr w:rsidR="009E62F0" w:rsidRPr="009E62F0" w14:paraId="1AFA42E9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1E2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95CF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0DD58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D30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2,390.00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736D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3,545.00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5DDC8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4,500.00</w:t>
            </w:r>
          </w:p>
        </w:tc>
      </w:tr>
      <w:tr w:rsidR="009E62F0" w:rsidRPr="009E62F0" w14:paraId="0ABAB900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A4DD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4390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58F3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Hedges &amp; Ditches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B31A1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AEAE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FDBC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AFBCD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1,000.00</w:t>
            </w:r>
          </w:p>
        </w:tc>
      </w:tr>
      <w:tr w:rsidR="009E62F0" w:rsidRPr="009E62F0" w14:paraId="49209E60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DA17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AD3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 Area Maintenance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2BBA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EF0C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97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1,580.00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197FD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1,500.00</w:t>
            </w:r>
          </w:p>
        </w:tc>
      </w:tr>
      <w:tr w:rsidR="009E62F0" w:rsidRPr="009E62F0" w14:paraId="134C128B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9E13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E02B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Ditch Warden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8C457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F49B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9E3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56C83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500.00</w:t>
            </w:r>
          </w:p>
        </w:tc>
      </w:tr>
      <w:tr w:rsidR="009E62F0" w:rsidRPr="009E62F0" w14:paraId="0DF272BE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1E2F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DA0D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 lighting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3EA8F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£1,470.00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2E85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£1,423.00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4B21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£1,423.00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A0E46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£1,600.00</w:t>
            </w:r>
          </w:p>
        </w:tc>
      </w:tr>
      <w:tr w:rsidR="009E62F0" w:rsidRPr="009E62F0" w14:paraId="6583BE73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984D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B12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924C0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14,520.00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B0F8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4,507.00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DE0E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8,498.00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0B8F4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11,950.00</w:t>
            </w:r>
          </w:p>
        </w:tc>
      </w:tr>
      <w:tr w:rsidR="009E62F0" w:rsidRPr="009E62F0" w14:paraId="0FF31D8F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3C10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F613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Capital Expenditure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6FC97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DD7C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B377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EB8C3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62F0" w:rsidRPr="009E62F0" w14:paraId="6E4AD562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F38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0FE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Notice Board renewals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34E9C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847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F816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E2269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9E62F0" w:rsidRPr="009E62F0" w14:paraId="11CE1849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F621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2E9F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Playground Equipment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4736A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6155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B9B8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79865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4,000.00</w:t>
            </w:r>
          </w:p>
        </w:tc>
      </w:tr>
      <w:tr w:rsidR="009E62F0" w:rsidRPr="009E62F0" w14:paraId="13379A94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67D6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2E1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Parish Signs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F465D1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F9E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AAF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76EB8E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2,675.00</w:t>
            </w:r>
          </w:p>
        </w:tc>
      </w:tr>
      <w:tr w:rsidR="009E62F0" w:rsidRPr="009E62F0" w14:paraId="0DFE1784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DA22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74C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83C80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9E78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1C4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218CD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£6,675.00</w:t>
            </w:r>
          </w:p>
        </w:tc>
      </w:tr>
      <w:tr w:rsidR="009E62F0" w:rsidRPr="009E62F0" w14:paraId="55DE1759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C86A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83D2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6C5B1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48,140.00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C5D5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17,547.00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657F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32,001.71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67DA0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49,075.00</w:t>
            </w:r>
          </w:p>
        </w:tc>
      </w:tr>
      <w:tr w:rsidR="009E62F0" w:rsidRPr="009E62F0" w14:paraId="4204B929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A253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20B1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1EA2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221D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96B7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4BEB3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9E62F0" w:rsidRPr="009E62F0" w14:paraId="55AA1928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3575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A1FF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Income - Bank interest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AF8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52F0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88AC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1ECE7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60.00</w:t>
            </w:r>
          </w:p>
        </w:tc>
      </w:tr>
      <w:tr w:rsidR="009E62F0" w:rsidRPr="009E62F0" w14:paraId="50642D5B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90E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9302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Precept required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968F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B5D4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639B" w14:textId="77777777" w:rsidR="009E62F0" w:rsidRPr="009E62F0" w:rsidRDefault="009E62F0" w:rsidP="009E62F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1BDFC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6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49,015.00</w:t>
            </w:r>
          </w:p>
        </w:tc>
      </w:tr>
      <w:tr w:rsidR="009E62F0" w:rsidRPr="009E62F0" w14:paraId="31301A62" w14:textId="77777777" w:rsidTr="009E62F0">
        <w:trPr>
          <w:trHeight w:val="26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DD04" w14:textId="77777777" w:rsidR="009E62F0" w:rsidRPr="009E62F0" w:rsidRDefault="009E62F0" w:rsidP="009E62F0">
            <w:pPr>
              <w:spacing w:beforeAutospacing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BDF2" w14:textId="77777777" w:rsidR="009E62F0" w:rsidRPr="009E62F0" w:rsidRDefault="009E62F0" w:rsidP="009E62F0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9813" w14:textId="77777777" w:rsidR="009E62F0" w:rsidRPr="009E62F0" w:rsidRDefault="009E62F0" w:rsidP="009E62F0">
            <w:pPr>
              <w:spacing w:beforeAutospacing="0" w:afterAutospacing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DC5C" w14:textId="77777777" w:rsidR="009E62F0" w:rsidRPr="009E62F0" w:rsidRDefault="009E62F0" w:rsidP="009E62F0">
            <w:pPr>
              <w:spacing w:beforeAutospacing="0" w:afterAutospacing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6587" w14:textId="77777777" w:rsidR="009E62F0" w:rsidRPr="009E62F0" w:rsidRDefault="009E62F0" w:rsidP="009E62F0">
            <w:pPr>
              <w:spacing w:beforeAutospacing="0" w:afterAutospacing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B70C" w14:textId="77777777" w:rsidR="009E62F0" w:rsidRPr="009E62F0" w:rsidRDefault="009E62F0" w:rsidP="009E62F0">
            <w:pPr>
              <w:spacing w:beforeAutospacing="0" w:afterAutospacing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651CA57" w14:textId="0BE13D9B" w:rsidR="008C0A34" w:rsidRPr="00837862" w:rsidRDefault="008727AF" w:rsidP="009E62F0">
      <w:pPr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hAnsi="Arial" w:cs="Arial"/>
          <w:b/>
        </w:rPr>
        <w:t xml:space="preserve"> </w:t>
      </w:r>
    </w:p>
    <w:sectPr w:rsidR="008C0A34" w:rsidRPr="00837862" w:rsidSect="00AF5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1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2BA86" w14:textId="77777777" w:rsidR="00226EAC" w:rsidRDefault="00226EAC">
      <w:r>
        <w:separator/>
      </w:r>
    </w:p>
  </w:endnote>
  <w:endnote w:type="continuationSeparator" w:id="0">
    <w:p w14:paraId="0B6B7A19" w14:textId="77777777" w:rsidR="00226EAC" w:rsidRDefault="0022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B47C" w14:textId="77777777" w:rsidR="00507C57" w:rsidRDefault="0050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A193" w14:textId="77777777" w:rsidR="00507C57" w:rsidRDefault="0050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1063" w14:textId="77777777" w:rsidR="00507C57" w:rsidRDefault="0050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F386" w14:textId="77777777" w:rsidR="00226EAC" w:rsidRDefault="00226EAC">
      <w:r>
        <w:separator/>
      </w:r>
    </w:p>
  </w:footnote>
  <w:footnote w:type="continuationSeparator" w:id="0">
    <w:p w14:paraId="1C3C2A60" w14:textId="77777777" w:rsidR="00226EAC" w:rsidRDefault="0022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40FC" w14:textId="3DB1A473" w:rsidR="00507C57" w:rsidRDefault="00226EAC">
    <w:pPr>
      <w:pStyle w:val="Header"/>
      <w:spacing w:before="280" w:after="280"/>
    </w:pPr>
    <w:r>
      <w:rPr>
        <w:noProof/>
      </w:rPr>
      <w:pict w14:anchorId="4881F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58704" o:spid="_x0000_s2055" type="#_x0000_t136" style="position:absolute;margin-left:0;margin-top:0;width:499.55pt;height:1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AC8" w14:textId="1548C8A0" w:rsidR="00507C57" w:rsidRDefault="00226EAC">
    <w:pPr>
      <w:pStyle w:val="Header"/>
      <w:spacing w:before="280" w:after="280"/>
      <w:ind w:right="-427"/>
      <w:jc w:val="right"/>
    </w:pPr>
    <w:r>
      <w:rPr>
        <w:noProof/>
      </w:rPr>
      <w:pict w14:anchorId="6014B3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58705" o:spid="_x0000_s2056" type="#_x0000_t136" style="position:absolute;left:0;text-align:left;margin-left:0;margin-top:0;width:499.55pt;height:1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2B83" w14:textId="784FB9F5" w:rsidR="00507C57" w:rsidRDefault="00226EAC">
    <w:pPr>
      <w:pStyle w:val="Header"/>
    </w:pPr>
    <w:r>
      <w:rPr>
        <w:noProof/>
      </w:rPr>
      <w:pict w14:anchorId="1C68B7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58703" o:spid="_x0000_s2054" type="#_x0000_t136" style="position:absolute;margin-left:0;margin-top:0;width:499.55pt;height:1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4FB"/>
    <w:multiLevelType w:val="hybridMultilevel"/>
    <w:tmpl w:val="22CA075E"/>
    <w:name w:val="Numbered list 27"/>
    <w:lvl w:ilvl="0" w:tplc="231E8318">
      <w:start w:val="1"/>
      <w:numFmt w:val="decimal"/>
      <w:lvlText w:val="%1."/>
      <w:lvlJc w:val="left"/>
      <w:pPr>
        <w:ind w:left="360" w:firstLine="0"/>
      </w:pPr>
    </w:lvl>
    <w:lvl w:ilvl="1" w:tplc="AEE8A768">
      <w:start w:val="1"/>
      <w:numFmt w:val="lowerLetter"/>
      <w:lvlText w:val="%2."/>
      <w:lvlJc w:val="left"/>
      <w:pPr>
        <w:ind w:left="1080" w:firstLine="0"/>
      </w:pPr>
    </w:lvl>
    <w:lvl w:ilvl="2" w:tplc="C386A61E">
      <w:start w:val="1"/>
      <w:numFmt w:val="lowerRoman"/>
      <w:lvlText w:val="%3."/>
      <w:lvlJc w:val="left"/>
      <w:pPr>
        <w:ind w:left="1980" w:firstLine="0"/>
      </w:pPr>
    </w:lvl>
    <w:lvl w:ilvl="3" w:tplc="590EFDBC">
      <w:start w:val="1"/>
      <w:numFmt w:val="decimal"/>
      <w:lvlText w:val="%4."/>
      <w:lvlJc w:val="left"/>
      <w:pPr>
        <w:ind w:left="2520" w:firstLine="0"/>
      </w:pPr>
    </w:lvl>
    <w:lvl w:ilvl="4" w:tplc="98E069DA">
      <w:start w:val="1"/>
      <w:numFmt w:val="lowerLetter"/>
      <w:lvlText w:val="%5."/>
      <w:lvlJc w:val="left"/>
      <w:pPr>
        <w:ind w:left="3240" w:firstLine="0"/>
      </w:pPr>
    </w:lvl>
    <w:lvl w:ilvl="5" w:tplc="2E8AEB30">
      <w:start w:val="1"/>
      <w:numFmt w:val="lowerRoman"/>
      <w:lvlText w:val="%6."/>
      <w:lvlJc w:val="left"/>
      <w:pPr>
        <w:ind w:left="4140" w:firstLine="0"/>
      </w:pPr>
    </w:lvl>
    <w:lvl w:ilvl="6" w:tplc="2B68AA94">
      <w:start w:val="1"/>
      <w:numFmt w:val="decimal"/>
      <w:lvlText w:val="%7."/>
      <w:lvlJc w:val="left"/>
      <w:pPr>
        <w:ind w:left="4680" w:firstLine="0"/>
      </w:pPr>
    </w:lvl>
    <w:lvl w:ilvl="7" w:tplc="5DD2DC36">
      <w:start w:val="1"/>
      <w:numFmt w:val="lowerLetter"/>
      <w:lvlText w:val="%8."/>
      <w:lvlJc w:val="left"/>
      <w:pPr>
        <w:ind w:left="5400" w:firstLine="0"/>
      </w:pPr>
    </w:lvl>
    <w:lvl w:ilvl="8" w:tplc="A474785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4167DB2"/>
    <w:multiLevelType w:val="hybridMultilevel"/>
    <w:tmpl w:val="CFC6712C"/>
    <w:name w:val="Numbered list 13"/>
    <w:lvl w:ilvl="0" w:tplc="2E221FC2">
      <w:start w:val="1"/>
      <w:numFmt w:val="decimal"/>
      <w:lvlText w:val="%1."/>
      <w:lvlJc w:val="left"/>
      <w:pPr>
        <w:ind w:left="360" w:firstLine="0"/>
      </w:pPr>
    </w:lvl>
    <w:lvl w:ilvl="1" w:tplc="A21482AC">
      <w:start w:val="1"/>
      <w:numFmt w:val="decimal"/>
      <w:lvlText w:val="%2."/>
      <w:lvlJc w:val="left"/>
      <w:pPr>
        <w:ind w:left="1080" w:firstLine="0"/>
      </w:pPr>
    </w:lvl>
    <w:lvl w:ilvl="2" w:tplc="5F0CE468">
      <w:start w:val="1"/>
      <w:numFmt w:val="decimal"/>
      <w:lvlText w:val="%3."/>
      <w:lvlJc w:val="left"/>
      <w:pPr>
        <w:ind w:left="1800" w:firstLine="0"/>
      </w:pPr>
    </w:lvl>
    <w:lvl w:ilvl="3" w:tplc="202A6AB2">
      <w:start w:val="1"/>
      <w:numFmt w:val="decimal"/>
      <w:lvlText w:val="%4."/>
      <w:lvlJc w:val="left"/>
      <w:pPr>
        <w:ind w:left="2520" w:firstLine="0"/>
      </w:pPr>
    </w:lvl>
    <w:lvl w:ilvl="4" w:tplc="B11866D4">
      <w:start w:val="1"/>
      <w:numFmt w:val="decimal"/>
      <w:lvlText w:val="%5."/>
      <w:lvlJc w:val="left"/>
      <w:pPr>
        <w:ind w:left="3240" w:firstLine="0"/>
      </w:pPr>
    </w:lvl>
    <w:lvl w:ilvl="5" w:tplc="35521450">
      <w:start w:val="1"/>
      <w:numFmt w:val="decimal"/>
      <w:lvlText w:val="%6."/>
      <w:lvlJc w:val="left"/>
      <w:pPr>
        <w:ind w:left="3960" w:firstLine="0"/>
      </w:pPr>
    </w:lvl>
    <w:lvl w:ilvl="6" w:tplc="98209546">
      <w:start w:val="1"/>
      <w:numFmt w:val="decimal"/>
      <w:lvlText w:val="%7."/>
      <w:lvlJc w:val="left"/>
      <w:pPr>
        <w:ind w:left="4680" w:firstLine="0"/>
      </w:pPr>
    </w:lvl>
    <w:lvl w:ilvl="7" w:tplc="0A8E4104">
      <w:start w:val="1"/>
      <w:numFmt w:val="decimal"/>
      <w:lvlText w:val="%8."/>
      <w:lvlJc w:val="left"/>
      <w:pPr>
        <w:ind w:left="5400" w:firstLine="0"/>
      </w:pPr>
    </w:lvl>
    <w:lvl w:ilvl="8" w:tplc="916AFA5A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055550A6"/>
    <w:multiLevelType w:val="multilevel"/>
    <w:tmpl w:val="8B54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D5ECF"/>
    <w:multiLevelType w:val="hybridMultilevel"/>
    <w:tmpl w:val="001EB988"/>
    <w:name w:val="Numbered list 12"/>
    <w:lvl w:ilvl="0" w:tplc="19B23E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B424E98">
      <w:start w:val="1"/>
      <w:numFmt w:val="lowerLetter"/>
      <w:lvlText w:val="%2."/>
      <w:lvlJc w:val="left"/>
      <w:pPr>
        <w:ind w:left="1080" w:firstLine="0"/>
      </w:pPr>
    </w:lvl>
    <w:lvl w:ilvl="2" w:tplc="876E1062">
      <w:start w:val="1"/>
      <w:numFmt w:val="lowerRoman"/>
      <w:lvlText w:val="%3."/>
      <w:lvlJc w:val="left"/>
      <w:pPr>
        <w:ind w:left="1980" w:firstLine="0"/>
      </w:pPr>
    </w:lvl>
    <w:lvl w:ilvl="3" w:tplc="D0886C1C">
      <w:start w:val="1"/>
      <w:numFmt w:val="decimal"/>
      <w:lvlText w:val="%4."/>
      <w:lvlJc w:val="left"/>
      <w:pPr>
        <w:ind w:left="2520" w:firstLine="0"/>
      </w:pPr>
    </w:lvl>
    <w:lvl w:ilvl="4" w:tplc="DDEEADF6">
      <w:start w:val="1"/>
      <w:numFmt w:val="lowerLetter"/>
      <w:lvlText w:val="%5."/>
      <w:lvlJc w:val="left"/>
      <w:pPr>
        <w:ind w:left="3240" w:firstLine="0"/>
      </w:pPr>
    </w:lvl>
    <w:lvl w:ilvl="5" w:tplc="4F5AB7FC">
      <w:start w:val="1"/>
      <w:numFmt w:val="lowerRoman"/>
      <w:lvlText w:val="%6."/>
      <w:lvlJc w:val="left"/>
      <w:pPr>
        <w:ind w:left="4140" w:firstLine="0"/>
      </w:pPr>
    </w:lvl>
    <w:lvl w:ilvl="6" w:tplc="B52E40BA">
      <w:start w:val="1"/>
      <w:numFmt w:val="decimal"/>
      <w:lvlText w:val="%7."/>
      <w:lvlJc w:val="left"/>
      <w:pPr>
        <w:ind w:left="4680" w:firstLine="0"/>
      </w:pPr>
    </w:lvl>
    <w:lvl w:ilvl="7" w:tplc="722A1E68">
      <w:start w:val="1"/>
      <w:numFmt w:val="lowerLetter"/>
      <w:lvlText w:val="%8."/>
      <w:lvlJc w:val="left"/>
      <w:pPr>
        <w:ind w:left="5400" w:firstLine="0"/>
      </w:pPr>
    </w:lvl>
    <w:lvl w:ilvl="8" w:tplc="C5CA8A0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774103C"/>
    <w:multiLevelType w:val="hybridMultilevel"/>
    <w:tmpl w:val="04C0842E"/>
    <w:name w:val="Numbered list 34"/>
    <w:lvl w:ilvl="0" w:tplc="372C18E0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C5BE9B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5EA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85CD6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D401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AA0B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B8EE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F6EFD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DA00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7A62EBD"/>
    <w:multiLevelType w:val="hybridMultilevel"/>
    <w:tmpl w:val="7F1EFFEA"/>
    <w:name w:val="Numbered list 9"/>
    <w:lvl w:ilvl="0" w:tplc="47A61328">
      <w:start w:val="1"/>
      <w:numFmt w:val="decimal"/>
      <w:lvlText w:val="%1."/>
      <w:lvlJc w:val="left"/>
      <w:pPr>
        <w:ind w:left="360" w:firstLine="0"/>
      </w:pPr>
    </w:lvl>
    <w:lvl w:ilvl="1" w:tplc="6A663712">
      <w:start w:val="1"/>
      <w:numFmt w:val="lowerLetter"/>
      <w:lvlText w:val="%2."/>
      <w:lvlJc w:val="left"/>
      <w:pPr>
        <w:ind w:left="1080" w:firstLine="0"/>
      </w:pPr>
    </w:lvl>
    <w:lvl w:ilvl="2" w:tplc="0D1654EE">
      <w:start w:val="1"/>
      <w:numFmt w:val="lowerRoman"/>
      <w:lvlText w:val="%3."/>
      <w:lvlJc w:val="left"/>
      <w:pPr>
        <w:ind w:left="1980" w:firstLine="0"/>
      </w:pPr>
    </w:lvl>
    <w:lvl w:ilvl="3" w:tplc="B162A72A">
      <w:start w:val="1"/>
      <w:numFmt w:val="decimal"/>
      <w:lvlText w:val="%4."/>
      <w:lvlJc w:val="left"/>
      <w:pPr>
        <w:ind w:left="2520" w:firstLine="0"/>
      </w:pPr>
    </w:lvl>
    <w:lvl w:ilvl="4" w:tplc="98382106">
      <w:start w:val="1"/>
      <w:numFmt w:val="lowerLetter"/>
      <w:lvlText w:val="%5."/>
      <w:lvlJc w:val="left"/>
      <w:pPr>
        <w:ind w:left="3240" w:firstLine="0"/>
      </w:pPr>
    </w:lvl>
    <w:lvl w:ilvl="5" w:tplc="4986F394">
      <w:start w:val="1"/>
      <w:numFmt w:val="lowerRoman"/>
      <w:lvlText w:val="%6."/>
      <w:lvlJc w:val="left"/>
      <w:pPr>
        <w:ind w:left="4140" w:firstLine="0"/>
      </w:pPr>
    </w:lvl>
    <w:lvl w:ilvl="6" w:tplc="172662DA">
      <w:start w:val="1"/>
      <w:numFmt w:val="decimal"/>
      <w:lvlText w:val="%7."/>
      <w:lvlJc w:val="left"/>
      <w:pPr>
        <w:ind w:left="4680" w:firstLine="0"/>
      </w:pPr>
    </w:lvl>
    <w:lvl w:ilvl="7" w:tplc="C6064A7C">
      <w:start w:val="1"/>
      <w:numFmt w:val="lowerLetter"/>
      <w:lvlText w:val="%8."/>
      <w:lvlJc w:val="left"/>
      <w:pPr>
        <w:ind w:left="5400" w:firstLine="0"/>
      </w:pPr>
    </w:lvl>
    <w:lvl w:ilvl="8" w:tplc="053E839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96510DA"/>
    <w:multiLevelType w:val="hybridMultilevel"/>
    <w:tmpl w:val="4008C604"/>
    <w:name w:val="Numbered list 26"/>
    <w:lvl w:ilvl="0" w:tplc="26BA26E6">
      <w:start w:val="1"/>
      <w:numFmt w:val="decimal"/>
      <w:lvlText w:val="%1."/>
      <w:lvlJc w:val="left"/>
      <w:pPr>
        <w:ind w:left="360" w:firstLine="0"/>
      </w:pPr>
    </w:lvl>
    <w:lvl w:ilvl="1" w:tplc="ABB84EE4">
      <w:start w:val="1"/>
      <w:numFmt w:val="decimal"/>
      <w:lvlText w:val="%2."/>
      <w:lvlJc w:val="left"/>
      <w:pPr>
        <w:ind w:left="1080" w:firstLine="0"/>
      </w:pPr>
    </w:lvl>
    <w:lvl w:ilvl="2" w:tplc="E4DC92F6">
      <w:start w:val="1"/>
      <w:numFmt w:val="decimal"/>
      <w:lvlText w:val="%3."/>
      <w:lvlJc w:val="left"/>
      <w:pPr>
        <w:ind w:left="1800" w:firstLine="0"/>
      </w:pPr>
    </w:lvl>
    <w:lvl w:ilvl="3" w:tplc="4B9275AA">
      <w:start w:val="1"/>
      <w:numFmt w:val="decimal"/>
      <w:lvlText w:val="%4."/>
      <w:lvlJc w:val="left"/>
      <w:pPr>
        <w:ind w:left="2520" w:firstLine="0"/>
      </w:pPr>
    </w:lvl>
    <w:lvl w:ilvl="4" w:tplc="6EA4E2BA">
      <w:start w:val="1"/>
      <w:numFmt w:val="decimal"/>
      <w:lvlText w:val="%5."/>
      <w:lvlJc w:val="left"/>
      <w:pPr>
        <w:ind w:left="3240" w:firstLine="0"/>
      </w:pPr>
    </w:lvl>
    <w:lvl w:ilvl="5" w:tplc="9B56A1F2">
      <w:start w:val="1"/>
      <w:numFmt w:val="decimal"/>
      <w:lvlText w:val="%6."/>
      <w:lvlJc w:val="left"/>
      <w:pPr>
        <w:ind w:left="3960" w:firstLine="0"/>
      </w:pPr>
    </w:lvl>
    <w:lvl w:ilvl="6" w:tplc="3A3679A0">
      <w:start w:val="1"/>
      <w:numFmt w:val="decimal"/>
      <w:lvlText w:val="%7."/>
      <w:lvlJc w:val="left"/>
      <w:pPr>
        <w:ind w:left="4680" w:firstLine="0"/>
      </w:pPr>
    </w:lvl>
    <w:lvl w:ilvl="7" w:tplc="8E467780">
      <w:start w:val="1"/>
      <w:numFmt w:val="decimal"/>
      <w:lvlText w:val="%8."/>
      <w:lvlJc w:val="left"/>
      <w:pPr>
        <w:ind w:left="5400" w:firstLine="0"/>
      </w:pPr>
    </w:lvl>
    <w:lvl w:ilvl="8" w:tplc="FD3EC982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0D290F18"/>
    <w:multiLevelType w:val="hybridMultilevel"/>
    <w:tmpl w:val="9FB2ECE8"/>
    <w:name w:val="Numbered list 35"/>
    <w:lvl w:ilvl="0" w:tplc="13505740">
      <w:start w:val="1"/>
      <w:numFmt w:val="decimal"/>
      <w:lvlText w:val="%1."/>
      <w:lvlJc w:val="left"/>
      <w:pPr>
        <w:ind w:left="360" w:firstLine="0"/>
      </w:pPr>
    </w:lvl>
    <w:lvl w:ilvl="1" w:tplc="C09002F0">
      <w:start w:val="1"/>
      <w:numFmt w:val="lowerLetter"/>
      <w:lvlText w:val="%2."/>
      <w:lvlJc w:val="left"/>
      <w:pPr>
        <w:ind w:left="1080" w:firstLine="0"/>
      </w:pPr>
    </w:lvl>
    <w:lvl w:ilvl="2" w:tplc="25B27C5C">
      <w:start w:val="1"/>
      <w:numFmt w:val="lowerRoman"/>
      <w:lvlText w:val="%3."/>
      <w:lvlJc w:val="left"/>
      <w:pPr>
        <w:ind w:left="1980" w:firstLine="0"/>
      </w:pPr>
    </w:lvl>
    <w:lvl w:ilvl="3" w:tplc="7118304C">
      <w:start w:val="1"/>
      <w:numFmt w:val="decimal"/>
      <w:lvlText w:val="%4."/>
      <w:lvlJc w:val="left"/>
      <w:pPr>
        <w:ind w:left="2520" w:firstLine="0"/>
      </w:pPr>
    </w:lvl>
    <w:lvl w:ilvl="4" w:tplc="554002D4">
      <w:start w:val="1"/>
      <w:numFmt w:val="lowerLetter"/>
      <w:lvlText w:val="%5."/>
      <w:lvlJc w:val="left"/>
      <w:pPr>
        <w:ind w:left="3240" w:firstLine="0"/>
      </w:pPr>
    </w:lvl>
    <w:lvl w:ilvl="5" w:tplc="E05CD88C">
      <w:start w:val="1"/>
      <w:numFmt w:val="lowerRoman"/>
      <w:lvlText w:val="%6."/>
      <w:lvlJc w:val="left"/>
      <w:pPr>
        <w:ind w:left="4140" w:firstLine="0"/>
      </w:pPr>
    </w:lvl>
    <w:lvl w:ilvl="6" w:tplc="2FB0FE16">
      <w:start w:val="1"/>
      <w:numFmt w:val="decimal"/>
      <w:lvlText w:val="%7."/>
      <w:lvlJc w:val="left"/>
      <w:pPr>
        <w:ind w:left="4680" w:firstLine="0"/>
      </w:pPr>
    </w:lvl>
    <w:lvl w:ilvl="7" w:tplc="477E212A">
      <w:start w:val="1"/>
      <w:numFmt w:val="lowerLetter"/>
      <w:lvlText w:val="%8."/>
      <w:lvlJc w:val="left"/>
      <w:pPr>
        <w:ind w:left="5400" w:firstLine="0"/>
      </w:pPr>
    </w:lvl>
    <w:lvl w:ilvl="8" w:tplc="93EAE8F6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FAC6AEB"/>
    <w:multiLevelType w:val="multilevel"/>
    <w:tmpl w:val="34C2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36A22"/>
    <w:multiLevelType w:val="hybridMultilevel"/>
    <w:tmpl w:val="D77436E4"/>
    <w:name w:val="Numbered list 8"/>
    <w:lvl w:ilvl="0" w:tplc="540A82B8">
      <w:start w:val="1"/>
      <w:numFmt w:val="decimal"/>
      <w:lvlText w:val="%1."/>
      <w:lvlJc w:val="left"/>
      <w:pPr>
        <w:ind w:left="360" w:firstLine="0"/>
      </w:pPr>
    </w:lvl>
    <w:lvl w:ilvl="1" w:tplc="745438A6">
      <w:start w:val="1"/>
      <w:numFmt w:val="decimal"/>
      <w:lvlText w:val="%2."/>
      <w:lvlJc w:val="left"/>
      <w:pPr>
        <w:ind w:left="1080" w:firstLine="0"/>
      </w:pPr>
    </w:lvl>
    <w:lvl w:ilvl="2" w:tplc="B1547DC4">
      <w:start w:val="1"/>
      <w:numFmt w:val="decimal"/>
      <w:lvlText w:val="%3."/>
      <w:lvlJc w:val="left"/>
      <w:pPr>
        <w:ind w:left="1800" w:firstLine="0"/>
      </w:pPr>
    </w:lvl>
    <w:lvl w:ilvl="3" w:tplc="7026EF94">
      <w:start w:val="1"/>
      <w:numFmt w:val="decimal"/>
      <w:lvlText w:val="%4."/>
      <w:lvlJc w:val="left"/>
      <w:pPr>
        <w:ind w:left="2520" w:firstLine="0"/>
      </w:pPr>
    </w:lvl>
    <w:lvl w:ilvl="4" w:tplc="91EA3308">
      <w:start w:val="1"/>
      <w:numFmt w:val="decimal"/>
      <w:lvlText w:val="%5."/>
      <w:lvlJc w:val="left"/>
      <w:pPr>
        <w:ind w:left="3240" w:firstLine="0"/>
      </w:pPr>
    </w:lvl>
    <w:lvl w:ilvl="5" w:tplc="38C09200">
      <w:start w:val="1"/>
      <w:numFmt w:val="decimal"/>
      <w:lvlText w:val="%6."/>
      <w:lvlJc w:val="left"/>
      <w:pPr>
        <w:ind w:left="3960" w:firstLine="0"/>
      </w:pPr>
    </w:lvl>
    <w:lvl w:ilvl="6" w:tplc="94481E82">
      <w:start w:val="1"/>
      <w:numFmt w:val="decimal"/>
      <w:lvlText w:val="%7."/>
      <w:lvlJc w:val="left"/>
      <w:pPr>
        <w:ind w:left="4680" w:firstLine="0"/>
      </w:pPr>
    </w:lvl>
    <w:lvl w:ilvl="7" w:tplc="B2CCAF5A">
      <w:start w:val="1"/>
      <w:numFmt w:val="decimal"/>
      <w:lvlText w:val="%8."/>
      <w:lvlJc w:val="left"/>
      <w:pPr>
        <w:ind w:left="5400" w:firstLine="0"/>
      </w:pPr>
    </w:lvl>
    <w:lvl w:ilvl="8" w:tplc="80524578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151876B8"/>
    <w:multiLevelType w:val="hybridMultilevel"/>
    <w:tmpl w:val="FD1CD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C3B"/>
    <w:multiLevelType w:val="hybridMultilevel"/>
    <w:tmpl w:val="CF489BC6"/>
    <w:name w:val="Numbered list 1"/>
    <w:lvl w:ilvl="0" w:tplc="7DA20E2C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2CE474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68F9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BD8D55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76C31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82C48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4282D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44E6A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AACF3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162B1C03"/>
    <w:multiLevelType w:val="hybridMultilevel"/>
    <w:tmpl w:val="9EFA82DC"/>
    <w:name w:val="Numbered list 24"/>
    <w:lvl w:ilvl="0" w:tplc="9A4CBF2E">
      <w:start w:val="1"/>
      <w:numFmt w:val="decimal"/>
      <w:lvlText w:val="%1."/>
      <w:lvlJc w:val="left"/>
      <w:pPr>
        <w:ind w:left="360" w:firstLine="0"/>
      </w:pPr>
    </w:lvl>
    <w:lvl w:ilvl="1" w:tplc="F4BA0C92">
      <w:start w:val="1"/>
      <w:numFmt w:val="lowerLetter"/>
      <w:lvlText w:val="%2."/>
      <w:lvlJc w:val="left"/>
      <w:pPr>
        <w:ind w:left="1080" w:firstLine="0"/>
      </w:pPr>
    </w:lvl>
    <w:lvl w:ilvl="2" w:tplc="BFB880A6">
      <w:start w:val="1"/>
      <w:numFmt w:val="lowerRoman"/>
      <w:lvlText w:val="%3."/>
      <w:lvlJc w:val="left"/>
      <w:pPr>
        <w:ind w:left="1980" w:firstLine="0"/>
      </w:pPr>
    </w:lvl>
    <w:lvl w:ilvl="3" w:tplc="D00A8E9E">
      <w:start w:val="1"/>
      <w:numFmt w:val="decimal"/>
      <w:lvlText w:val="%4."/>
      <w:lvlJc w:val="left"/>
      <w:pPr>
        <w:ind w:left="2520" w:firstLine="0"/>
      </w:pPr>
    </w:lvl>
    <w:lvl w:ilvl="4" w:tplc="DDAC9FA8">
      <w:start w:val="1"/>
      <w:numFmt w:val="lowerLetter"/>
      <w:lvlText w:val="%5."/>
      <w:lvlJc w:val="left"/>
      <w:pPr>
        <w:ind w:left="3240" w:firstLine="0"/>
      </w:pPr>
    </w:lvl>
    <w:lvl w:ilvl="5" w:tplc="560ED2FA">
      <w:start w:val="1"/>
      <w:numFmt w:val="lowerRoman"/>
      <w:lvlText w:val="%6."/>
      <w:lvlJc w:val="left"/>
      <w:pPr>
        <w:ind w:left="4140" w:firstLine="0"/>
      </w:pPr>
    </w:lvl>
    <w:lvl w:ilvl="6" w:tplc="59B293CC">
      <w:start w:val="1"/>
      <w:numFmt w:val="decimal"/>
      <w:lvlText w:val="%7."/>
      <w:lvlJc w:val="left"/>
      <w:pPr>
        <w:ind w:left="4680" w:firstLine="0"/>
      </w:pPr>
    </w:lvl>
    <w:lvl w:ilvl="7" w:tplc="7E82E8CC">
      <w:start w:val="1"/>
      <w:numFmt w:val="lowerLetter"/>
      <w:lvlText w:val="%8."/>
      <w:lvlJc w:val="left"/>
      <w:pPr>
        <w:ind w:left="5400" w:firstLine="0"/>
      </w:pPr>
    </w:lvl>
    <w:lvl w:ilvl="8" w:tplc="6CDEF3E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17930FF2"/>
    <w:multiLevelType w:val="hybridMultilevel"/>
    <w:tmpl w:val="04966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456AF"/>
    <w:multiLevelType w:val="hybridMultilevel"/>
    <w:tmpl w:val="68064136"/>
    <w:name w:val="Numbered list 17"/>
    <w:lvl w:ilvl="0" w:tplc="3C7255A8">
      <w:start w:val="1"/>
      <w:numFmt w:val="decimal"/>
      <w:lvlText w:val="%1."/>
      <w:lvlJc w:val="left"/>
      <w:pPr>
        <w:ind w:left="360" w:firstLine="0"/>
      </w:pPr>
    </w:lvl>
    <w:lvl w:ilvl="1" w:tplc="8D3CB210">
      <w:start w:val="1"/>
      <w:numFmt w:val="decimal"/>
      <w:lvlText w:val="%2."/>
      <w:lvlJc w:val="left"/>
      <w:pPr>
        <w:ind w:left="1080" w:firstLine="0"/>
      </w:pPr>
    </w:lvl>
    <w:lvl w:ilvl="2" w:tplc="95FC59F0">
      <w:start w:val="1"/>
      <w:numFmt w:val="decimal"/>
      <w:lvlText w:val="%3."/>
      <w:lvlJc w:val="left"/>
      <w:pPr>
        <w:ind w:left="1800" w:firstLine="0"/>
      </w:pPr>
    </w:lvl>
    <w:lvl w:ilvl="3" w:tplc="E8F0C332">
      <w:start w:val="1"/>
      <w:numFmt w:val="decimal"/>
      <w:lvlText w:val="%4."/>
      <w:lvlJc w:val="left"/>
      <w:pPr>
        <w:ind w:left="2520" w:firstLine="0"/>
      </w:pPr>
    </w:lvl>
    <w:lvl w:ilvl="4" w:tplc="0886795C">
      <w:start w:val="1"/>
      <w:numFmt w:val="decimal"/>
      <w:lvlText w:val="%5."/>
      <w:lvlJc w:val="left"/>
      <w:pPr>
        <w:ind w:left="3240" w:firstLine="0"/>
      </w:pPr>
    </w:lvl>
    <w:lvl w:ilvl="5" w:tplc="5F5471A4">
      <w:start w:val="1"/>
      <w:numFmt w:val="decimal"/>
      <w:lvlText w:val="%6."/>
      <w:lvlJc w:val="left"/>
      <w:pPr>
        <w:ind w:left="3960" w:firstLine="0"/>
      </w:pPr>
    </w:lvl>
    <w:lvl w:ilvl="6" w:tplc="116808C6">
      <w:start w:val="1"/>
      <w:numFmt w:val="decimal"/>
      <w:lvlText w:val="%7."/>
      <w:lvlJc w:val="left"/>
      <w:pPr>
        <w:ind w:left="4680" w:firstLine="0"/>
      </w:pPr>
    </w:lvl>
    <w:lvl w:ilvl="7" w:tplc="FF9EDB7C">
      <w:start w:val="1"/>
      <w:numFmt w:val="decimal"/>
      <w:lvlText w:val="%8."/>
      <w:lvlJc w:val="left"/>
      <w:pPr>
        <w:ind w:left="5400" w:firstLine="0"/>
      </w:pPr>
    </w:lvl>
    <w:lvl w:ilvl="8" w:tplc="D4D22D46">
      <w:start w:val="1"/>
      <w:numFmt w:val="decimal"/>
      <w:lvlText w:val="%9."/>
      <w:lvlJc w:val="left"/>
      <w:pPr>
        <w:ind w:left="6120" w:firstLine="0"/>
      </w:pPr>
    </w:lvl>
  </w:abstractNum>
  <w:abstractNum w:abstractNumId="15" w15:restartNumberingAfterBreak="0">
    <w:nsid w:val="21FB5E52"/>
    <w:multiLevelType w:val="hybridMultilevel"/>
    <w:tmpl w:val="613465E4"/>
    <w:name w:val="Numbered list 16"/>
    <w:lvl w:ilvl="0" w:tplc="733E9F20">
      <w:start w:val="1"/>
      <w:numFmt w:val="decimal"/>
      <w:lvlText w:val="%1."/>
      <w:lvlJc w:val="left"/>
      <w:pPr>
        <w:ind w:left="360" w:firstLine="0"/>
      </w:pPr>
    </w:lvl>
    <w:lvl w:ilvl="1" w:tplc="1CB48A60">
      <w:start w:val="1"/>
      <w:numFmt w:val="lowerLetter"/>
      <w:lvlText w:val="%2."/>
      <w:lvlJc w:val="left"/>
      <w:pPr>
        <w:ind w:left="1080" w:firstLine="0"/>
      </w:pPr>
    </w:lvl>
    <w:lvl w:ilvl="2" w:tplc="2474CC3E">
      <w:start w:val="1"/>
      <w:numFmt w:val="lowerRoman"/>
      <w:lvlText w:val="%3."/>
      <w:lvlJc w:val="left"/>
      <w:pPr>
        <w:ind w:left="1980" w:firstLine="0"/>
      </w:pPr>
    </w:lvl>
    <w:lvl w:ilvl="3" w:tplc="FAFE86B4">
      <w:start w:val="1"/>
      <w:numFmt w:val="decimal"/>
      <w:lvlText w:val="%4."/>
      <w:lvlJc w:val="left"/>
      <w:pPr>
        <w:ind w:left="2520" w:firstLine="0"/>
      </w:pPr>
    </w:lvl>
    <w:lvl w:ilvl="4" w:tplc="0A42E082">
      <w:start w:val="1"/>
      <w:numFmt w:val="lowerLetter"/>
      <w:lvlText w:val="%5."/>
      <w:lvlJc w:val="left"/>
      <w:pPr>
        <w:ind w:left="3240" w:firstLine="0"/>
      </w:pPr>
    </w:lvl>
    <w:lvl w:ilvl="5" w:tplc="78223B88">
      <w:start w:val="1"/>
      <w:numFmt w:val="lowerRoman"/>
      <w:lvlText w:val="%6."/>
      <w:lvlJc w:val="left"/>
      <w:pPr>
        <w:ind w:left="4140" w:firstLine="0"/>
      </w:pPr>
    </w:lvl>
    <w:lvl w:ilvl="6" w:tplc="32C4D4A4">
      <w:start w:val="1"/>
      <w:numFmt w:val="decimal"/>
      <w:lvlText w:val="%7."/>
      <w:lvlJc w:val="left"/>
      <w:pPr>
        <w:ind w:left="4680" w:firstLine="0"/>
      </w:pPr>
    </w:lvl>
    <w:lvl w:ilvl="7" w:tplc="5380AAFE">
      <w:start w:val="1"/>
      <w:numFmt w:val="lowerLetter"/>
      <w:lvlText w:val="%8."/>
      <w:lvlJc w:val="left"/>
      <w:pPr>
        <w:ind w:left="5400" w:firstLine="0"/>
      </w:pPr>
    </w:lvl>
    <w:lvl w:ilvl="8" w:tplc="7836494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3EC5845"/>
    <w:multiLevelType w:val="hybridMultilevel"/>
    <w:tmpl w:val="420AC6EA"/>
    <w:name w:val="Numbered list 31"/>
    <w:lvl w:ilvl="0" w:tplc="B99C03B4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 w:tplc="7E0ABC00">
      <w:start w:val="1"/>
      <w:numFmt w:val="lowerLetter"/>
      <w:lvlText w:val="%2."/>
      <w:lvlJc w:val="left"/>
      <w:pPr>
        <w:ind w:left="1080" w:firstLine="0"/>
      </w:pPr>
    </w:lvl>
    <w:lvl w:ilvl="2" w:tplc="E8EE7384">
      <w:start w:val="1"/>
      <w:numFmt w:val="lowerRoman"/>
      <w:lvlText w:val="%3."/>
      <w:lvlJc w:val="left"/>
      <w:pPr>
        <w:ind w:left="1980" w:firstLine="0"/>
      </w:pPr>
    </w:lvl>
    <w:lvl w:ilvl="3" w:tplc="FEB05820">
      <w:start w:val="1"/>
      <w:numFmt w:val="decimal"/>
      <w:lvlText w:val="%4."/>
      <w:lvlJc w:val="left"/>
      <w:pPr>
        <w:ind w:left="2520" w:firstLine="0"/>
      </w:pPr>
    </w:lvl>
    <w:lvl w:ilvl="4" w:tplc="5240F844">
      <w:start w:val="1"/>
      <w:numFmt w:val="lowerLetter"/>
      <w:lvlText w:val="%5."/>
      <w:lvlJc w:val="left"/>
      <w:pPr>
        <w:ind w:left="3240" w:firstLine="0"/>
      </w:pPr>
    </w:lvl>
    <w:lvl w:ilvl="5" w:tplc="FFA89562">
      <w:start w:val="1"/>
      <w:numFmt w:val="lowerRoman"/>
      <w:lvlText w:val="%6."/>
      <w:lvlJc w:val="left"/>
      <w:pPr>
        <w:ind w:left="4140" w:firstLine="0"/>
      </w:pPr>
    </w:lvl>
    <w:lvl w:ilvl="6" w:tplc="4410A6CE">
      <w:start w:val="1"/>
      <w:numFmt w:val="decimal"/>
      <w:lvlText w:val="%7."/>
      <w:lvlJc w:val="left"/>
      <w:pPr>
        <w:ind w:left="4680" w:firstLine="0"/>
      </w:pPr>
    </w:lvl>
    <w:lvl w:ilvl="7" w:tplc="AB1E3B1E">
      <w:start w:val="1"/>
      <w:numFmt w:val="lowerLetter"/>
      <w:lvlText w:val="%8."/>
      <w:lvlJc w:val="left"/>
      <w:pPr>
        <w:ind w:left="5400" w:firstLine="0"/>
      </w:pPr>
    </w:lvl>
    <w:lvl w:ilvl="8" w:tplc="6318E4FC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24F92D3B"/>
    <w:multiLevelType w:val="hybridMultilevel"/>
    <w:tmpl w:val="B2AAA3DC"/>
    <w:name w:val="Numbered list 21"/>
    <w:lvl w:ilvl="0" w:tplc="98661D26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87C8AB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285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A16B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F21B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8EC8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4246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3AAD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DA41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25920F9F"/>
    <w:multiLevelType w:val="hybridMultilevel"/>
    <w:tmpl w:val="856AA7F4"/>
    <w:lvl w:ilvl="0" w:tplc="E5184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6326E"/>
    <w:multiLevelType w:val="hybridMultilevel"/>
    <w:tmpl w:val="A880ACAA"/>
    <w:name w:val="Numbered list 3"/>
    <w:lvl w:ilvl="0" w:tplc="66E871B4">
      <w:start w:val="1"/>
      <w:numFmt w:val="decimal"/>
      <w:lvlText w:val="%1."/>
      <w:lvlJc w:val="left"/>
      <w:pPr>
        <w:ind w:left="360" w:firstLine="0"/>
      </w:pPr>
    </w:lvl>
    <w:lvl w:ilvl="1" w:tplc="8CBC7166">
      <w:start w:val="1"/>
      <w:numFmt w:val="lowerLetter"/>
      <w:lvlText w:val="%2."/>
      <w:lvlJc w:val="left"/>
      <w:pPr>
        <w:ind w:left="1080" w:firstLine="0"/>
      </w:pPr>
    </w:lvl>
    <w:lvl w:ilvl="2" w:tplc="F6FCD72A">
      <w:start w:val="1"/>
      <w:numFmt w:val="lowerRoman"/>
      <w:lvlText w:val="%3."/>
      <w:lvlJc w:val="left"/>
      <w:pPr>
        <w:ind w:left="1980" w:firstLine="0"/>
      </w:pPr>
    </w:lvl>
    <w:lvl w:ilvl="3" w:tplc="DE48EDF4">
      <w:start w:val="1"/>
      <w:numFmt w:val="decimal"/>
      <w:lvlText w:val="%4."/>
      <w:lvlJc w:val="left"/>
      <w:pPr>
        <w:ind w:left="2520" w:firstLine="0"/>
      </w:pPr>
    </w:lvl>
    <w:lvl w:ilvl="4" w:tplc="306E626C">
      <w:start w:val="1"/>
      <w:numFmt w:val="lowerLetter"/>
      <w:lvlText w:val="%5."/>
      <w:lvlJc w:val="left"/>
      <w:pPr>
        <w:ind w:left="3240" w:firstLine="0"/>
      </w:pPr>
    </w:lvl>
    <w:lvl w:ilvl="5" w:tplc="52A01FCC">
      <w:start w:val="1"/>
      <w:numFmt w:val="lowerRoman"/>
      <w:lvlText w:val="%6."/>
      <w:lvlJc w:val="left"/>
      <w:pPr>
        <w:ind w:left="4140" w:firstLine="0"/>
      </w:pPr>
    </w:lvl>
    <w:lvl w:ilvl="6" w:tplc="5C440AA6">
      <w:start w:val="1"/>
      <w:numFmt w:val="decimal"/>
      <w:lvlText w:val="%7."/>
      <w:lvlJc w:val="left"/>
      <w:pPr>
        <w:ind w:left="4680" w:firstLine="0"/>
      </w:pPr>
    </w:lvl>
    <w:lvl w:ilvl="7" w:tplc="0770AA0A">
      <w:start w:val="1"/>
      <w:numFmt w:val="lowerLetter"/>
      <w:lvlText w:val="%8."/>
      <w:lvlJc w:val="left"/>
      <w:pPr>
        <w:ind w:left="5400" w:firstLine="0"/>
      </w:pPr>
    </w:lvl>
    <w:lvl w:ilvl="8" w:tplc="DED05EC2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2CC95E13"/>
    <w:multiLevelType w:val="hybridMultilevel"/>
    <w:tmpl w:val="2B48AF9E"/>
    <w:lvl w:ilvl="0" w:tplc="B248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53B01"/>
    <w:multiLevelType w:val="hybridMultilevel"/>
    <w:tmpl w:val="A4000C4C"/>
    <w:name w:val="Numbered list 28"/>
    <w:lvl w:ilvl="0" w:tplc="26E2271E">
      <w:start w:val="1"/>
      <w:numFmt w:val="decimal"/>
      <w:lvlText w:val="%1."/>
      <w:lvlJc w:val="left"/>
      <w:pPr>
        <w:ind w:left="564" w:firstLine="0"/>
      </w:pPr>
    </w:lvl>
    <w:lvl w:ilvl="1" w:tplc="2E7C9B6E">
      <w:start w:val="1"/>
      <w:numFmt w:val="lowerLetter"/>
      <w:lvlText w:val="%2."/>
      <w:lvlJc w:val="left"/>
      <w:pPr>
        <w:ind w:left="1284" w:firstLine="0"/>
      </w:pPr>
    </w:lvl>
    <w:lvl w:ilvl="2" w:tplc="3E40B254">
      <w:start w:val="1"/>
      <w:numFmt w:val="lowerRoman"/>
      <w:lvlText w:val="%3."/>
      <w:lvlJc w:val="left"/>
      <w:pPr>
        <w:ind w:left="2184" w:firstLine="0"/>
      </w:pPr>
    </w:lvl>
    <w:lvl w:ilvl="3" w:tplc="DEA28A5A">
      <w:start w:val="1"/>
      <w:numFmt w:val="decimal"/>
      <w:lvlText w:val="%4."/>
      <w:lvlJc w:val="left"/>
      <w:pPr>
        <w:ind w:left="2724" w:firstLine="0"/>
      </w:pPr>
    </w:lvl>
    <w:lvl w:ilvl="4" w:tplc="224AF934">
      <w:start w:val="1"/>
      <w:numFmt w:val="lowerLetter"/>
      <w:lvlText w:val="%5."/>
      <w:lvlJc w:val="left"/>
      <w:pPr>
        <w:ind w:left="3444" w:firstLine="0"/>
      </w:pPr>
    </w:lvl>
    <w:lvl w:ilvl="5" w:tplc="051ECA8A">
      <w:start w:val="1"/>
      <w:numFmt w:val="lowerRoman"/>
      <w:lvlText w:val="%6."/>
      <w:lvlJc w:val="left"/>
      <w:pPr>
        <w:ind w:left="4344" w:firstLine="0"/>
      </w:pPr>
    </w:lvl>
    <w:lvl w:ilvl="6" w:tplc="86726D76">
      <w:start w:val="1"/>
      <w:numFmt w:val="decimal"/>
      <w:lvlText w:val="%7."/>
      <w:lvlJc w:val="left"/>
      <w:pPr>
        <w:ind w:left="4884" w:firstLine="0"/>
      </w:pPr>
    </w:lvl>
    <w:lvl w:ilvl="7" w:tplc="DEECC4B6">
      <w:start w:val="1"/>
      <w:numFmt w:val="lowerLetter"/>
      <w:lvlText w:val="%8."/>
      <w:lvlJc w:val="left"/>
      <w:pPr>
        <w:ind w:left="5604" w:firstLine="0"/>
      </w:pPr>
    </w:lvl>
    <w:lvl w:ilvl="8" w:tplc="F440DDEA">
      <w:start w:val="1"/>
      <w:numFmt w:val="lowerRoman"/>
      <w:lvlText w:val="%9."/>
      <w:lvlJc w:val="left"/>
      <w:pPr>
        <w:ind w:left="6504" w:firstLine="0"/>
      </w:pPr>
    </w:lvl>
  </w:abstractNum>
  <w:abstractNum w:abstractNumId="22" w15:restartNumberingAfterBreak="0">
    <w:nsid w:val="2E512876"/>
    <w:multiLevelType w:val="hybridMultilevel"/>
    <w:tmpl w:val="0200128A"/>
    <w:name w:val="Numbered list 10"/>
    <w:lvl w:ilvl="0" w:tplc="97C84298">
      <w:start w:val="1"/>
      <w:numFmt w:val="decimal"/>
      <w:lvlText w:val="%1."/>
      <w:lvlJc w:val="left"/>
      <w:pPr>
        <w:ind w:left="360" w:firstLine="0"/>
      </w:pPr>
    </w:lvl>
    <w:lvl w:ilvl="1" w:tplc="16DC5A0E">
      <w:start w:val="1"/>
      <w:numFmt w:val="decimal"/>
      <w:lvlText w:val="%2."/>
      <w:lvlJc w:val="left"/>
      <w:pPr>
        <w:ind w:left="1080" w:firstLine="0"/>
      </w:pPr>
    </w:lvl>
    <w:lvl w:ilvl="2" w:tplc="431AB11E">
      <w:start w:val="1"/>
      <w:numFmt w:val="decimal"/>
      <w:lvlText w:val="%3."/>
      <w:lvlJc w:val="left"/>
      <w:pPr>
        <w:ind w:left="1800" w:firstLine="0"/>
      </w:pPr>
    </w:lvl>
    <w:lvl w:ilvl="3" w:tplc="43CE9CBA">
      <w:start w:val="1"/>
      <w:numFmt w:val="decimal"/>
      <w:lvlText w:val="%4."/>
      <w:lvlJc w:val="left"/>
      <w:pPr>
        <w:ind w:left="2520" w:firstLine="0"/>
      </w:pPr>
    </w:lvl>
    <w:lvl w:ilvl="4" w:tplc="14A8D966">
      <w:start w:val="1"/>
      <w:numFmt w:val="decimal"/>
      <w:lvlText w:val="%5."/>
      <w:lvlJc w:val="left"/>
      <w:pPr>
        <w:ind w:left="3240" w:firstLine="0"/>
      </w:pPr>
    </w:lvl>
    <w:lvl w:ilvl="5" w:tplc="BA8E49A4">
      <w:start w:val="1"/>
      <w:numFmt w:val="decimal"/>
      <w:lvlText w:val="%6."/>
      <w:lvlJc w:val="left"/>
      <w:pPr>
        <w:ind w:left="3960" w:firstLine="0"/>
      </w:pPr>
    </w:lvl>
    <w:lvl w:ilvl="6" w:tplc="8D22C2E0">
      <w:start w:val="1"/>
      <w:numFmt w:val="decimal"/>
      <w:lvlText w:val="%7."/>
      <w:lvlJc w:val="left"/>
      <w:pPr>
        <w:ind w:left="4680" w:firstLine="0"/>
      </w:pPr>
    </w:lvl>
    <w:lvl w:ilvl="7" w:tplc="A4C81F78">
      <w:start w:val="1"/>
      <w:numFmt w:val="decimal"/>
      <w:lvlText w:val="%8."/>
      <w:lvlJc w:val="left"/>
      <w:pPr>
        <w:ind w:left="5400" w:firstLine="0"/>
      </w:pPr>
    </w:lvl>
    <w:lvl w:ilvl="8" w:tplc="B0345B74">
      <w:start w:val="1"/>
      <w:numFmt w:val="decimal"/>
      <w:lvlText w:val="%9."/>
      <w:lvlJc w:val="left"/>
      <w:pPr>
        <w:ind w:left="6120" w:firstLine="0"/>
      </w:pPr>
    </w:lvl>
  </w:abstractNum>
  <w:abstractNum w:abstractNumId="23" w15:restartNumberingAfterBreak="0">
    <w:nsid w:val="2EF10B02"/>
    <w:multiLevelType w:val="hybridMultilevel"/>
    <w:tmpl w:val="EE641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94102"/>
    <w:multiLevelType w:val="hybridMultilevel"/>
    <w:tmpl w:val="A0D24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939E6"/>
    <w:multiLevelType w:val="hybridMultilevel"/>
    <w:tmpl w:val="CCF8D2F0"/>
    <w:name w:val="Numbered list 33"/>
    <w:lvl w:ilvl="0" w:tplc="BDC0FF1E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E46C80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02F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DD4D1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4815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8C03D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E4BB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B0B6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82FA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34166534"/>
    <w:multiLevelType w:val="hybridMultilevel"/>
    <w:tmpl w:val="AD6229B2"/>
    <w:name w:val="Numbered list 20"/>
    <w:lvl w:ilvl="0" w:tplc="F00A5EA2">
      <w:start w:val="1"/>
      <w:numFmt w:val="decimal"/>
      <w:lvlText w:val="%1."/>
      <w:lvlJc w:val="left"/>
      <w:pPr>
        <w:ind w:left="360" w:firstLine="0"/>
      </w:pPr>
    </w:lvl>
    <w:lvl w:ilvl="1" w:tplc="E704283E">
      <w:start w:val="1"/>
      <w:numFmt w:val="decimal"/>
      <w:lvlText w:val="%2."/>
      <w:lvlJc w:val="left"/>
      <w:pPr>
        <w:ind w:left="1080" w:firstLine="0"/>
      </w:pPr>
    </w:lvl>
    <w:lvl w:ilvl="2" w:tplc="1DA828D2">
      <w:start w:val="1"/>
      <w:numFmt w:val="decimal"/>
      <w:lvlText w:val="%3."/>
      <w:lvlJc w:val="left"/>
      <w:pPr>
        <w:ind w:left="1800" w:firstLine="0"/>
      </w:pPr>
    </w:lvl>
    <w:lvl w:ilvl="3" w:tplc="52A4BF74">
      <w:start w:val="1"/>
      <w:numFmt w:val="decimal"/>
      <w:lvlText w:val="%4."/>
      <w:lvlJc w:val="left"/>
      <w:pPr>
        <w:ind w:left="2520" w:firstLine="0"/>
      </w:pPr>
    </w:lvl>
    <w:lvl w:ilvl="4" w:tplc="7C0C4ECA">
      <w:start w:val="1"/>
      <w:numFmt w:val="decimal"/>
      <w:lvlText w:val="%5."/>
      <w:lvlJc w:val="left"/>
      <w:pPr>
        <w:ind w:left="3240" w:firstLine="0"/>
      </w:pPr>
    </w:lvl>
    <w:lvl w:ilvl="5" w:tplc="05BAF754">
      <w:start w:val="1"/>
      <w:numFmt w:val="decimal"/>
      <w:lvlText w:val="%6."/>
      <w:lvlJc w:val="left"/>
      <w:pPr>
        <w:ind w:left="3960" w:firstLine="0"/>
      </w:pPr>
    </w:lvl>
    <w:lvl w:ilvl="6" w:tplc="E814C9C2">
      <w:start w:val="1"/>
      <w:numFmt w:val="decimal"/>
      <w:lvlText w:val="%7."/>
      <w:lvlJc w:val="left"/>
      <w:pPr>
        <w:ind w:left="4680" w:firstLine="0"/>
      </w:pPr>
    </w:lvl>
    <w:lvl w:ilvl="7" w:tplc="C9DA6F40">
      <w:start w:val="1"/>
      <w:numFmt w:val="decimal"/>
      <w:lvlText w:val="%8."/>
      <w:lvlJc w:val="left"/>
      <w:pPr>
        <w:ind w:left="5400" w:firstLine="0"/>
      </w:pPr>
    </w:lvl>
    <w:lvl w:ilvl="8" w:tplc="89CAAD44">
      <w:start w:val="1"/>
      <w:numFmt w:val="decimal"/>
      <w:lvlText w:val="%9."/>
      <w:lvlJc w:val="left"/>
      <w:pPr>
        <w:ind w:left="6120" w:firstLine="0"/>
      </w:pPr>
    </w:lvl>
  </w:abstractNum>
  <w:abstractNum w:abstractNumId="27" w15:restartNumberingAfterBreak="0">
    <w:nsid w:val="34351895"/>
    <w:multiLevelType w:val="hybridMultilevel"/>
    <w:tmpl w:val="66EE40D4"/>
    <w:name w:val="Numbered list 11"/>
    <w:lvl w:ilvl="0" w:tplc="7EC6EA04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288C11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6D4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0C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D273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A48D8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81F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12E92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D265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3B2C5833"/>
    <w:multiLevelType w:val="hybridMultilevel"/>
    <w:tmpl w:val="766A1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22D17"/>
    <w:multiLevelType w:val="hybridMultilevel"/>
    <w:tmpl w:val="0E1C8F8E"/>
    <w:name w:val="Numbered list 7"/>
    <w:lvl w:ilvl="0" w:tplc="CF0EFC08">
      <w:start w:val="1"/>
      <w:numFmt w:val="decimal"/>
      <w:lvlText w:val="%1."/>
      <w:lvlJc w:val="left"/>
      <w:pPr>
        <w:ind w:left="360" w:firstLine="0"/>
      </w:pPr>
    </w:lvl>
    <w:lvl w:ilvl="1" w:tplc="5106BCAC">
      <w:start w:val="1"/>
      <w:numFmt w:val="decimal"/>
      <w:lvlText w:val="%2."/>
      <w:lvlJc w:val="left"/>
      <w:pPr>
        <w:ind w:left="1080" w:firstLine="0"/>
      </w:pPr>
    </w:lvl>
    <w:lvl w:ilvl="2" w:tplc="99D27830">
      <w:start w:val="1"/>
      <w:numFmt w:val="decimal"/>
      <w:lvlText w:val="%3."/>
      <w:lvlJc w:val="left"/>
      <w:pPr>
        <w:ind w:left="1800" w:firstLine="0"/>
      </w:pPr>
    </w:lvl>
    <w:lvl w:ilvl="3" w:tplc="3178223C">
      <w:start w:val="1"/>
      <w:numFmt w:val="decimal"/>
      <w:lvlText w:val="%4."/>
      <w:lvlJc w:val="left"/>
      <w:pPr>
        <w:ind w:left="2520" w:firstLine="0"/>
      </w:pPr>
    </w:lvl>
    <w:lvl w:ilvl="4" w:tplc="CF466076">
      <w:start w:val="1"/>
      <w:numFmt w:val="decimal"/>
      <w:lvlText w:val="%5."/>
      <w:lvlJc w:val="left"/>
      <w:pPr>
        <w:ind w:left="3240" w:firstLine="0"/>
      </w:pPr>
    </w:lvl>
    <w:lvl w:ilvl="5" w:tplc="2DC6596E">
      <w:start w:val="1"/>
      <w:numFmt w:val="decimal"/>
      <w:lvlText w:val="%6."/>
      <w:lvlJc w:val="left"/>
      <w:pPr>
        <w:ind w:left="3960" w:firstLine="0"/>
      </w:pPr>
    </w:lvl>
    <w:lvl w:ilvl="6" w:tplc="59AC70C8">
      <w:start w:val="1"/>
      <w:numFmt w:val="decimal"/>
      <w:lvlText w:val="%7."/>
      <w:lvlJc w:val="left"/>
      <w:pPr>
        <w:ind w:left="4680" w:firstLine="0"/>
      </w:pPr>
    </w:lvl>
    <w:lvl w:ilvl="7" w:tplc="473647CE">
      <w:start w:val="1"/>
      <w:numFmt w:val="decimal"/>
      <w:lvlText w:val="%8."/>
      <w:lvlJc w:val="left"/>
      <w:pPr>
        <w:ind w:left="5400" w:firstLine="0"/>
      </w:pPr>
    </w:lvl>
    <w:lvl w:ilvl="8" w:tplc="22C6651E">
      <w:start w:val="1"/>
      <w:numFmt w:val="decimal"/>
      <w:lvlText w:val="%9."/>
      <w:lvlJc w:val="left"/>
      <w:pPr>
        <w:ind w:left="6120" w:firstLine="0"/>
      </w:pPr>
    </w:lvl>
  </w:abstractNum>
  <w:abstractNum w:abstractNumId="30" w15:restartNumberingAfterBreak="0">
    <w:nsid w:val="4340212C"/>
    <w:multiLevelType w:val="hybridMultilevel"/>
    <w:tmpl w:val="9B64DF18"/>
    <w:name w:val="Numbered list 5"/>
    <w:lvl w:ilvl="0" w:tplc="29EA72F0">
      <w:start w:val="2"/>
      <w:numFmt w:val="decimal"/>
      <w:lvlText w:val="%1"/>
      <w:lvlJc w:val="left"/>
      <w:pPr>
        <w:ind w:left="360" w:firstLine="0"/>
      </w:pPr>
    </w:lvl>
    <w:lvl w:ilvl="1" w:tplc="C31CC5CA">
      <w:start w:val="1"/>
      <w:numFmt w:val="lowerLetter"/>
      <w:lvlText w:val="%2."/>
      <w:lvlJc w:val="left"/>
      <w:pPr>
        <w:ind w:left="1080" w:firstLine="0"/>
      </w:pPr>
    </w:lvl>
    <w:lvl w:ilvl="2" w:tplc="612EB940">
      <w:start w:val="1"/>
      <w:numFmt w:val="lowerRoman"/>
      <w:lvlText w:val="%3."/>
      <w:lvlJc w:val="left"/>
      <w:pPr>
        <w:ind w:left="1980" w:firstLine="0"/>
      </w:pPr>
    </w:lvl>
    <w:lvl w:ilvl="3" w:tplc="6498B438">
      <w:start w:val="1"/>
      <w:numFmt w:val="decimal"/>
      <w:lvlText w:val="%4."/>
      <w:lvlJc w:val="left"/>
      <w:pPr>
        <w:ind w:left="2520" w:firstLine="0"/>
      </w:pPr>
    </w:lvl>
    <w:lvl w:ilvl="4" w:tplc="5484AC64">
      <w:start w:val="1"/>
      <w:numFmt w:val="lowerLetter"/>
      <w:lvlText w:val="%5."/>
      <w:lvlJc w:val="left"/>
      <w:pPr>
        <w:ind w:left="3240" w:firstLine="0"/>
      </w:pPr>
    </w:lvl>
    <w:lvl w:ilvl="5" w:tplc="0DF249B0">
      <w:start w:val="1"/>
      <w:numFmt w:val="lowerRoman"/>
      <w:lvlText w:val="%6."/>
      <w:lvlJc w:val="left"/>
      <w:pPr>
        <w:ind w:left="4140" w:firstLine="0"/>
      </w:pPr>
    </w:lvl>
    <w:lvl w:ilvl="6" w:tplc="516E82DA">
      <w:start w:val="1"/>
      <w:numFmt w:val="decimal"/>
      <w:lvlText w:val="%7."/>
      <w:lvlJc w:val="left"/>
      <w:pPr>
        <w:ind w:left="4680" w:firstLine="0"/>
      </w:pPr>
    </w:lvl>
    <w:lvl w:ilvl="7" w:tplc="83E8C10C">
      <w:start w:val="1"/>
      <w:numFmt w:val="lowerLetter"/>
      <w:lvlText w:val="%8."/>
      <w:lvlJc w:val="left"/>
      <w:pPr>
        <w:ind w:left="5400" w:firstLine="0"/>
      </w:pPr>
    </w:lvl>
    <w:lvl w:ilvl="8" w:tplc="994EBAAE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44D96B9F"/>
    <w:multiLevelType w:val="hybridMultilevel"/>
    <w:tmpl w:val="6FF45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F24FA"/>
    <w:multiLevelType w:val="multilevel"/>
    <w:tmpl w:val="8EB6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2D777C"/>
    <w:multiLevelType w:val="hybridMultilevel"/>
    <w:tmpl w:val="410AB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B3791"/>
    <w:multiLevelType w:val="hybridMultilevel"/>
    <w:tmpl w:val="DBD295FC"/>
    <w:name w:val="Numbered list 18"/>
    <w:lvl w:ilvl="0" w:tplc="77626318">
      <w:start w:val="1"/>
      <w:numFmt w:val="decimal"/>
      <w:lvlText w:val="%1."/>
      <w:lvlJc w:val="left"/>
      <w:pPr>
        <w:ind w:left="360" w:firstLine="0"/>
      </w:pPr>
    </w:lvl>
    <w:lvl w:ilvl="1" w:tplc="F0629DA6">
      <w:start w:val="1"/>
      <w:numFmt w:val="decimal"/>
      <w:lvlText w:val="%2."/>
      <w:lvlJc w:val="left"/>
      <w:pPr>
        <w:ind w:left="1080" w:firstLine="0"/>
      </w:pPr>
    </w:lvl>
    <w:lvl w:ilvl="2" w:tplc="726C21DE">
      <w:start w:val="1"/>
      <w:numFmt w:val="decimal"/>
      <w:lvlText w:val="%3."/>
      <w:lvlJc w:val="left"/>
      <w:pPr>
        <w:ind w:left="1800" w:firstLine="0"/>
      </w:pPr>
    </w:lvl>
    <w:lvl w:ilvl="3" w:tplc="B76C24B0">
      <w:start w:val="1"/>
      <w:numFmt w:val="decimal"/>
      <w:lvlText w:val="%4."/>
      <w:lvlJc w:val="left"/>
      <w:pPr>
        <w:ind w:left="2520" w:firstLine="0"/>
      </w:pPr>
    </w:lvl>
    <w:lvl w:ilvl="4" w:tplc="CD9672DE">
      <w:start w:val="1"/>
      <w:numFmt w:val="decimal"/>
      <w:lvlText w:val="%5."/>
      <w:lvlJc w:val="left"/>
      <w:pPr>
        <w:ind w:left="3240" w:firstLine="0"/>
      </w:pPr>
    </w:lvl>
    <w:lvl w:ilvl="5" w:tplc="195C5CF6">
      <w:start w:val="1"/>
      <w:numFmt w:val="decimal"/>
      <w:lvlText w:val="%6."/>
      <w:lvlJc w:val="left"/>
      <w:pPr>
        <w:ind w:left="3960" w:firstLine="0"/>
      </w:pPr>
    </w:lvl>
    <w:lvl w:ilvl="6" w:tplc="C30ADC74">
      <w:start w:val="1"/>
      <w:numFmt w:val="decimal"/>
      <w:lvlText w:val="%7."/>
      <w:lvlJc w:val="left"/>
      <w:pPr>
        <w:ind w:left="4680" w:firstLine="0"/>
      </w:pPr>
    </w:lvl>
    <w:lvl w:ilvl="7" w:tplc="DF381AE0">
      <w:start w:val="1"/>
      <w:numFmt w:val="decimal"/>
      <w:lvlText w:val="%8."/>
      <w:lvlJc w:val="left"/>
      <w:pPr>
        <w:ind w:left="5400" w:firstLine="0"/>
      </w:pPr>
    </w:lvl>
    <w:lvl w:ilvl="8" w:tplc="78D87FA2">
      <w:start w:val="1"/>
      <w:numFmt w:val="decimal"/>
      <w:lvlText w:val="%9."/>
      <w:lvlJc w:val="left"/>
      <w:pPr>
        <w:ind w:left="6120" w:firstLine="0"/>
      </w:pPr>
    </w:lvl>
  </w:abstractNum>
  <w:abstractNum w:abstractNumId="35" w15:restartNumberingAfterBreak="0">
    <w:nsid w:val="4BE710B7"/>
    <w:multiLevelType w:val="hybridMultilevel"/>
    <w:tmpl w:val="F3DE48BE"/>
    <w:name w:val="Numbered list 30"/>
    <w:lvl w:ilvl="0" w:tplc="0F8A7D4E">
      <w:start w:val="1"/>
      <w:numFmt w:val="decimal"/>
      <w:lvlText w:val="%1"/>
      <w:lvlJc w:val="left"/>
      <w:pPr>
        <w:ind w:left="360" w:firstLine="0"/>
      </w:pPr>
      <w:rPr>
        <w:rFonts w:ascii="Arial" w:hAnsi="Arial"/>
        <w:sz w:val="16"/>
      </w:rPr>
    </w:lvl>
    <w:lvl w:ilvl="1" w:tplc="903277CA">
      <w:start w:val="1"/>
      <w:numFmt w:val="lowerLetter"/>
      <w:lvlText w:val="%2."/>
      <w:lvlJc w:val="left"/>
      <w:pPr>
        <w:ind w:left="1080" w:firstLine="0"/>
      </w:pPr>
    </w:lvl>
    <w:lvl w:ilvl="2" w:tplc="DBFCF052">
      <w:start w:val="1"/>
      <w:numFmt w:val="lowerRoman"/>
      <w:lvlText w:val="%3."/>
      <w:lvlJc w:val="left"/>
      <w:pPr>
        <w:ind w:left="1980" w:firstLine="0"/>
      </w:pPr>
    </w:lvl>
    <w:lvl w:ilvl="3" w:tplc="2334ECA8">
      <w:start w:val="1"/>
      <w:numFmt w:val="decimal"/>
      <w:lvlText w:val="%4."/>
      <w:lvlJc w:val="left"/>
      <w:pPr>
        <w:ind w:left="2520" w:firstLine="0"/>
      </w:pPr>
    </w:lvl>
    <w:lvl w:ilvl="4" w:tplc="7E12D846">
      <w:start w:val="1"/>
      <w:numFmt w:val="lowerLetter"/>
      <w:lvlText w:val="%5."/>
      <w:lvlJc w:val="left"/>
      <w:pPr>
        <w:ind w:left="3240" w:firstLine="0"/>
      </w:pPr>
    </w:lvl>
    <w:lvl w:ilvl="5" w:tplc="78C45738">
      <w:start w:val="1"/>
      <w:numFmt w:val="lowerRoman"/>
      <w:lvlText w:val="%6."/>
      <w:lvlJc w:val="left"/>
      <w:pPr>
        <w:ind w:left="4140" w:firstLine="0"/>
      </w:pPr>
    </w:lvl>
    <w:lvl w:ilvl="6" w:tplc="63ECB90C">
      <w:start w:val="1"/>
      <w:numFmt w:val="decimal"/>
      <w:lvlText w:val="%7."/>
      <w:lvlJc w:val="left"/>
      <w:pPr>
        <w:ind w:left="4680" w:firstLine="0"/>
      </w:pPr>
    </w:lvl>
    <w:lvl w:ilvl="7" w:tplc="97842126">
      <w:start w:val="1"/>
      <w:numFmt w:val="lowerLetter"/>
      <w:lvlText w:val="%8."/>
      <w:lvlJc w:val="left"/>
      <w:pPr>
        <w:ind w:left="5400" w:firstLine="0"/>
      </w:pPr>
    </w:lvl>
    <w:lvl w:ilvl="8" w:tplc="F85C72D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4CCA2687"/>
    <w:multiLevelType w:val="hybridMultilevel"/>
    <w:tmpl w:val="D4F685C8"/>
    <w:lvl w:ilvl="0" w:tplc="F528B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E6B0B"/>
    <w:multiLevelType w:val="hybridMultilevel"/>
    <w:tmpl w:val="92125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01F009A"/>
    <w:multiLevelType w:val="hybridMultilevel"/>
    <w:tmpl w:val="CF5ED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A5DC0"/>
    <w:multiLevelType w:val="multilevel"/>
    <w:tmpl w:val="BCB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30F319A"/>
    <w:multiLevelType w:val="multilevel"/>
    <w:tmpl w:val="26D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5636C4A"/>
    <w:multiLevelType w:val="hybridMultilevel"/>
    <w:tmpl w:val="807A5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1280C"/>
    <w:multiLevelType w:val="hybridMultilevel"/>
    <w:tmpl w:val="21BA35E2"/>
    <w:name w:val="Numbered list 29"/>
    <w:lvl w:ilvl="0" w:tplc="A3965DA2">
      <w:start w:val="1"/>
      <w:numFmt w:val="lowerLetter"/>
      <w:lvlText w:val="%1)"/>
      <w:lvlJc w:val="left"/>
      <w:pPr>
        <w:ind w:left="360" w:firstLine="0"/>
      </w:pPr>
    </w:lvl>
    <w:lvl w:ilvl="1" w:tplc="664873B2">
      <w:start w:val="1"/>
      <w:numFmt w:val="lowerLetter"/>
      <w:lvlText w:val="%2."/>
      <w:lvlJc w:val="left"/>
      <w:pPr>
        <w:ind w:left="1080" w:firstLine="0"/>
      </w:pPr>
    </w:lvl>
    <w:lvl w:ilvl="2" w:tplc="0C86BF2C">
      <w:start w:val="1"/>
      <w:numFmt w:val="lowerRoman"/>
      <w:lvlText w:val="%3."/>
      <w:lvlJc w:val="left"/>
      <w:pPr>
        <w:ind w:left="1980" w:firstLine="0"/>
      </w:pPr>
    </w:lvl>
    <w:lvl w:ilvl="3" w:tplc="AE4E7B74">
      <w:start w:val="1"/>
      <w:numFmt w:val="decimal"/>
      <w:lvlText w:val="%4."/>
      <w:lvlJc w:val="left"/>
      <w:pPr>
        <w:ind w:left="2520" w:firstLine="0"/>
      </w:pPr>
    </w:lvl>
    <w:lvl w:ilvl="4" w:tplc="88409C90">
      <w:start w:val="1"/>
      <w:numFmt w:val="lowerLetter"/>
      <w:lvlText w:val="%5."/>
      <w:lvlJc w:val="left"/>
      <w:pPr>
        <w:ind w:left="3240" w:firstLine="0"/>
      </w:pPr>
    </w:lvl>
    <w:lvl w:ilvl="5" w:tplc="A8F8A982">
      <w:start w:val="1"/>
      <w:numFmt w:val="lowerRoman"/>
      <w:lvlText w:val="%6."/>
      <w:lvlJc w:val="left"/>
      <w:pPr>
        <w:ind w:left="4140" w:firstLine="0"/>
      </w:pPr>
    </w:lvl>
    <w:lvl w:ilvl="6" w:tplc="7E1C8AE4">
      <w:start w:val="1"/>
      <w:numFmt w:val="decimal"/>
      <w:lvlText w:val="%7."/>
      <w:lvlJc w:val="left"/>
      <w:pPr>
        <w:ind w:left="4680" w:firstLine="0"/>
      </w:pPr>
    </w:lvl>
    <w:lvl w:ilvl="7" w:tplc="E550E880">
      <w:start w:val="1"/>
      <w:numFmt w:val="lowerLetter"/>
      <w:lvlText w:val="%8."/>
      <w:lvlJc w:val="left"/>
      <w:pPr>
        <w:ind w:left="5400" w:firstLine="0"/>
      </w:pPr>
    </w:lvl>
    <w:lvl w:ilvl="8" w:tplc="36D4C898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5A9B3EF8"/>
    <w:multiLevelType w:val="hybridMultilevel"/>
    <w:tmpl w:val="C286190C"/>
    <w:name w:val="Numbered list 2"/>
    <w:lvl w:ilvl="0" w:tplc="3E56D16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A38A87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85261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D488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9454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B8A7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6C0D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28D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C6A16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5B2203A8"/>
    <w:multiLevelType w:val="hybridMultilevel"/>
    <w:tmpl w:val="D726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003633"/>
    <w:multiLevelType w:val="multilevel"/>
    <w:tmpl w:val="21A8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060EB1"/>
    <w:multiLevelType w:val="hybridMultilevel"/>
    <w:tmpl w:val="1338B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C93553"/>
    <w:multiLevelType w:val="hybridMultilevel"/>
    <w:tmpl w:val="D780E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1D0267"/>
    <w:multiLevelType w:val="hybridMultilevel"/>
    <w:tmpl w:val="1B46D0E0"/>
    <w:lvl w:ilvl="0" w:tplc="72361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D10D19"/>
    <w:multiLevelType w:val="multilevel"/>
    <w:tmpl w:val="4B3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45E2A74"/>
    <w:multiLevelType w:val="hybridMultilevel"/>
    <w:tmpl w:val="A26C8AE0"/>
    <w:name w:val="Numbered list 14"/>
    <w:lvl w:ilvl="0" w:tplc="5E3EFA0A">
      <w:start w:val="1"/>
      <w:numFmt w:val="decimal"/>
      <w:lvlText w:val="%1."/>
      <w:lvlJc w:val="left"/>
      <w:pPr>
        <w:ind w:left="360" w:firstLine="0"/>
      </w:pPr>
    </w:lvl>
    <w:lvl w:ilvl="1" w:tplc="F202CE44">
      <w:start w:val="1"/>
      <w:numFmt w:val="lowerLetter"/>
      <w:lvlText w:val="%2."/>
      <w:lvlJc w:val="left"/>
      <w:pPr>
        <w:ind w:left="1080" w:firstLine="0"/>
      </w:pPr>
    </w:lvl>
    <w:lvl w:ilvl="2" w:tplc="7CA64DA0">
      <w:start w:val="1"/>
      <w:numFmt w:val="lowerRoman"/>
      <w:lvlText w:val="%3."/>
      <w:lvlJc w:val="left"/>
      <w:pPr>
        <w:ind w:left="1980" w:firstLine="0"/>
      </w:pPr>
    </w:lvl>
    <w:lvl w:ilvl="3" w:tplc="40C42230">
      <w:start w:val="1"/>
      <w:numFmt w:val="decimal"/>
      <w:lvlText w:val="%4."/>
      <w:lvlJc w:val="left"/>
      <w:pPr>
        <w:ind w:left="2520" w:firstLine="0"/>
      </w:pPr>
    </w:lvl>
    <w:lvl w:ilvl="4" w:tplc="F7F40786">
      <w:start w:val="1"/>
      <w:numFmt w:val="lowerLetter"/>
      <w:lvlText w:val="%5."/>
      <w:lvlJc w:val="left"/>
      <w:pPr>
        <w:ind w:left="3240" w:firstLine="0"/>
      </w:pPr>
    </w:lvl>
    <w:lvl w:ilvl="5" w:tplc="D94E18AC">
      <w:start w:val="1"/>
      <w:numFmt w:val="lowerRoman"/>
      <w:lvlText w:val="%6."/>
      <w:lvlJc w:val="left"/>
      <w:pPr>
        <w:ind w:left="4140" w:firstLine="0"/>
      </w:pPr>
    </w:lvl>
    <w:lvl w:ilvl="6" w:tplc="E1F65214">
      <w:start w:val="1"/>
      <w:numFmt w:val="decimal"/>
      <w:lvlText w:val="%7."/>
      <w:lvlJc w:val="left"/>
      <w:pPr>
        <w:ind w:left="4680" w:firstLine="0"/>
      </w:pPr>
    </w:lvl>
    <w:lvl w:ilvl="7" w:tplc="5502B458">
      <w:start w:val="1"/>
      <w:numFmt w:val="lowerLetter"/>
      <w:lvlText w:val="%8."/>
      <w:lvlJc w:val="left"/>
      <w:pPr>
        <w:ind w:left="5400" w:firstLine="0"/>
      </w:pPr>
    </w:lvl>
    <w:lvl w:ilvl="8" w:tplc="1240A48E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584440D"/>
    <w:multiLevelType w:val="hybridMultilevel"/>
    <w:tmpl w:val="CD4C5C76"/>
    <w:name w:val="Numbered list 4"/>
    <w:lvl w:ilvl="0" w:tplc="988A7128">
      <w:start w:val="1"/>
      <w:numFmt w:val="decimal"/>
      <w:lvlText w:val="%1."/>
      <w:lvlJc w:val="left"/>
      <w:pPr>
        <w:ind w:left="360" w:firstLine="0"/>
      </w:pPr>
    </w:lvl>
    <w:lvl w:ilvl="1" w:tplc="8D264E8C">
      <w:start w:val="1"/>
      <w:numFmt w:val="decimal"/>
      <w:lvlText w:val="%2."/>
      <w:lvlJc w:val="left"/>
      <w:pPr>
        <w:ind w:left="1080" w:firstLine="0"/>
      </w:pPr>
    </w:lvl>
    <w:lvl w:ilvl="2" w:tplc="D2EEA850">
      <w:start w:val="1"/>
      <w:numFmt w:val="decimal"/>
      <w:lvlText w:val="%3."/>
      <w:lvlJc w:val="left"/>
      <w:pPr>
        <w:ind w:left="1800" w:firstLine="0"/>
      </w:pPr>
    </w:lvl>
    <w:lvl w:ilvl="3" w:tplc="7AE07DE4">
      <w:start w:val="1"/>
      <w:numFmt w:val="decimal"/>
      <w:lvlText w:val="%4."/>
      <w:lvlJc w:val="left"/>
      <w:pPr>
        <w:ind w:left="2520" w:firstLine="0"/>
      </w:pPr>
    </w:lvl>
    <w:lvl w:ilvl="4" w:tplc="28D60A26">
      <w:start w:val="1"/>
      <w:numFmt w:val="decimal"/>
      <w:lvlText w:val="%5."/>
      <w:lvlJc w:val="left"/>
      <w:pPr>
        <w:ind w:left="3240" w:firstLine="0"/>
      </w:pPr>
    </w:lvl>
    <w:lvl w:ilvl="5" w:tplc="D95052D8">
      <w:start w:val="1"/>
      <w:numFmt w:val="decimal"/>
      <w:lvlText w:val="%6."/>
      <w:lvlJc w:val="left"/>
      <w:pPr>
        <w:ind w:left="3960" w:firstLine="0"/>
      </w:pPr>
    </w:lvl>
    <w:lvl w:ilvl="6" w:tplc="9B48BF1E">
      <w:start w:val="1"/>
      <w:numFmt w:val="decimal"/>
      <w:lvlText w:val="%7."/>
      <w:lvlJc w:val="left"/>
      <w:pPr>
        <w:ind w:left="4680" w:firstLine="0"/>
      </w:pPr>
    </w:lvl>
    <w:lvl w:ilvl="7" w:tplc="5C0A40E8">
      <w:start w:val="1"/>
      <w:numFmt w:val="decimal"/>
      <w:lvlText w:val="%8."/>
      <w:lvlJc w:val="left"/>
      <w:pPr>
        <w:ind w:left="5400" w:firstLine="0"/>
      </w:pPr>
    </w:lvl>
    <w:lvl w:ilvl="8" w:tplc="5E50A2AC">
      <w:start w:val="1"/>
      <w:numFmt w:val="decimal"/>
      <w:lvlText w:val="%9."/>
      <w:lvlJc w:val="left"/>
      <w:pPr>
        <w:ind w:left="6120" w:firstLine="0"/>
      </w:pPr>
    </w:lvl>
  </w:abstractNum>
  <w:abstractNum w:abstractNumId="52" w15:restartNumberingAfterBreak="0">
    <w:nsid w:val="66370CFA"/>
    <w:multiLevelType w:val="hybridMultilevel"/>
    <w:tmpl w:val="40BE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64A74"/>
    <w:multiLevelType w:val="multilevel"/>
    <w:tmpl w:val="0B2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7185ADB"/>
    <w:multiLevelType w:val="hybridMultilevel"/>
    <w:tmpl w:val="97A639CC"/>
    <w:name w:val="Numbered list 25"/>
    <w:lvl w:ilvl="0" w:tplc="972E5BEC">
      <w:start w:val="1"/>
      <w:numFmt w:val="decimal"/>
      <w:lvlText w:val="%1."/>
      <w:lvlJc w:val="left"/>
      <w:pPr>
        <w:ind w:left="360" w:firstLine="0"/>
      </w:pPr>
    </w:lvl>
    <w:lvl w:ilvl="1" w:tplc="D16EE678">
      <w:start w:val="1"/>
      <w:numFmt w:val="decimal"/>
      <w:lvlText w:val="%2."/>
      <w:lvlJc w:val="left"/>
      <w:pPr>
        <w:ind w:left="1080" w:firstLine="0"/>
      </w:pPr>
    </w:lvl>
    <w:lvl w:ilvl="2" w:tplc="2CAACD8E">
      <w:start w:val="1"/>
      <w:numFmt w:val="decimal"/>
      <w:lvlText w:val="%3."/>
      <w:lvlJc w:val="left"/>
      <w:pPr>
        <w:ind w:left="1800" w:firstLine="0"/>
      </w:pPr>
    </w:lvl>
    <w:lvl w:ilvl="3" w:tplc="76FC250C">
      <w:start w:val="1"/>
      <w:numFmt w:val="decimal"/>
      <w:lvlText w:val="%4."/>
      <w:lvlJc w:val="left"/>
      <w:pPr>
        <w:ind w:left="2520" w:firstLine="0"/>
      </w:pPr>
    </w:lvl>
    <w:lvl w:ilvl="4" w:tplc="A948C294">
      <w:start w:val="1"/>
      <w:numFmt w:val="decimal"/>
      <w:lvlText w:val="%5."/>
      <w:lvlJc w:val="left"/>
      <w:pPr>
        <w:ind w:left="3240" w:firstLine="0"/>
      </w:pPr>
    </w:lvl>
    <w:lvl w:ilvl="5" w:tplc="2B1AFC9E">
      <w:start w:val="1"/>
      <w:numFmt w:val="decimal"/>
      <w:lvlText w:val="%6."/>
      <w:lvlJc w:val="left"/>
      <w:pPr>
        <w:ind w:left="3960" w:firstLine="0"/>
      </w:pPr>
    </w:lvl>
    <w:lvl w:ilvl="6" w:tplc="E7506524">
      <w:start w:val="1"/>
      <w:numFmt w:val="decimal"/>
      <w:lvlText w:val="%7."/>
      <w:lvlJc w:val="left"/>
      <w:pPr>
        <w:ind w:left="4680" w:firstLine="0"/>
      </w:pPr>
    </w:lvl>
    <w:lvl w:ilvl="7" w:tplc="749CE3E6">
      <w:start w:val="1"/>
      <w:numFmt w:val="decimal"/>
      <w:lvlText w:val="%8."/>
      <w:lvlJc w:val="left"/>
      <w:pPr>
        <w:ind w:left="5400" w:firstLine="0"/>
      </w:pPr>
    </w:lvl>
    <w:lvl w:ilvl="8" w:tplc="A426B3F0">
      <w:start w:val="1"/>
      <w:numFmt w:val="decimal"/>
      <w:lvlText w:val="%9."/>
      <w:lvlJc w:val="left"/>
      <w:pPr>
        <w:ind w:left="6120" w:firstLine="0"/>
      </w:pPr>
    </w:lvl>
  </w:abstractNum>
  <w:abstractNum w:abstractNumId="55" w15:restartNumberingAfterBreak="0">
    <w:nsid w:val="67AA38C5"/>
    <w:multiLevelType w:val="hybridMultilevel"/>
    <w:tmpl w:val="5BE8560E"/>
    <w:name w:val="Numbered list 19"/>
    <w:lvl w:ilvl="0" w:tplc="DBAA8628">
      <w:start w:val="1"/>
      <w:numFmt w:val="decimal"/>
      <w:lvlText w:val="%1."/>
      <w:lvlJc w:val="left"/>
      <w:pPr>
        <w:ind w:left="360" w:firstLine="0"/>
      </w:pPr>
    </w:lvl>
    <w:lvl w:ilvl="1" w:tplc="30303276">
      <w:start w:val="1"/>
      <w:numFmt w:val="decimal"/>
      <w:lvlText w:val="%2."/>
      <w:lvlJc w:val="left"/>
      <w:pPr>
        <w:ind w:left="1080" w:firstLine="0"/>
      </w:pPr>
    </w:lvl>
    <w:lvl w:ilvl="2" w:tplc="51187E50">
      <w:start w:val="1"/>
      <w:numFmt w:val="decimal"/>
      <w:lvlText w:val="%3."/>
      <w:lvlJc w:val="left"/>
      <w:pPr>
        <w:ind w:left="1800" w:firstLine="0"/>
      </w:pPr>
    </w:lvl>
    <w:lvl w:ilvl="3" w:tplc="5C548A00">
      <w:start w:val="1"/>
      <w:numFmt w:val="decimal"/>
      <w:lvlText w:val="%4."/>
      <w:lvlJc w:val="left"/>
      <w:pPr>
        <w:ind w:left="2520" w:firstLine="0"/>
      </w:pPr>
    </w:lvl>
    <w:lvl w:ilvl="4" w:tplc="C922D9D8">
      <w:start w:val="1"/>
      <w:numFmt w:val="decimal"/>
      <w:lvlText w:val="%5."/>
      <w:lvlJc w:val="left"/>
      <w:pPr>
        <w:ind w:left="3240" w:firstLine="0"/>
      </w:pPr>
    </w:lvl>
    <w:lvl w:ilvl="5" w:tplc="D426739A">
      <w:start w:val="1"/>
      <w:numFmt w:val="decimal"/>
      <w:lvlText w:val="%6."/>
      <w:lvlJc w:val="left"/>
      <w:pPr>
        <w:ind w:left="3960" w:firstLine="0"/>
      </w:pPr>
    </w:lvl>
    <w:lvl w:ilvl="6" w:tplc="4D123DB0">
      <w:start w:val="1"/>
      <w:numFmt w:val="decimal"/>
      <w:lvlText w:val="%7."/>
      <w:lvlJc w:val="left"/>
      <w:pPr>
        <w:ind w:left="4680" w:firstLine="0"/>
      </w:pPr>
    </w:lvl>
    <w:lvl w:ilvl="7" w:tplc="130E6014">
      <w:start w:val="1"/>
      <w:numFmt w:val="decimal"/>
      <w:lvlText w:val="%8."/>
      <w:lvlJc w:val="left"/>
      <w:pPr>
        <w:ind w:left="5400" w:firstLine="0"/>
      </w:pPr>
    </w:lvl>
    <w:lvl w:ilvl="8" w:tplc="374479D8">
      <w:start w:val="1"/>
      <w:numFmt w:val="decimal"/>
      <w:lvlText w:val="%9."/>
      <w:lvlJc w:val="left"/>
      <w:pPr>
        <w:ind w:left="6120" w:firstLine="0"/>
      </w:pPr>
    </w:lvl>
  </w:abstractNum>
  <w:abstractNum w:abstractNumId="56" w15:restartNumberingAfterBreak="0">
    <w:nsid w:val="708C0872"/>
    <w:multiLevelType w:val="hybridMultilevel"/>
    <w:tmpl w:val="77DCD398"/>
    <w:name w:val="Numbered list 32"/>
    <w:lvl w:ilvl="0" w:tplc="2334F7C4">
      <w:start w:val="1"/>
      <w:numFmt w:val="decimal"/>
      <w:lvlText w:val="%1."/>
      <w:lvlJc w:val="left"/>
      <w:pPr>
        <w:ind w:left="360" w:firstLine="0"/>
      </w:pPr>
    </w:lvl>
    <w:lvl w:ilvl="1" w:tplc="D97C07E0">
      <w:start w:val="1"/>
      <w:numFmt w:val="lowerLetter"/>
      <w:lvlText w:val="%2."/>
      <w:lvlJc w:val="left"/>
      <w:pPr>
        <w:ind w:left="1080" w:firstLine="0"/>
      </w:pPr>
    </w:lvl>
    <w:lvl w:ilvl="2" w:tplc="8E2815E0">
      <w:start w:val="1"/>
      <w:numFmt w:val="lowerRoman"/>
      <w:lvlText w:val="%3."/>
      <w:lvlJc w:val="left"/>
      <w:pPr>
        <w:ind w:left="1980" w:firstLine="0"/>
      </w:pPr>
    </w:lvl>
    <w:lvl w:ilvl="3" w:tplc="7EE0D448">
      <w:start w:val="1"/>
      <w:numFmt w:val="decimal"/>
      <w:lvlText w:val="%4."/>
      <w:lvlJc w:val="left"/>
      <w:pPr>
        <w:ind w:left="2520" w:firstLine="0"/>
      </w:pPr>
    </w:lvl>
    <w:lvl w:ilvl="4" w:tplc="7E586920">
      <w:start w:val="1"/>
      <w:numFmt w:val="lowerLetter"/>
      <w:lvlText w:val="%5."/>
      <w:lvlJc w:val="left"/>
      <w:pPr>
        <w:ind w:left="3240" w:firstLine="0"/>
      </w:pPr>
    </w:lvl>
    <w:lvl w:ilvl="5" w:tplc="68BEB848">
      <w:start w:val="1"/>
      <w:numFmt w:val="lowerRoman"/>
      <w:lvlText w:val="%6."/>
      <w:lvlJc w:val="left"/>
      <w:pPr>
        <w:ind w:left="4140" w:firstLine="0"/>
      </w:pPr>
    </w:lvl>
    <w:lvl w:ilvl="6" w:tplc="23F48FB2">
      <w:start w:val="1"/>
      <w:numFmt w:val="decimal"/>
      <w:lvlText w:val="%7."/>
      <w:lvlJc w:val="left"/>
      <w:pPr>
        <w:ind w:left="4680" w:firstLine="0"/>
      </w:pPr>
    </w:lvl>
    <w:lvl w:ilvl="7" w:tplc="38C09ABA">
      <w:start w:val="1"/>
      <w:numFmt w:val="lowerLetter"/>
      <w:lvlText w:val="%8."/>
      <w:lvlJc w:val="left"/>
      <w:pPr>
        <w:ind w:left="5400" w:firstLine="0"/>
      </w:pPr>
    </w:lvl>
    <w:lvl w:ilvl="8" w:tplc="3A22A370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71906672"/>
    <w:multiLevelType w:val="hybridMultilevel"/>
    <w:tmpl w:val="FF9E184A"/>
    <w:name w:val="Numbered list 6"/>
    <w:lvl w:ilvl="0" w:tplc="226A87EA">
      <w:start w:val="1"/>
      <w:numFmt w:val="decimal"/>
      <w:lvlText w:val="%1."/>
      <w:lvlJc w:val="left"/>
      <w:pPr>
        <w:ind w:left="360" w:firstLine="0"/>
      </w:pPr>
    </w:lvl>
    <w:lvl w:ilvl="1" w:tplc="B68A5D7A">
      <w:start w:val="1"/>
      <w:numFmt w:val="lowerLetter"/>
      <w:lvlText w:val="%2."/>
      <w:lvlJc w:val="left"/>
      <w:pPr>
        <w:ind w:left="1080" w:firstLine="0"/>
      </w:pPr>
    </w:lvl>
    <w:lvl w:ilvl="2" w:tplc="788E611E">
      <w:start w:val="1"/>
      <w:numFmt w:val="lowerRoman"/>
      <w:lvlText w:val="%3."/>
      <w:lvlJc w:val="left"/>
      <w:pPr>
        <w:ind w:left="1980" w:firstLine="0"/>
      </w:pPr>
    </w:lvl>
    <w:lvl w:ilvl="3" w:tplc="2272B208">
      <w:start w:val="1"/>
      <w:numFmt w:val="decimal"/>
      <w:lvlText w:val="%4."/>
      <w:lvlJc w:val="left"/>
      <w:pPr>
        <w:ind w:left="2520" w:firstLine="0"/>
      </w:pPr>
    </w:lvl>
    <w:lvl w:ilvl="4" w:tplc="9436879C">
      <w:start w:val="1"/>
      <w:numFmt w:val="lowerLetter"/>
      <w:lvlText w:val="%5."/>
      <w:lvlJc w:val="left"/>
      <w:pPr>
        <w:ind w:left="3240" w:firstLine="0"/>
      </w:pPr>
    </w:lvl>
    <w:lvl w:ilvl="5" w:tplc="1108B9BA">
      <w:start w:val="1"/>
      <w:numFmt w:val="lowerRoman"/>
      <w:lvlText w:val="%6."/>
      <w:lvlJc w:val="left"/>
      <w:pPr>
        <w:ind w:left="4140" w:firstLine="0"/>
      </w:pPr>
    </w:lvl>
    <w:lvl w:ilvl="6" w:tplc="CA04747E">
      <w:start w:val="1"/>
      <w:numFmt w:val="decimal"/>
      <w:lvlText w:val="%7."/>
      <w:lvlJc w:val="left"/>
      <w:pPr>
        <w:ind w:left="4680" w:firstLine="0"/>
      </w:pPr>
    </w:lvl>
    <w:lvl w:ilvl="7" w:tplc="7FA4309C">
      <w:start w:val="1"/>
      <w:numFmt w:val="lowerLetter"/>
      <w:lvlText w:val="%8."/>
      <w:lvlJc w:val="left"/>
      <w:pPr>
        <w:ind w:left="5400" w:firstLine="0"/>
      </w:pPr>
    </w:lvl>
    <w:lvl w:ilvl="8" w:tplc="576C581E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72B429F3"/>
    <w:multiLevelType w:val="hybridMultilevel"/>
    <w:tmpl w:val="7EEED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A01C28"/>
    <w:multiLevelType w:val="hybridMultilevel"/>
    <w:tmpl w:val="D0C8391E"/>
    <w:name w:val="Numbered list 22"/>
    <w:lvl w:ilvl="0" w:tplc="B7F01736">
      <w:start w:val="1"/>
      <w:numFmt w:val="none"/>
      <w:suff w:val="nothing"/>
      <w:lvlText w:val=""/>
      <w:lvlJc w:val="left"/>
      <w:pPr>
        <w:ind w:left="0" w:firstLine="0"/>
      </w:pPr>
    </w:lvl>
    <w:lvl w:ilvl="1" w:tplc="E9062998">
      <w:start w:val="1"/>
      <w:numFmt w:val="none"/>
      <w:suff w:val="nothing"/>
      <w:lvlText w:val=""/>
      <w:lvlJc w:val="left"/>
      <w:pPr>
        <w:ind w:left="0" w:firstLine="0"/>
      </w:pPr>
    </w:lvl>
    <w:lvl w:ilvl="2" w:tplc="104220F8">
      <w:start w:val="1"/>
      <w:numFmt w:val="none"/>
      <w:suff w:val="nothing"/>
      <w:lvlText w:val=""/>
      <w:lvlJc w:val="left"/>
      <w:pPr>
        <w:ind w:left="0" w:firstLine="0"/>
      </w:pPr>
    </w:lvl>
    <w:lvl w:ilvl="3" w:tplc="4EDE270C">
      <w:start w:val="1"/>
      <w:numFmt w:val="none"/>
      <w:suff w:val="nothing"/>
      <w:lvlText w:val=""/>
      <w:lvlJc w:val="left"/>
      <w:pPr>
        <w:ind w:left="0" w:firstLine="0"/>
      </w:pPr>
    </w:lvl>
    <w:lvl w:ilvl="4" w:tplc="85940DF6">
      <w:start w:val="1"/>
      <w:numFmt w:val="none"/>
      <w:suff w:val="nothing"/>
      <w:lvlText w:val=""/>
      <w:lvlJc w:val="left"/>
      <w:pPr>
        <w:ind w:left="0" w:firstLine="0"/>
      </w:pPr>
    </w:lvl>
    <w:lvl w:ilvl="5" w:tplc="D4B4BDBA">
      <w:start w:val="1"/>
      <w:numFmt w:val="none"/>
      <w:suff w:val="nothing"/>
      <w:lvlText w:val=""/>
      <w:lvlJc w:val="left"/>
      <w:pPr>
        <w:ind w:left="0" w:firstLine="0"/>
      </w:pPr>
    </w:lvl>
    <w:lvl w:ilvl="6" w:tplc="0F8A7680">
      <w:start w:val="1"/>
      <w:numFmt w:val="none"/>
      <w:suff w:val="nothing"/>
      <w:lvlText w:val=""/>
      <w:lvlJc w:val="left"/>
      <w:pPr>
        <w:ind w:left="0" w:firstLine="0"/>
      </w:pPr>
    </w:lvl>
    <w:lvl w:ilvl="7" w:tplc="73145980">
      <w:start w:val="1"/>
      <w:numFmt w:val="none"/>
      <w:suff w:val="nothing"/>
      <w:lvlText w:val=""/>
      <w:lvlJc w:val="left"/>
      <w:pPr>
        <w:ind w:left="0" w:firstLine="0"/>
      </w:pPr>
    </w:lvl>
    <w:lvl w:ilvl="8" w:tplc="03C60A9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0" w15:restartNumberingAfterBreak="0">
    <w:nsid w:val="76560950"/>
    <w:multiLevelType w:val="hybridMultilevel"/>
    <w:tmpl w:val="E948EECA"/>
    <w:name w:val="Numbered list 15"/>
    <w:lvl w:ilvl="0" w:tplc="545CCC1C">
      <w:start w:val="1"/>
      <w:numFmt w:val="decimal"/>
      <w:lvlText w:val="%1."/>
      <w:lvlJc w:val="left"/>
      <w:pPr>
        <w:ind w:left="360" w:firstLine="0"/>
      </w:pPr>
    </w:lvl>
    <w:lvl w:ilvl="1" w:tplc="E6BC4A92">
      <w:start w:val="1"/>
      <w:numFmt w:val="decimal"/>
      <w:lvlText w:val="%2."/>
      <w:lvlJc w:val="left"/>
      <w:pPr>
        <w:ind w:left="1080" w:firstLine="0"/>
      </w:pPr>
    </w:lvl>
    <w:lvl w:ilvl="2" w:tplc="1EC28158">
      <w:start w:val="1"/>
      <w:numFmt w:val="decimal"/>
      <w:lvlText w:val="%3."/>
      <w:lvlJc w:val="left"/>
      <w:pPr>
        <w:ind w:left="1800" w:firstLine="0"/>
      </w:pPr>
    </w:lvl>
    <w:lvl w:ilvl="3" w:tplc="A95EFD5C">
      <w:start w:val="1"/>
      <w:numFmt w:val="decimal"/>
      <w:lvlText w:val="%4."/>
      <w:lvlJc w:val="left"/>
      <w:pPr>
        <w:ind w:left="2520" w:firstLine="0"/>
      </w:pPr>
    </w:lvl>
    <w:lvl w:ilvl="4" w:tplc="6C52EBF4">
      <w:start w:val="1"/>
      <w:numFmt w:val="decimal"/>
      <w:lvlText w:val="%5."/>
      <w:lvlJc w:val="left"/>
      <w:pPr>
        <w:ind w:left="3240" w:firstLine="0"/>
      </w:pPr>
    </w:lvl>
    <w:lvl w:ilvl="5" w:tplc="AB4AE1C4">
      <w:start w:val="1"/>
      <w:numFmt w:val="decimal"/>
      <w:lvlText w:val="%6."/>
      <w:lvlJc w:val="left"/>
      <w:pPr>
        <w:ind w:left="3960" w:firstLine="0"/>
      </w:pPr>
    </w:lvl>
    <w:lvl w:ilvl="6" w:tplc="D2BE7542">
      <w:start w:val="1"/>
      <w:numFmt w:val="decimal"/>
      <w:lvlText w:val="%7."/>
      <w:lvlJc w:val="left"/>
      <w:pPr>
        <w:ind w:left="4680" w:firstLine="0"/>
      </w:pPr>
    </w:lvl>
    <w:lvl w:ilvl="7" w:tplc="EE26F002">
      <w:start w:val="1"/>
      <w:numFmt w:val="decimal"/>
      <w:lvlText w:val="%8."/>
      <w:lvlJc w:val="left"/>
      <w:pPr>
        <w:ind w:left="5400" w:firstLine="0"/>
      </w:pPr>
    </w:lvl>
    <w:lvl w:ilvl="8" w:tplc="FB2A1B90">
      <w:start w:val="1"/>
      <w:numFmt w:val="decimal"/>
      <w:lvlText w:val="%9."/>
      <w:lvlJc w:val="left"/>
      <w:pPr>
        <w:ind w:left="6120" w:firstLine="0"/>
      </w:pPr>
    </w:lvl>
  </w:abstractNum>
  <w:abstractNum w:abstractNumId="61" w15:restartNumberingAfterBreak="0">
    <w:nsid w:val="79E347ED"/>
    <w:multiLevelType w:val="hybridMultilevel"/>
    <w:tmpl w:val="286E4ED8"/>
    <w:name w:val="Numbered list 23"/>
    <w:lvl w:ilvl="0" w:tplc="0964BC3C">
      <w:start w:val="1"/>
      <w:numFmt w:val="decimal"/>
      <w:lvlText w:val="%1."/>
      <w:lvlJc w:val="left"/>
      <w:pPr>
        <w:ind w:left="360" w:firstLine="0"/>
      </w:pPr>
    </w:lvl>
    <w:lvl w:ilvl="1" w:tplc="E0D27EE8">
      <w:start w:val="1"/>
      <w:numFmt w:val="lowerLetter"/>
      <w:lvlText w:val="%2."/>
      <w:lvlJc w:val="left"/>
      <w:pPr>
        <w:ind w:left="1080" w:firstLine="0"/>
      </w:pPr>
    </w:lvl>
    <w:lvl w:ilvl="2" w:tplc="2A8A77FE">
      <w:start w:val="1"/>
      <w:numFmt w:val="lowerRoman"/>
      <w:lvlText w:val="%3."/>
      <w:lvlJc w:val="left"/>
      <w:pPr>
        <w:ind w:left="1980" w:firstLine="0"/>
      </w:pPr>
    </w:lvl>
    <w:lvl w:ilvl="3" w:tplc="F08CE310">
      <w:start w:val="1"/>
      <w:numFmt w:val="decimal"/>
      <w:lvlText w:val="%4."/>
      <w:lvlJc w:val="left"/>
      <w:pPr>
        <w:ind w:left="2520" w:firstLine="0"/>
      </w:pPr>
    </w:lvl>
    <w:lvl w:ilvl="4" w:tplc="61600D6E">
      <w:start w:val="1"/>
      <w:numFmt w:val="lowerLetter"/>
      <w:lvlText w:val="%5."/>
      <w:lvlJc w:val="left"/>
      <w:pPr>
        <w:ind w:left="3240" w:firstLine="0"/>
      </w:pPr>
    </w:lvl>
    <w:lvl w:ilvl="5" w:tplc="7A00BAE2">
      <w:start w:val="1"/>
      <w:numFmt w:val="lowerRoman"/>
      <w:lvlText w:val="%6."/>
      <w:lvlJc w:val="left"/>
      <w:pPr>
        <w:ind w:left="4140" w:firstLine="0"/>
      </w:pPr>
    </w:lvl>
    <w:lvl w:ilvl="6" w:tplc="18B2B322">
      <w:start w:val="1"/>
      <w:numFmt w:val="decimal"/>
      <w:lvlText w:val="%7."/>
      <w:lvlJc w:val="left"/>
      <w:pPr>
        <w:ind w:left="4680" w:firstLine="0"/>
      </w:pPr>
    </w:lvl>
    <w:lvl w:ilvl="7" w:tplc="C6DA505E">
      <w:start w:val="1"/>
      <w:numFmt w:val="lowerLetter"/>
      <w:lvlText w:val="%8."/>
      <w:lvlJc w:val="left"/>
      <w:pPr>
        <w:ind w:left="5400" w:firstLine="0"/>
      </w:pPr>
    </w:lvl>
    <w:lvl w:ilvl="8" w:tplc="838C2C7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7"/>
  </w:num>
  <w:num w:numId="2">
    <w:abstractNumId w:val="53"/>
  </w:num>
  <w:num w:numId="3">
    <w:abstractNumId w:val="44"/>
  </w:num>
  <w:num w:numId="4">
    <w:abstractNumId w:val="48"/>
  </w:num>
  <w:num w:numId="5">
    <w:abstractNumId w:val="37"/>
  </w:num>
  <w:num w:numId="6">
    <w:abstractNumId w:val="24"/>
  </w:num>
  <w:num w:numId="7">
    <w:abstractNumId w:val="52"/>
  </w:num>
  <w:num w:numId="8">
    <w:abstractNumId w:val="58"/>
  </w:num>
  <w:num w:numId="9">
    <w:abstractNumId w:val="45"/>
    <w:lvlOverride w:ilvl="0">
      <w:startOverride w:val="11"/>
    </w:lvlOverride>
  </w:num>
  <w:num w:numId="10">
    <w:abstractNumId w:val="8"/>
    <w:lvlOverride w:ilvl="0">
      <w:startOverride w:val="12"/>
    </w:lvlOverride>
  </w:num>
  <w:num w:numId="11">
    <w:abstractNumId w:val="32"/>
    <w:lvlOverride w:ilvl="0">
      <w:startOverride w:val="13"/>
    </w:lvlOverride>
  </w:num>
  <w:num w:numId="12">
    <w:abstractNumId w:val="46"/>
  </w:num>
  <w:num w:numId="13">
    <w:abstractNumId w:val="18"/>
  </w:num>
  <w:num w:numId="14">
    <w:abstractNumId w:val="33"/>
  </w:num>
  <w:num w:numId="15">
    <w:abstractNumId w:val="41"/>
  </w:num>
  <w:num w:numId="16">
    <w:abstractNumId w:val="49"/>
  </w:num>
  <w:num w:numId="17">
    <w:abstractNumId w:val="20"/>
  </w:num>
  <w:num w:numId="18">
    <w:abstractNumId w:val="31"/>
  </w:num>
  <w:num w:numId="19">
    <w:abstractNumId w:val="23"/>
  </w:num>
  <w:num w:numId="20">
    <w:abstractNumId w:val="13"/>
  </w:num>
  <w:num w:numId="21">
    <w:abstractNumId w:val="40"/>
  </w:num>
  <w:num w:numId="22">
    <w:abstractNumId w:val="39"/>
  </w:num>
  <w:num w:numId="23">
    <w:abstractNumId w:val="10"/>
  </w:num>
  <w:num w:numId="24">
    <w:abstractNumId w:val="38"/>
  </w:num>
  <w:num w:numId="25">
    <w:abstractNumId w:val="36"/>
  </w:num>
  <w:num w:numId="26">
    <w:abstractNumId w:val="28"/>
  </w:num>
  <w:num w:numId="27">
    <w:abstractNumId w:val="2"/>
  </w:num>
  <w:num w:numId="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evenAndOddHeaders/>
  <w:drawingGridHorizontalSpacing w:val="283"/>
  <w:drawingGridVerticalSpacing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94"/>
    <w:rsid w:val="0000019B"/>
    <w:rsid w:val="000010FE"/>
    <w:rsid w:val="00001E4D"/>
    <w:rsid w:val="00002A2C"/>
    <w:rsid w:val="000111DE"/>
    <w:rsid w:val="00014EBF"/>
    <w:rsid w:val="00022749"/>
    <w:rsid w:val="000317BA"/>
    <w:rsid w:val="000328C4"/>
    <w:rsid w:val="000331DC"/>
    <w:rsid w:val="0003352C"/>
    <w:rsid w:val="000363AD"/>
    <w:rsid w:val="0003799F"/>
    <w:rsid w:val="00050398"/>
    <w:rsid w:val="0006118B"/>
    <w:rsid w:val="000665A7"/>
    <w:rsid w:val="00066629"/>
    <w:rsid w:val="000678BF"/>
    <w:rsid w:val="000713B8"/>
    <w:rsid w:val="000719D3"/>
    <w:rsid w:val="00072795"/>
    <w:rsid w:val="000735A3"/>
    <w:rsid w:val="00080633"/>
    <w:rsid w:val="00080C5A"/>
    <w:rsid w:val="00090330"/>
    <w:rsid w:val="000A4BF8"/>
    <w:rsid w:val="000D20C8"/>
    <w:rsid w:val="000D6F51"/>
    <w:rsid w:val="000E2605"/>
    <w:rsid w:val="000E33C0"/>
    <w:rsid w:val="000E5541"/>
    <w:rsid w:val="000E6509"/>
    <w:rsid w:val="000F2161"/>
    <w:rsid w:val="000F37F2"/>
    <w:rsid w:val="00107539"/>
    <w:rsid w:val="00116526"/>
    <w:rsid w:val="00116A94"/>
    <w:rsid w:val="001259EA"/>
    <w:rsid w:val="001301FB"/>
    <w:rsid w:val="00130C17"/>
    <w:rsid w:val="00131F43"/>
    <w:rsid w:val="00142170"/>
    <w:rsid w:val="001423DA"/>
    <w:rsid w:val="001425BD"/>
    <w:rsid w:val="001459AB"/>
    <w:rsid w:val="001521F9"/>
    <w:rsid w:val="0016215D"/>
    <w:rsid w:val="00164F2A"/>
    <w:rsid w:val="001652EB"/>
    <w:rsid w:val="00173259"/>
    <w:rsid w:val="00173BE0"/>
    <w:rsid w:val="00181B24"/>
    <w:rsid w:val="001830A7"/>
    <w:rsid w:val="00183FEE"/>
    <w:rsid w:val="00184F0F"/>
    <w:rsid w:val="00190341"/>
    <w:rsid w:val="001941AF"/>
    <w:rsid w:val="001B35A5"/>
    <w:rsid w:val="001C49D9"/>
    <w:rsid w:val="001D3E75"/>
    <w:rsid w:val="001D6E56"/>
    <w:rsid w:val="001E1F21"/>
    <w:rsid w:val="001E481A"/>
    <w:rsid w:val="001F4B28"/>
    <w:rsid w:val="00213DAE"/>
    <w:rsid w:val="00215529"/>
    <w:rsid w:val="0022200E"/>
    <w:rsid w:val="002234C0"/>
    <w:rsid w:val="0022467B"/>
    <w:rsid w:val="00226034"/>
    <w:rsid w:val="00226EAC"/>
    <w:rsid w:val="00240662"/>
    <w:rsid w:val="002449D2"/>
    <w:rsid w:val="00252FDA"/>
    <w:rsid w:val="00255016"/>
    <w:rsid w:val="00255BB8"/>
    <w:rsid w:val="00257877"/>
    <w:rsid w:val="0026436C"/>
    <w:rsid w:val="002739D7"/>
    <w:rsid w:val="002758E1"/>
    <w:rsid w:val="0027664A"/>
    <w:rsid w:val="00280148"/>
    <w:rsid w:val="0028309F"/>
    <w:rsid w:val="00290913"/>
    <w:rsid w:val="00291FFF"/>
    <w:rsid w:val="0029431D"/>
    <w:rsid w:val="002A1A97"/>
    <w:rsid w:val="002B37DB"/>
    <w:rsid w:val="002C0B94"/>
    <w:rsid w:val="002C35C0"/>
    <w:rsid w:val="002C4F08"/>
    <w:rsid w:val="002C593A"/>
    <w:rsid w:val="002D3668"/>
    <w:rsid w:val="002D79E4"/>
    <w:rsid w:val="002E2441"/>
    <w:rsid w:val="002E38BD"/>
    <w:rsid w:val="002E3D73"/>
    <w:rsid w:val="002F02BE"/>
    <w:rsid w:val="002F1FB9"/>
    <w:rsid w:val="002F79BD"/>
    <w:rsid w:val="003029C1"/>
    <w:rsid w:val="00316054"/>
    <w:rsid w:val="00323325"/>
    <w:rsid w:val="00323A29"/>
    <w:rsid w:val="003245A1"/>
    <w:rsid w:val="00337F19"/>
    <w:rsid w:val="0035414F"/>
    <w:rsid w:val="00360E03"/>
    <w:rsid w:val="003648F8"/>
    <w:rsid w:val="003705DB"/>
    <w:rsid w:val="00373EF2"/>
    <w:rsid w:val="00377D73"/>
    <w:rsid w:val="00383F71"/>
    <w:rsid w:val="003866E1"/>
    <w:rsid w:val="00386C8E"/>
    <w:rsid w:val="0038711F"/>
    <w:rsid w:val="00397B36"/>
    <w:rsid w:val="003B45D1"/>
    <w:rsid w:val="003C7D16"/>
    <w:rsid w:val="003D1C0A"/>
    <w:rsid w:val="003D49FC"/>
    <w:rsid w:val="003E0C79"/>
    <w:rsid w:val="003E565F"/>
    <w:rsid w:val="003F5192"/>
    <w:rsid w:val="00401257"/>
    <w:rsid w:val="00410C1B"/>
    <w:rsid w:val="00413747"/>
    <w:rsid w:val="00427ED9"/>
    <w:rsid w:val="004300C3"/>
    <w:rsid w:val="004310A6"/>
    <w:rsid w:val="00436CEF"/>
    <w:rsid w:val="0044249C"/>
    <w:rsid w:val="00443B78"/>
    <w:rsid w:val="00444AAC"/>
    <w:rsid w:val="00457837"/>
    <w:rsid w:val="004606CF"/>
    <w:rsid w:val="004656C5"/>
    <w:rsid w:val="004731F9"/>
    <w:rsid w:val="00473367"/>
    <w:rsid w:val="00481AA0"/>
    <w:rsid w:val="00492837"/>
    <w:rsid w:val="00493C76"/>
    <w:rsid w:val="004A06EF"/>
    <w:rsid w:val="004A2C8F"/>
    <w:rsid w:val="004B4E92"/>
    <w:rsid w:val="004B540A"/>
    <w:rsid w:val="004C45BC"/>
    <w:rsid w:val="004D113B"/>
    <w:rsid w:val="004D7E31"/>
    <w:rsid w:val="004E1359"/>
    <w:rsid w:val="004E6086"/>
    <w:rsid w:val="004F5123"/>
    <w:rsid w:val="00501FB3"/>
    <w:rsid w:val="00507C57"/>
    <w:rsid w:val="005132CC"/>
    <w:rsid w:val="00514362"/>
    <w:rsid w:val="00514E4A"/>
    <w:rsid w:val="00521757"/>
    <w:rsid w:val="0052440F"/>
    <w:rsid w:val="005266F8"/>
    <w:rsid w:val="00532202"/>
    <w:rsid w:val="00536946"/>
    <w:rsid w:val="0055115D"/>
    <w:rsid w:val="00560249"/>
    <w:rsid w:val="005615A2"/>
    <w:rsid w:val="00561F77"/>
    <w:rsid w:val="00563302"/>
    <w:rsid w:val="00576E95"/>
    <w:rsid w:val="00585727"/>
    <w:rsid w:val="00590C2B"/>
    <w:rsid w:val="005B2649"/>
    <w:rsid w:val="005C2471"/>
    <w:rsid w:val="005D0408"/>
    <w:rsid w:val="005D28FB"/>
    <w:rsid w:val="005D2AC7"/>
    <w:rsid w:val="005D6972"/>
    <w:rsid w:val="005E26C9"/>
    <w:rsid w:val="005E26DB"/>
    <w:rsid w:val="005E7FB2"/>
    <w:rsid w:val="005E7FED"/>
    <w:rsid w:val="0060612C"/>
    <w:rsid w:val="00622153"/>
    <w:rsid w:val="00632567"/>
    <w:rsid w:val="0063564A"/>
    <w:rsid w:val="00644D65"/>
    <w:rsid w:val="00644F22"/>
    <w:rsid w:val="00646431"/>
    <w:rsid w:val="0065155E"/>
    <w:rsid w:val="00664C72"/>
    <w:rsid w:val="006711CC"/>
    <w:rsid w:val="00673DE4"/>
    <w:rsid w:val="00687CE9"/>
    <w:rsid w:val="00690A57"/>
    <w:rsid w:val="00695B79"/>
    <w:rsid w:val="006A2290"/>
    <w:rsid w:val="006B26AF"/>
    <w:rsid w:val="006B3C5A"/>
    <w:rsid w:val="006C0D5F"/>
    <w:rsid w:val="006C4B0F"/>
    <w:rsid w:val="006D10DE"/>
    <w:rsid w:val="0073353C"/>
    <w:rsid w:val="00733F13"/>
    <w:rsid w:val="00735325"/>
    <w:rsid w:val="0073574C"/>
    <w:rsid w:val="0074422B"/>
    <w:rsid w:val="00754B7C"/>
    <w:rsid w:val="007649C4"/>
    <w:rsid w:val="007714F4"/>
    <w:rsid w:val="00772D55"/>
    <w:rsid w:val="00773599"/>
    <w:rsid w:val="00774FF0"/>
    <w:rsid w:val="0078585B"/>
    <w:rsid w:val="007973F4"/>
    <w:rsid w:val="007B6DE0"/>
    <w:rsid w:val="007C45D4"/>
    <w:rsid w:val="007D5C56"/>
    <w:rsid w:val="007D624F"/>
    <w:rsid w:val="007D6DB6"/>
    <w:rsid w:val="007D6FB8"/>
    <w:rsid w:val="007E0BA8"/>
    <w:rsid w:val="007E63AA"/>
    <w:rsid w:val="007E688C"/>
    <w:rsid w:val="007F26CB"/>
    <w:rsid w:val="00803722"/>
    <w:rsid w:val="00804765"/>
    <w:rsid w:val="008323A1"/>
    <w:rsid w:val="008329FC"/>
    <w:rsid w:val="00832A0D"/>
    <w:rsid w:val="00836114"/>
    <w:rsid w:val="00837862"/>
    <w:rsid w:val="00842C77"/>
    <w:rsid w:val="00850C87"/>
    <w:rsid w:val="00863841"/>
    <w:rsid w:val="00864923"/>
    <w:rsid w:val="0086536B"/>
    <w:rsid w:val="008656B7"/>
    <w:rsid w:val="00871BCB"/>
    <w:rsid w:val="008727AF"/>
    <w:rsid w:val="00874AEC"/>
    <w:rsid w:val="00880158"/>
    <w:rsid w:val="008932D5"/>
    <w:rsid w:val="008A4109"/>
    <w:rsid w:val="008A58AA"/>
    <w:rsid w:val="008B0035"/>
    <w:rsid w:val="008B7E7A"/>
    <w:rsid w:val="008C0A34"/>
    <w:rsid w:val="008D1A62"/>
    <w:rsid w:val="008D46E3"/>
    <w:rsid w:val="008E2A15"/>
    <w:rsid w:val="008F21E7"/>
    <w:rsid w:val="009006CD"/>
    <w:rsid w:val="009134E8"/>
    <w:rsid w:val="00914BA0"/>
    <w:rsid w:val="00924CE4"/>
    <w:rsid w:val="00927C46"/>
    <w:rsid w:val="00927F87"/>
    <w:rsid w:val="009307AF"/>
    <w:rsid w:val="00932414"/>
    <w:rsid w:val="0093469F"/>
    <w:rsid w:val="00934905"/>
    <w:rsid w:val="00945D68"/>
    <w:rsid w:val="00952387"/>
    <w:rsid w:val="009746C1"/>
    <w:rsid w:val="00977789"/>
    <w:rsid w:val="00977F95"/>
    <w:rsid w:val="009809F3"/>
    <w:rsid w:val="009824C7"/>
    <w:rsid w:val="00984DE4"/>
    <w:rsid w:val="009908B0"/>
    <w:rsid w:val="009959DF"/>
    <w:rsid w:val="009C1116"/>
    <w:rsid w:val="009C6086"/>
    <w:rsid w:val="009C6D72"/>
    <w:rsid w:val="009D0A39"/>
    <w:rsid w:val="009D1295"/>
    <w:rsid w:val="009D3277"/>
    <w:rsid w:val="009E240C"/>
    <w:rsid w:val="009E4AFE"/>
    <w:rsid w:val="009E62F0"/>
    <w:rsid w:val="00A07BAD"/>
    <w:rsid w:val="00A12004"/>
    <w:rsid w:val="00A151B6"/>
    <w:rsid w:val="00A16E33"/>
    <w:rsid w:val="00A178BA"/>
    <w:rsid w:val="00A33A03"/>
    <w:rsid w:val="00A349BC"/>
    <w:rsid w:val="00A44336"/>
    <w:rsid w:val="00A453C8"/>
    <w:rsid w:val="00A50369"/>
    <w:rsid w:val="00A52313"/>
    <w:rsid w:val="00A52A07"/>
    <w:rsid w:val="00A64E8D"/>
    <w:rsid w:val="00A734D1"/>
    <w:rsid w:val="00A85D95"/>
    <w:rsid w:val="00A92FE7"/>
    <w:rsid w:val="00A96F08"/>
    <w:rsid w:val="00AA122F"/>
    <w:rsid w:val="00AA179B"/>
    <w:rsid w:val="00AB6732"/>
    <w:rsid w:val="00AC0052"/>
    <w:rsid w:val="00AC5D78"/>
    <w:rsid w:val="00AC606B"/>
    <w:rsid w:val="00AD3C9E"/>
    <w:rsid w:val="00AD7D49"/>
    <w:rsid w:val="00AE67F2"/>
    <w:rsid w:val="00AE7625"/>
    <w:rsid w:val="00AF36FA"/>
    <w:rsid w:val="00AF53A3"/>
    <w:rsid w:val="00AF5E0D"/>
    <w:rsid w:val="00AF5E80"/>
    <w:rsid w:val="00AF6AE7"/>
    <w:rsid w:val="00B05CBE"/>
    <w:rsid w:val="00B12506"/>
    <w:rsid w:val="00B26EA6"/>
    <w:rsid w:val="00B41C8B"/>
    <w:rsid w:val="00B46592"/>
    <w:rsid w:val="00B510FC"/>
    <w:rsid w:val="00B56675"/>
    <w:rsid w:val="00B60FD7"/>
    <w:rsid w:val="00B65EA5"/>
    <w:rsid w:val="00B67D15"/>
    <w:rsid w:val="00B719FF"/>
    <w:rsid w:val="00B7312D"/>
    <w:rsid w:val="00B80F31"/>
    <w:rsid w:val="00B92EA5"/>
    <w:rsid w:val="00B94A4B"/>
    <w:rsid w:val="00BA1758"/>
    <w:rsid w:val="00BA1783"/>
    <w:rsid w:val="00BA65F9"/>
    <w:rsid w:val="00BA7323"/>
    <w:rsid w:val="00BB14C6"/>
    <w:rsid w:val="00BB453C"/>
    <w:rsid w:val="00BE3B41"/>
    <w:rsid w:val="00BE5362"/>
    <w:rsid w:val="00BE545B"/>
    <w:rsid w:val="00BF4C87"/>
    <w:rsid w:val="00C11271"/>
    <w:rsid w:val="00C222ED"/>
    <w:rsid w:val="00C2386A"/>
    <w:rsid w:val="00C267F9"/>
    <w:rsid w:val="00C30F53"/>
    <w:rsid w:val="00C319D2"/>
    <w:rsid w:val="00C555D8"/>
    <w:rsid w:val="00C56F57"/>
    <w:rsid w:val="00C67481"/>
    <w:rsid w:val="00C90306"/>
    <w:rsid w:val="00C92388"/>
    <w:rsid w:val="00C96294"/>
    <w:rsid w:val="00CA70BB"/>
    <w:rsid w:val="00CB0458"/>
    <w:rsid w:val="00CB3EFA"/>
    <w:rsid w:val="00CC2762"/>
    <w:rsid w:val="00CC2E94"/>
    <w:rsid w:val="00CC3259"/>
    <w:rsid w:val="00CC4DAD"/>
    <w:rsid w:val="00CD2F90"/>
    <w:rsid w:val="00CD4ACF"/>
    <w:rsid w:val="00CD4AF2"/>
    <w:rsid w:val="00CD79CE"/>
    <w:rsid w:val="00CE719E"/>
    <w:rsid w:val="00D002FC"/>
    <w:rsid w:val="00D041B7"/>
    <w:rsid w:val="00D04797"/>
    <w:rsid w:val="00D1162F"/>
    <w:rsid w:val="00D12A93"/>
    <w:rsid w:val="00D27D90"/>
    <w:rsid w:val="00D3067C"/>
    <w:rsid w:val="00D45548"/>
    <w:rsid w:val="00D564E8"/>
    <w:rsid w:val="00D57CE1"/>
    <w:rsid w:val="00D66698"/>
    <w:rsid w:val="00D92583"/>
    <w:rsid w:val="00D95D86"/>
    <w:rsid w:val="00DA3D18"/>
    <w:rsid w:val="00DB1BBC"/>
    <w:rsid w:val="00DB350A"/>
    <w:rsid w:val="00DC3162"/>
    <w:rsid w:val="00DC57C3"/>
    <w:rsid w:val="00DD528C"/>
    <w:rsid w:val="00DD6981"/>
    <w:rsid w:val="00DE501F"/>
    <w:rsid w:val="00DE7BFA"/>
    <w:rsid w:val="00DF657F"/>
    <w:rsid w:val="00E03EFB"/>
    <w:rsid w:val="00E27F68"/>
    <w:rsid w:val="00E31001"/>
    <w:rsid w:val="00E43B7D"/>
    <w:rsid w:val="00E50EDA"/>
    <w:rsid w:val="00E5302A"/>
    <w:rsid w:val="00E57E91"/>
    <w:rsid w:val="00E62D4C"/>
    <w:rsid w:val="00E6773E"/>
    <w:rsid w:val="00E72A19"/>
    <w:rsid w:val="00E80CA3"/>
    <w:rsid w:val="00E86135"/>
    <w:rsid w:val="00E86988"/>
    <w:rsid w:val="00E90FFE"/>
    <w:rsid w:val="00E92410"/>
    <w:rsid w:val="00E93DF7"/>
    <w:rsid w:val="00EA5E7A"/>
    <w:rsid w:val="00EB0CB1"/>
    <w:rsid w:val="00EB6915"/>
    <w:rsid w:val="00EC7893"/>
    <w:rsid w:val="00EE6F01"/>
    <w:rsid w:val="00EE7B96"/>
    <w:rsid w:val="00EF3C45"/>
    <w:rsid w:val="00F072EA"/>
    <w:rsid w:val="00F13D8A"/>
    <w:rsid w:val="00F14653"/>
    <w:rsid w:val="00F177BD"/>
    <w:rsid w:val="00F23873"/>
    <w:rsid w:val="00F26233"/>
    <w:rsid w:val="00F368C5"/>
    <w:rsid w:val="00F4016E"/>
    <w:rsid w:val="00F405A6"/>
    <w:rsid w:val="00F503B5"/>
    <w:rsid w:val="00F57511"/>
    <w:rsid w:val="00F62443"/>
    <w:rsid w:val="00F6267D"/>
    <w:rsid w:val="00F631B9"/>
    <w:rsid w:val="00F70BC5"/>
    <w:rsid w:val="00F7403D"/>
    <w:rsid w:val="00F75270"/>
    <w:rsid w:val="00F77A16"/>
    <w:rsid w:val="00F81B02"/>
    <w:rsid w:val="00F853ED"/>
    <w:rsid w:val="00F94333"/>
    <w:rsid w:val="00F97E00"/>
    <w:rsid w:val="00FA26EA"/>
    <w:rsid w:val="00FA455D"/>
    <w:rsid w:val="00FA4ADE"/>
    <w:rsid w:val="00FB2F8E"/>
    <w:rsid w:val="00FB5624"/>
    <w:rsid w:val="00FB5D0C"/>
    <w:rsid w:val="00FB7EB5"/>
    <w:rsid w:val="00FD2FF2"/>
    <w:rsid w:val="00FD7C58"/>
    <w:rsid w:val="00FE0D31"/>
    <w:rsid w:val="00FE27FE"/>
    <w:rsid w:val="00FE70D4"/>
    <w:rsid w:val="00FF77B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D47C8D8"/>
  <w15:docId w15:val="{FF170697-CF8D-4971-B75C-FE78CDE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rPr>
      <w:rFonts w:ascii="Times New Roman" w:eastAsia="Times New Roman" w:hAnsi="Times New Roman"/>
      <w:szCs w:val="24"/>
    </w:r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widowControl w:val="0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before="280" w:after="20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m3914753485417927332ydp4fd00f33msonormal">
    <w:name w:val="m_3914753485417927332ydp4fd00f33msonormal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qFormat/>
    <w:pPr>
      <w:spacing w:before="280" w:after="120"/>
      <w:ind w:left="283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2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color w:val="365F91"/>
      <w:sz w:val="26"/>
      <w:szCs w:val="26"/>
    </w:rPr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BodyTextIndentChar">
    <w:name w:val="Body Text Indent Char"/>
    <w:basedOn w:val="DefaultParagraphFont"/>
    <w:rPr>
      <w:sz w:val="22"/>
      <w:szCs w:val="22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ascii="Arial" w:eastAsia="Times New Roman" w:hAnsi="Arial" w:cs="Arial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Arial" w:hAnsi="Arial" w:cs="Arial"/>
      <w:sz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ascii="Arial" w:hAnsi="Arial" w:cs="Aria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unhideWhenUsed/>
    <w:rsid w:val="008E2A15"/>
    <w:rPr>
      <w:i/>
      <w:iCs/>
    </w:rPr>
  </w:style>
  <w:style w:type="character" w:styleId="CommentReference">
    <w:name w:val="annotation reference"/>
    <w:basedOn w:val="DefaultParagraphFont"/>
    <w:uiPriority w:val="99"/>
    <w:rsid w:val="0063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A2D4-93B3-44CD-BF2C-A873178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Bambi Jones</cp:lastModifiedBy>
  <cp:revision>16</cp:revision>
  <cp:lastPrinted>2021-01-11T15:03:00Z</cp:lastPrinted>
  <dcterms:created xsi:type="dcterms:W3CDTF">2021-01-08T14:31:00Z</dcterms:created>
  <dcterms:modified xsi:type="dcterms:W3CDTF">2021-01-28T12:58:00Z</dcterms:modified>
</cp:coreProperties>
</file>