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1F116ED0" w:rsidR="006C3715" w:rsidRPr="004171B6" w:rsidRDefault="008946F3" w:rsidP="0077760A">
      <w:pPr>
        <w:spacing w:after="0"/>
        <w:jc w:val="center"/>
        <w:rPr>
          <w:rFonts w:cstheme="minorHAnsi"/>
          <w:b/>
        </w:rPr>
      </w:pPr>
      <w:r>
        <w:rPr>
          <w:rFonts w:cstheme="minorHAnsi"/>
          <w:b/>
        </w:rPr>
        <w:t>10 January 2022</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6FF83511" w14:textId="5D866BDD" w:rsidR="00D96B9B" w:rsidRPr="004171B6" w:rsidRDefault="0077760A" w:rsidP="0077760A">
      <w:pPr>
        <w:spacing w:after="0"/>
        <w:rPr>
          <w:rFonts w:cstheme="minorHAnsi"/>
        </w:rPr>
      </w:pPr>
      <w:r w:rsidRPr="004171B6">
        <w:rPr>
          <w:rFonts w:cstheme="minorHAnsi"/>
          <w:b/>
        </w:rPr>
        <w:t>Present:</w:t>
      </w:r>
      <w:r w:rsidRPr="004171B6">
        <w:rPr>
          <w:rFonts w:cstheme="minorHAnsi"/>
        </w:rPr>
        <w:t xml:space="preserve">  </w:t>
      </w:r>
      <w:r w:rsidR="00C5065F" w:rsidRPr="004171B6">
        <w:rPr>
          <w:rFonts w:cstheme="minorHAnsi"/>
        </w:rPr>
        <w:t xml:space="preserve">Philip MacDougall (Chair), </w:t>
      </w:r>
      <w:r w:rsidR="00E53F13" w:rsidRPr="004171B6">
        <w:rPr>
          <w:rFonts w:cstheme="minorHAnsi"/>
        </w:rPr>
        <w:t>Stephen</w:t>
      </w:r>
      <w:r w:rsidR="007C1A4D" w:rsidRPr="004171B6">
        <w:rPr>
          <w:rFonts w:cstheme="minorHAnsi"/>
        </w:rPr>
        <w:t xml:space="preserve"> Johnson, Keith </w:t>
      </w:r>
      <w:proofErr w:type="spellStart"/>
      <w:r w:rsidR="007C1A4D" w:rsidRPr="004171B6">
        <w:rPr>
          <w:rFonts w:cstheme="minorHAnsi"/>
        </w:rPr>
        <w:t>Dimon</w:t>
      </w:r>
      <w:proofErr w:type="spellEnd"/>
      <w:r w:rsidR="00EF4D09" w:rsidRPr="004171B6">
        <w:rPr>
          <w:rFonts w:cstheme="minorHAnsi"/>
        </w:rPr>
        <w:t>,</w:t>
      </w:r>
      <w:r w:rsidR="00675140" w:rsidRPr="004171B6">
        <w:rPr>
          <w:rFonts w:cstheme="minorHAnsi"/>
        </w:rPr>
        <w:t xml:space="preserve"> Jane Towers</w:t>
      </w:r>
      <w:r w:rsidR="00126C08" w:rsidRPr="004171B6">
        <w:rPr>
          <w:rFonts w:cstheme="minorHAnsi"/>
        </w:rPr>
        <w:t xml:space="preserve">, </w:t>
      </w:r>
      <w:r w:rsidR="004F0846" w:rsidRPr="004171B6">
        <w:rPr>
          <w:rFonts w:cstheme="minorHAnsi"/>
        </w:rPr>
        <w:t>Andrew Sargent</w:t>
      </w:r>
      <w:r w:rsidR="00B613D6" w:rsidRPr="004171B6">
        <w:rPr>
          <w:rFonts w:cstheme="minorHAnsi"/>
        </w:rPr>
        <w:t>,</w:t>
      </w:r>
      <w:r w:rsidR="003B4111" w:rsidRPr="002F13C9">
        <w:rPr>
          <w:rFonts w:cstheme="minorHAnsi"/>
        </w:rPr>
        <w:t xml:space="preserve"> </w:t>
      </w:r>
      <w:r w:rsidR="003B4111" w:rsidRPr="004171B6">
        <w:rPr>
          <w:rFonts w:cstheme="minorHAnsi"/>
        </w:rPr>
        <w:t>Sue Bramwell-Smith</w:t>
      </w:r>
      <w:r w:rsidR="007273AB">
        <w:rPr>
          <w:rFonts w:cstheme="minorHAnsi"/>
        </w:rPr>
        <w:t>, Jon Keynes</w:t>
      </w:r>
      <w:r w:rsidR="00E36798">
        <w:rPr>
          <w:rFonts w:cstheme="minorHAnsi"/>
        </w:rPr>
        <w:t>,</w:t>
      </w:r>
      <w:r w:rsidR="00E36798" w:rsidRPr="00E36798">
        <w:rPr>
          <w:rFonts w:cstheme="minorHAnsi"/>
        </w:rPr>
        <w:t xml:space="preserve"> </w:t>
      </w:r>
      <w:r w:rsidR="00E36798" w:rsidRPr="008279FB">
        <w:rPr>
          <w:rFonts w:cstheme="minorHAnsi"/>
        </w:rPr>
        <w:t>Bruce Garrett</w:t>
      </w:r>
      <w:r w:rsidR="00E36798">
        <w:rPr>
          <w:rFonts w:cstheme="minorHAnsi"/>
        </w:rPr>
        <w:t xml:space="preserve">, </w:t>
      </w:r>
      <w:r w:rsidR="00E36798" w:rsidRPr="008279FB">
        <w:rPr>
          <w:rFonts w:cstheme="minorHAnsi"/>
        </w:rPr>
        <w:t>Jon Keynes</w:t>
      </w:r>
      <w:r w:rsidR="00E36798">
        <w:rPr>
          <w:rFonts w:cstheme="minorHAnsi"/>
        </w:rPr>
        <w:t>.</w:t>
      </w:r>
    </w:p>
    <w:p w14:paraId="43A93153" w14:textId="38DB5709" w:rsidR="00DE6FC9" w:rsidRPr="004171B6" w:rsidRDefault="00DE6FC9" w:rsidP="0077760A">
      <w:pPr>
        <w:spacing w:after="0"/>
        <w:rPr>
          <w:rFonts w:cstheme="minorHAnsi"/>
        </w:rPr>
      </w:pPr>
      <w:r w:rsidRPr="004171B6">
        <w:rPr>
          <w:rFonts w:cstheme="minorHAnsi"/>
          <w:b/>
          <w:bCs/>
        </w:rPr>
        <w:t xml:space="preserve">Apologies: </w:t>
      </w:r>
      <w:r w:rsidR="00C5065F" w:rsidRPr="004171B6">
        <w:rPr>
          <w:rFonts w:cstheme="minorHAnsi"/>
        </w:rPr>
        <w:t>Andy Collins</w:t>
      </w:r>
      <w:r w:rsidR="00897807" w:rsidRPr="00897807">
        <w:rPr>
          <w:rFonts w:cstheme="minorHAnsi"/>
        </w:rPr>
        <w:t xml:space="preserve"> </w:t>
      </w:r>
    </w:p>
    <w:p w14:paraId="6E8AD858" w14:textId="63A3DFFA" w:rsidR="0077760A"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20D45F47" w14:textId="0E57D806" w:rsidR="001C73F5" w:rsidRDefault="001C73F5" w:rsidP="0077760A">
      <w:pPr>
        <w:spacing w:after="0"/>
        <w:rPr>
          <w:rFonts w:cstheme="minorHAnsi"/>
        </w:rPr>
      </w:pPr>
    </w:p>
    <w:p w14:paraId="6E8AD85A" w14:textId="1C0CAFB1"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DE6A21">
        <w:rPr>
          <w:rFonts w:cstheme="minorHAnsi"/>
          <w:i/>
        </w:rPr>
        <w:t>0</w:t>
      </w:r>
      <w:r w:rsidR="00CC06F6" w:rsidRPr="004171B6">
        <w:rPr>
          <w:rFonts w:cstheme="minorHAnsi"/>
          <w:i/>
        </w:rPr>
        <w:t>hrs</w:t>
      </w:r>
    </w:p>
    <w:tbl>
      <w:tblPr>
        <w:tblStyle w:val="TableGrid"/>
        <w:tblW w:w="10627" w:type="dxa"/>
        <w:tblLook w:val="04A0" w:firstRow="1" w:lastRow="0" w:firstColumn="1" w:lastColumn="0" w:noHBand="0" w:noVBand="1"/>
      </w:tblPr>
      <w:tblGrid>
        <w:gridCol w:w="1160"/>
        <w:gridCol w:w="8474"/>
        <w:gridCol w:w="993"/>
      </w:tblGrid>
      <w:tr w:rsidR="0077760A" w:rsidRPr="004171B6" w14:paraId="6E8AD85F" w14:textId="77777777" w:rsidTr="0024169C">
        <w:tc>
          <w:tcPr>
            <w:tcW w:w="1160" w:type="dxa"/>
          </w:tcPr>
          <w:p w14:paraId="6E8AD85B" w14:textId="0B449270" w:rsidR="0077760A" w:rsidRPr="00DE6A21" w:rsidRDefault="008946F3" w:rsidP="0046424B">
            <w:pPr>
              <w:rPr>
                <w:rFonts w:cstheme="minorHAnsi"/>
              </w:rPr>
            </w:pPr>
            <w:r w:rsidRPr="00DE6A21">
              <w:rPr>
                <w:rFonts w:cstheme="minorHAnsi"/>
              </w:rPr>
              <w:t>270</w:t>
            </w:r>
            <w:r w:rsidR="0026417E" w:rsidRPr="00DE6A21">
              <w:rPr>
                <w:rFonts w:cstheme="minorHAnsi"/>
              </w:rPr>
              <w:t>/2</w:t>
            </w:r>
            <w:r w:rsidR="00247674" w:rsidRPr="00DE6A21">
              <w:rPr>
                <w:rFonts w:cstheme="minorHAnsi"/>
              </w:rPr>
              <w:t>1</w:t>
            </w:r>
          </w:p>
        </w:tc>
        <w:tc>
          <w:tcPr>
            <w:tcW w:w="8474" w:type="dxa"/>
          </w:tcPr>
          <w:p w14:paraId="40243F05" w14:textId="7BAA7BC4" w:rsidR="001774A7" w:rsidRPr="00DE6A21" w:rsidRDefault="00B35B10" w:rsidP="000A7E60">
            <w:pPr>
              <w:rPr>
                <w:rFonts w:cstheme="minorHAnsi"/>
                <w:b/>
                <w:bCs/>
              </w:rPr>
            </w:pPr>
            <w:r w:rsidRPr="00DE6A21">
              <w:rPr>
                <w:rFonts w:cstheme="minorHAnsi"/>
                <w:b/>
                <w:bCs/>
              </w:rPr>
              <w:t>Apologie</w:t>
            </w:r>
            <w:r w:rsidR="00D013C8" w:rsidRPr="00DE6A21">
              <w:rPr>
                <w:rFonts w:cstheme="minorHAnsi"/>
                <w:b/>
                <w:bCs/>
              </w:rPr>
              <w:t>s</w:t>
            </w:r>
          </w:p>
          <w:p w14:paraId="6E8AD85D" w14:textId="69F0684B" w:rsidR="008279FB" w:rsidRPr="00DE6A21" w:rsidRDefault="00DE6A21" w:rsidP="00DE6A21">
            <w:pPr>
              <w:rPr>
                <w:rFonts w:cstheme="minorHAnsi"/>
              </w:rPr>
            </w:pPr>
            <w:r w:rsidRPr="00DE6A21">
              <w:rPr>
                <w:rFonts w:cstheme="minorHAnsi"/>
              </w:rPr>
              <w:t>None</w:t>
            </w:r>
          </w:p>
        </w:tc>
        <w:tc>
          <w:tcPr>
            <w:tcW w:w="993" w:type="dxa"/>
          </w:tcPr>
          <w:p w14:paraId="6E8AD85E" w14:textId="6BDCFB3E" w:rsidR="00E837DA" w:rsidRPr="004171B6" w:rsidRDefault="00E837DA" w:rsidP="00407DD4">
            <w:pPr>
              <w:rPr>
                <w:rFonts w:cstheme="minorHAnsi"/>
              </w:rPr>
            </w:pPr>
          </w:p>
        </w:tc>
      </w:tr>
      <w:tr w:rsidR="0077760A" w:rsidRPr="004171B6" w14:paraId="6E8AD864" w14:textId="77777777" w:rsidTr="0024169C">
        <w:tc>
          <w:tcPr>
            <w:tcW w:w="1160" w:type="dxa"/>
          </w:tcPr>
          <w:p w14:paraId="6E8AD860" w14:textId="0761274B" w:rsidR="0077760A" w:rsidRPr="004171B6" w:rsidRDefault="00902D6D" w:rsidP="0046424B">
            <w:pPr>
              <w:rPr>
                <w:rFonts w:cstheme="minorHAnsi"/>
              </w:rPr>
            </w:pPr>
            <w:r>
              <w:rPr>
                <w:rFonts w:cstheme="minorHAnsi"/>
              </w:rPr>
              <w:t>2</w:t>
            </w:r>
            <w:r w:rsidR="008946F3">
              <w:rPr>
                <w:rFonts w:cstheme="minorHAnsi"/>
              </w:rPr>
              <w:t>71</w:t>
            </w:r>
            <w:r w:rsidR="0026417E" w:rsidRPr="004171B6">
              <w:rPr>
                <w:rFonts w:cstheme="minorHAnsi"/>
              </w:rPr>
              <w:t>/2</w:t>
            </w:r>
            <w:r w:rsidR="00247674" w:rsidRPr="004171B6">
              <w:rPr>
                <w:rFonts w:cstheme="minorHAnsi"/>
              </w:rPr>
              <w:t>1</w:t>
            </w:r>
          </w:p>
        </w:tc>
        <w:tc>
          <w:tcPr>
            <w:tcW w:w="8474" w:type="dxa"/>
          </w:tcPr>
          <w:p w14:paraId="506C3F2E" w14:textId="46DE042D" w:rsidR="006E490D" w:rsidRDefault="00B35B10" w:rsidP="00FF4357">
            <w:pPr>
              <w:jc w:val="both"/>
              <w:rPr>
                <w:rFonts w:cstheme="minorHAnsi"/>
                <w:b/>
              </w:rPr>
            </w:pPr>
            <w:r w:rsidRPr="004171B6">
              <w:rPr>
                <w:rFonts w:cstheme="minorHAnsi"/>
                <w:b/>
              </w:rPr>
              <w:t>D</w:t>
            </w:r>
            <w:r w:rsidR="00F64749" w:rsidRPr="004171B6">
              <w:rPr>
                <w:rFonts w:cstheme="minorHAnsi"/>
                <w:b/>
              </w:rPr>
              <w:t>eclarations of Interest</w:t>
            </w:r>
          </w:p>
          <w:p w14:paraId="6E8AD862" w14:textId="484D3DDA" w:rsidR="00D3736E" w:rsidRPr="00DE6A21" w:rsidRDefault="00DE6A21" w:rsidP="00DE6A21">
            <w:pPr>
              <w:jc w:val="both"/>
              <w:rPr>
                <w:rFonts w:cstheme="minorHAnsi"/>
                <w:bCs/>
              </w:rPr>
            </w:pPr>
            <w:r w:rsidRPr="00DE6A21">
              <w:rPr>
                <w:rFonts w:cstheme="minorHAnsi"/>
                <w:bCs/>
              </w:rPr>
              <w:t>None</w:t>
            </w:r>
          </w:p>
        </w:tc>
        <w:tc>
          <w:tcPr>
            <w:tcW w:w="993" w:type="dxa"/>
          </w:tcPr>
          <w:p w14:paraId="6E8AD863" w14:textId="77777777" w:rsidR="0077760A" w:rsidRPr="004171B6" w:rsidRDefault="0077760A" w:rsidP="00407DD4">
            <w:pPr>
              <w:rPr>
                <w:rFonts w:cstheme="minorHAnsi"/>
              </w:rPr>
            </w:pPr>
          </w:p>
        </w:tc>
      </w:tr>
      <w:tr w:rsidR="00430C84" w:rsidRPr="004171B6" w14:paraId="6E8AD8C6" w14:textId="77777777" w:rsidTr="0024169C">
        <w:tc>
          <w:tcPr>
            <w:tcW w:w="1160" w:type="dxa"/>
          </w:tcPr>
          <w:p w14:paraId="6E8AD8BD" w14:textId="27FDF0CB" w:rsidR="00430C84" w:rsidRPr="004171B6" w:rsidRDefault="00902D6D" w:rsidP="00DE6FC9">
            <w:pPr>
              <w:rPr>
                <w:rFonts w:cstheme="minorHAnsi"/>
              </w:rPr>
            </w:pPr>
            <w:r>
              <w:rPr>
                <w:rFonts w:cstheme="minorHAnsi"/>
              </w:rPr>
              <w:t>2</w:t>
            </w:r>
            <w:r w:rsidR="008946F3">
              <w:rPr>
                <w:rFonts w:cstheme="minorHAnsi"/>
              </w:rPr>
              <w:t>72</w:t>
            </w:r>
            <w:r w:rsidR="0026417E" w:rsidRPr="004171B6">
              <w:rPr>
                <w:rFonts w:cstheme="minorHAnsi"/>
              </w:rPr>
              <w:t>/2</w:t>
            </w:r>
            <w:r w:rsidR="00247674" w:rsidRPr="004171B6">
              <w:rPr>
                <w:rFonts w:cstheme="minorHAnsi"/>
              </w:rPr>
              <w:t>1</w:t>
            </w:r>
          </w:p>
        </w:tc>
        <w:tc>
          <w:tcPr>
            <w:tcW w:w="8474" w:type="dxa"/>
          </w:tcPr>
          <w:p w14:paraId="70FD85C2" w14:textId="39A14540" w:rsidR="006E490D" w:rsidRDefault="002A5754" w:rsidP="004D781D">
            <w:pPr>
              <w:rPr>
                <w:rFonts w:cstheme="minorHAnsi"/>
                <w:b/>
                <w:bCs/>
              </w:rPr>
            </w:pPr>
            <w:r w:rsidRPr="004171B6">
              <w:rPr>
                <w:rFonts w:cstheme="minorHAnsi"/>
                <w:b/>
                <w:bCs/>
              </w:rPr>
              <w:t>Approval of minutes</w:t>
            </w:r>
            <w:r w:rsidR="00AD3170" w:rsidRPr="004171B6">
              <w:rPr>
                <w:rFonts w:cstheme="minorHAnsi"/>
                <w:b/>
                <w:bCs/>
              </w:rPr>
              <w:t xml:space="preserve"> of the meeting held on </w:t>
            </w:r>
            <w:r w:rsidR="00DE6A21">
              <w:rPr>
                <w:rFonts w:cstheme="minorHAnsi"/>
                <w:b/>
                <w:bCs/>
              </w:rPr>
              <w:t>6</w:t>
            </w:r>
            <w:r w:rsidR="00DE6A21" w:rsidRPr="00DE6A21">
              <w:rPr>
                <w:rFonts w:cstheme="minorHAnsi"/>
                <w:b/>
                <w:bCs/>
                <w:vertAlign w:val="superscript"/>
              </w:rPr>
              <w:t>th</w:t>
            </w:r>
            <w:r w:rsidR="00DE6A21">
              <w:rPr>
                <w:rFonts w:cstheme="minorHAnsi"/>
                <w:b/>
                <w:bCs/>
              </w:rPr>
              <w:t xml:space="preserve"> December 2021.</w:t>
            </w:r>
          </w:p>
          <w:p w14:paraId="6E8AD8C4" w14:textId="76F20D15" w:rsidR="005177E4" w:rsidRPr="00DE6A21" w:rsidRDefault="00DE6A21" w:rsidP="00DE6A21">
            <w:pPr>
              <w:rPr>
                <w:rFonts w:cstheme="minorHAnsi"/>
              </w:rPr>
            </w:pPr>
            <w:r w:rsidRPr="00DE6A21">
              <w:rPr>
                <w:rFonts w:cstheme="minorHAnsi"/>
              </w:rPr>
              <w:t>Approved.</w:t>
            </w:r>
          </w:p>
        </w:tc>
        <w:tc>
          <w:tcPr>
            <w:tcW w:w="993" w:type="dxa"/>
          </w:tcPr>
          <w:p w14:paraId="6E8AD8C5" w14:textId="7ECEE942" w:rsidR="00430C84" w:rsidRPr="004171B6" w:rsidRDefault="00430C84" w:rsidP="00407DD4">
            <w:pPr>
              <w:rPr>
                <w:rFonts w:cstheme="minorHAnsi"/>
              </w:rPr>
            </w:pPr>
          </w:p>
        </w:tc>
      </w:tr>
      <w:tr w:rsidR="00A9485A" w:rsidRPr="004171B6" w14:paraId="4596D16B" w14:textId="77777777" w:rsidTr="0024169C">
        <w:tc>
          <w:tcPr>
            <w:tcW w:w="1160" w:type="dxa"/>
          </w:tcPr>
          <w:p w14:paraId="5AFD7938" w14:textId="47581519" w:rsidR="00A9485A" w:rsidRPr="004171B6" w:rsidRDefault="00371053" w:rsidP="00564602">
            <w:pPr>
              <w:rPr>
                <w:rFonts w:cstheme="minorHAnsi"/>
              </w:rPr>
            </w:pPr>
            <w:r>
              <w:rPr>
                <w:rFonts w:cstheme="minorHAnsi"/>
              </w:rPr>
              <w:t>2</w:t>
            </w:r>
            <w:r w:rsidR="008946F3">
              <w:rPr>
                <w:rFonts w:cstheme="minorHAnsi"/>
              </w:rPr>
              <w:t>73</w:t>
            </w:r>
            <w:r w:rsidR="002F5116" w:rsidRPr="004171B6">
              <w:rPr>
                <w:rFonts w:cstheme="minorHAnsi"/>
              </w:rPr>
              <w:t>/21</w:t>
            </w:r>
          </w:p>
        </w:tc>
        <w:tc>
          <w:tcPr>
            <w:tcW w:w="8474" w:type="dxa"/>
          </w:tcPr>
          <w:p w14:paraId="7062CFD1" w14:textId="19E59CD8" w:rsidR="0032201E" w:rsidRDefault="0087769D" w:rsidP="0087769D">
            <w:pPr>
              <w:rPr>
                <w:rFonts w:cstheme="minorHAnsi"/>
                <w:b/>
                <w:bCs/>
              </w:rPr>
            </w:pPr>
            <w:r w:rsidRPr="004171B6">
              <w:rPr>
                <w:rFonts w:cstheme="minorHAnsi"/>
                <w:b/>
                <w:bCs/>
              </w:rPr>
              <w:t xml:space="preserve">Matters </w:t>
            </w:r>
            <w:r w:rsidR="004B5689">
              <w:rPr>
                <w:rFonts w:cstheme="minorHAnsi"/>
                <w:b/>
                <w:bCs/>
              </w:rPr>
              <w:t>from mins that are not on the agenda</w:t>
            </w:r>
          </w:p>
          <w:p w14:paraId="492052F4" w14:textId="3F1B34D8" w:rsidR="000707CF" w:rsidRPr="00B63BB7" w:rsidRDefault="00DE6A21" w:rsidP="008907B8">
            <w:pPr>
              <w:rPr>
                <w:rFonts w:cstheme="minorHAnsi"/>
              </w:rPr>
            </w:pPr>
            <w:r>
              <w:rPr>
                <w:rFonts w:cstheme="minorHAnsi"/>
              </w:rPr>
              <w:t>Noted next meeting is 7 February 2022.</w:t>
            </w:r>
          </w:p>
        </w:tc>
        <w:tc>
          <w:tcPr>
            <w:tcW w:w="993" w:type="dxa"/>
          </w:tcPr>
          <w:p w14:paraId="781B2CE9" w14:textId="4C813355" w:rsidR="001774A7" w:rsidRPr="004171B6" w:rsidRDefault="001774A7" w:rsidP="00564602">
            <w:pPr>
              <w:rPr>
                <w:rFonts w:cstheme="minorHAnsi"/>
              </w:rPr>
            </w:pPr>
          </w:p>
        </w:tc>
      </w:tr>
      <w:tr w:rsidR="00A9485A" w:rsidRPr="004171B6" w14:paraId="6318AA87" w14:textId="77777777" w:rsidTr="0024169C">
        <w:tc>
          <w:tcPr>
            <w:tcW w:w="1160" w:type="dxa"/>
          </w:tcPr>
          <w:p w14:paraId="6F19BD95" w14:textId="27C28BCB" w:rsidR="00A9485A" w:rsidRPr="004171B6" w:rsidRDefault="00371053" w:rsidP="00564602">
            <w:pPr>
              <w:rPr>
                <w:rFonts w:cstheme="minorHAnsi"/>
              </w:rPr>
            </w:pPr>
            <w:r>
              <w:rPr>
                <w:rFonts w:cstheme="minorHAnsi"/>
              </w:rPr>
              <w:t>2</w:t>
            </w:r>
            <w:r w:rsidR="008946F3">
              <w:rPr>
                <w:rFonts w:cstheme="minorHAnsi"/>
              </w:rPr>
              <w:t>74</w:t>
            </w:r>
            <w:r>
              <w:rPr>
                <w:rFonts w:cstheme="minorHAnsi"/>
              </w:rPr>
              <w:t>/</w:t>
            </w:r>
            <w:r w:rsidR="002F5116" w:rsidRPr="004171B6">
              <w:rPr>
                <w:rFonts w:cstheme="minorHAnsi"/>
              </w:rPr>
              <w:t>21</w:t>
            </w:r>
          </w:p>
        </w:tc>
        <w:tc>
          <w:tcPr>
            <w:tcW w:w="8474" w:type="dxa"/>
          </w:tcPr>
          <w:p w14:paraId="69DD749C" w14:textId="1A49DE06" w:rsidR="005A2E93" w:rsidRDefault="000D2C50" w:rsidP="00C267CE">
            <w:pPr>
              <w:rPr>
                <w:rFonts w:cstheme="minorHAnsi"/>
                <w:b/>
                <w:bCs/>
              </w:rPr>
            </w:pPr>
            <w:r>
              <w:rPr>
                <w:rFonts w:cstheme="minorHAnsi"/>
                <w:b/>
                <w:bCs/>
              </w:rPr>
              <w:t>Opening remarks by Chair</w:t>
            </w:r>
          </w:p>
          <w:p w14:paraId="498ADE76" w14:textId="3FF8DCDF" w:rsidR="001F3AE4" w:rsidRPr="000707CF" w:rsidRDefault="00BD1C9B" w:rsidP="00A41A3C">
            <w:pPr>
              <w:rPr>
                <w:rFonts w:cstheme="minorHAnsi"/>
              </w:rPr>
            </w:pPr>
            <w:r>
              <w:rPr>
                <w:rFonts w:cstheme="minorHAnsi"/>
              </w:rPr>
              <w:t>None of note.</w:t>
            </w:r>
          </w:p>
        </w:tc>
        <w:tc>
          <w:tcPr>
            <w:tcW w:w="993" w:type="dxa"/>
          </w:tcPr>
          <w:p w14:paraId="38ED02FA" w14:textId="77777777" w:rsidR="00C267CE" w:rsidRDefault="00C267CE" w:rsidP="00564602">
            <w:pPr>
              <w:rPr>
                <w:rFonts w:cstheme="minorHAnsi"/>
              </w:rPr>
            </w:pPr>
          </w:p>
          <w:p w14:paraId="6F852CE8" w14:textId="115383AF" w:rsidR="00A41A3C" w:rsidRPr="004171B6" w:rsidRDefault="00A41A3C" w:rsidP="00564602">
            <w:pPr>
              <w:rPr>
                <w:rFonts w:cstheme="minorHAnsi"/>
              </w:rPr>
            </w:pPr>
          </w:p>
        </w:tc>
      </w:tr>
      <w:tr w:rsidR="00A9485A" w:rsidRPr="004171B6" w14:paraId="059613F5" w14:textId="77777777" w:rsidTr="0024169C">
        <w:trPr>
          <w:trHeight w:val="172"/>
        </w:trPr>
        <w:tc>
          <w:tcPr>
            <w:tcW w:w="1160" w:type="dxa"/>
          </w:tcPr>
          <w:p w14:paraId="4DF7883B" w14:textId="5CCBBF8C" w:rsidR="00A9485A" w:rsidRPr="004171B6" w:rsidRDefault="00371053" w:rsidP="00564602">
            <w:pPr>
              <w:rPr>
                <w:rFonts w:cstheme="minorHAnsi"/>
              </w:rPr>
            </w:pPr>
            <w:r>
              <w:rPr>
                <w:rFonts w:cstheme="minorHAnsi"/>
              </w:rPr>
              <w:t>2</w:t>
            </w:r>
            <w:r w:rsidR="008946F3">
              <w:rPr>
                <w:rFonts w:cstheme="minorHAnsi"/>
              </w:rPr>
              <w:t>75</w:t>
            </w:r>
            <w:r w:rsidR="00304EBE" w:rsidRPr="004171B6">
              <w:rPr>
                <w:rFonts w:cstheme="minorHAnsi"/>
              </w:rPr>
              <w:t>/21</w:t>
            </w:r>
          </w:p>
        </w:tc>
        <w:tc>
          <w:tcPr>
            <w:tcW w:w="8474" w:type="dxa"/>
          </w:tcPr>
          <w:p w14:paraId="6CA4C6CA" w14:textId="77777777" w:rsidR="004943E8" w:rsidRDefault="004943E8" w:rsidP="00DE6A21">
            <w:r>
              <w:t>Matters not on the agenda that the Chair considers need to be added at short notice.</w:t>
            </w:r>
          </w:p>
          <w:p w14:paraId="43B50F9E" w14:textId="07763C36" w:rsidR="00DE6A21" w:rsidRDefault="00DE6A21" w:rsidP="00DE6A21">
            <w:r w:rsidRPr="00DE6A21">
              <w:rPr>
                <w:rFonts w:cstheme="minorHAnsi"/>
              </w:rPr>
              <w:t xml:space="preserve">Whether </w:t>
            </w:r>
            <w:r w:rsidR="00603A03">
              <w:rPr>
                <w:rFonts w:cstheme="minorHAnsi"/>
              </w:rPr>
              <w:t xml:space="preserve">to go ahead </w:t>
            </w:r>
            <w:r w:rsidRPr="00DE6A21">
              <w:rPr>
                <w:rFonts w:cstheme="minorHAnsi"/>
              </w:rPr>
              <w:t xml:space="preserve">with </w:t>
            </w:r>
            <w:r w:rsidR="00603A03">
              <w:rPr>
                <w:rFonts w:cstheme="minorHAnsi"/>
              </w:rPr>
              <w:t xml:space="preserve">the </w:t>
            </w:r>
            <w:r w:rsidRPr="00DE6A21">
              <w:rPr>
                <w:rFonts w:cstheme="minorHAnsi"/>
              </w:rPr>
              <w:t xml:space="preserve">Public Meeting because of COVID </w:t>
            </w:r>
            <w:r w:rsidR="00603A03">
              <w:rPr>
                <w:rFonts w:cstheme="minorHAnsi"/>
              </w:rPr>
              <w:t>T</w:t>
            </w:r>
            <w:r w:rsidRPr="00DE6A21">
              <w:rPr>
                <w:rFonts w:cstheme="minorHAnsi"/>
              </w:rPr>
              <w:t>he group are not likely to know what the situation will be.</w:t>
            </w:r>
            <w:r w:rsidR="00603A03">
              <w:rPr>
                <w:rFonts w:cstheme="minorHAnsi"/>
              </w:rPr>
              <w:t xml:space="preserve"> By the 18</w:t>
            </w:r>
            <w:r w:rsidR="00603A03" w:rsidRPr="008A36B1">
              <w:rPr>
                <w:rFonts w:cstheme="minorHAnsi"/>
                <w:vertAlign w:val="superscript"/>
              </w:rPr>
              <w:t>th</w:t>
            </w:r>
            <w:r w:rsidR="00603A03">
              <w:rPr>
                <w:rFonts w:cstheme="minorHAnsi"/>
              </w:rPr>
              <w:t xml:space="preserve">. </w:t>
            </w:r>
            <w:r w:rsidRPr="00DE6A21">
              <w:rPr>
                <w:rFonts w:cstheme="minorHAnsi"/>
              </w:rPr>
              <w:t xml:space="preserve"> The area is running at 1 in every 100 people.  Do we continue with the public </w:t>
            </w:r>
            <w:proofErr w:type="gramStart"/>
            <w:r w:rsidRPr="00DE6A21">
              <w:rPr>
                <w:rFonts w:cstheme="minorHAnsi"/>
              </w:rPr>
              <w:t>meeting.</w:t>
            </w:r>
            <w:proofErr w:type="gramEnd"/>
            <w:r w:rsidRPr="00DE6A21">
              <w:rPr>
                <w:rFonts w:cstheme="minorHAnsi"/>
              </w:rPr>
              <w:t xml:space="preserve">  </w:t>
            </w:r>
          </w:p>
          <w:p w14:paraId="17034086" w14:textId="77777777" w:rsidR="00BD1C9B" w:rsidRDefault="00BD1C9B" w:rsidP="00BD1C9B"/>
          <w:p w14:paraId="00D3E760" w14:textId="6A48E98E" w:rsidR="00BD1C9B" w:rsidRDefault="00BD1C9B" w:rsidP="00BD1C9B">
            <w:r w:rsidRPr="00BD1C9B">
              <w:rPr>
                <w:b/>
                <w:bCs/>
              </w:rPr>
              <w:t>Public F2F and Zoom meetings/</w:t>
            </w:r>
            <w:r>
              <w:t xml:space="preserve"> </w:t>
            </w:r>
            <w:r w:rsidRPr="00BD1C9B">
              <w:rPr>
                <w:b/>
                <w:bCs/>
              </w:rPr>
              <w:t>Do we go ahead with F2F meeting.</w:t>
            </w:r>
          </w:p>
          <w:p w14:paraId="2B026FAC" w14:textId="620DBA20" w:rsidR="008C2F59" w:rsidRDefault="00DE6A21" w:rsidP="00DE6A21">
            <w:r>
              <w:t xml:space="preserve">Group recognises the difficult situation that a </w:t>
            </w:r>
            <w:r w:rsidR="004768BD">
              <w:t>face-to-face</w:t>
            </w:r>
            <w:r>
              <w:t xml:space="preserve"> meeting being put in place</w:t>
            </w:r>
            <w:r w:rsidR="00BD1C9B">
              <w:t xml:space="preserve"> and how it may affect some people</w:t>
            </w:r>
            <w:r w:rsidR="00603A03">
              <w:t xml:space="preserve">’s </w:t>
            </w:r>
            <w:r w:rsidR="004768BD">
              <w:t>decision to attend who may have</w:t>
            </w:r>
            <w:r w:rsidR="00BD1C9B">
              <w:t xml:space="preserve"> underlying health conditions</w:t>
            </w:r>
            <w:r>
              <w:t xml:space="preserve">. </w:t>
            </w:r>
            <w:r w:rsidR="00BD1C9B">
              <w:t xml:space="preserve">  Noted that it is reported that the </w:t>
            </w:r>
            <w:r>
              <w:t>Omicron</w:t>
            </w:r>
            <w:r w:rsidR="00BD1C9B">
              <w:t xml:space="preserve"> strain may have peaked. The group discussed the concern of getting </w:t>
            </w:r>
            <w:proofErr w:type="gramStart"/>
            <w:r w:rsidR="00BD1C9B">
              <w:t>a large number of</w:t>
            </w:r>
            <w:proofErr w:type="gramEnd"/>
            <w:r w:rsidR="00BD1C9B">
              <w:t xml:space="preserve"> residents at </w:t>
            </w:r>
            <w:r>
              <w:t xml:space="preserve">St </w:t>
            </w:r>
            <w:r w:rsidR="00426D98">
              <w:t>Wilfrid’s</w:t>
            </w:r>
            <w:r>
              <w:t xml:space="preserve"> Hall for a </w:t>
            </w:r>
            <w:r w:rsidR="004768BD">
              <w:t>face-to-face</w:t>
            </w:r>
            <w:r>
              <w:t xml:space="preserve"> meeting</w:t>
            </w:r>
            <w:r w:rsidR="00BD1C9B">
              <w:t xml:space="preserve"> and although not culpable </w:t>
            </w:r>
            <w:r w:rsidR="004768BD">
              <w:t>the main</w:t>
            </w:r>
            <w:r w:rsidR="00BD1C9B">
              <w:t xml:space="preserve"> concern </w:t>
            </w:r>
            <w:r w:rsidR="004768BD">
              <w:t xml:space="preserve">was </w:t>
            </w:r>
            <w:r w:rsidR="00BD1C9B">
              <w:t>over</w:t>
            </w:r>
            <w:r w:rsidR="004768BD">
              <w:t xml:space="preserve"> a</w:t>
            </w:r>
            <w:r w:rsidR="00BD1C9B">
              <w:t xml:space="preserve"> lack of attendance</w:t>
            </w:r>
            <w:r w:rsidR="0024169C">
              <w:t xml:space="preserve">. </w:t>
            </w:r>
            <w:r w:rsidR="00BD1C9B">
              <w:t xml:space="preserve">The </w:t>
            </w:r>
            <w:r w:rsidR="00426D98">
              <w:t>Chair asked the group whether to cancel the public meeting on 18</w:t>
            </w:r>
            <w:r w:rsidR="00426D98" w:rsidRPr="00426D98">
              <w:rPr>
                <w:vertAlign w:val="superscript"/>
              </w:rPr>
              <w:t>th</w:t>
            </w:r>
            <w:r w:rsidR="00426D98">
              <w:t xml:space="preserve"> and asked for any further comments on that. </w:t>
            </w:r>
            <w:r w:rsidR="00BD1C9B">
              <w:t xml:space="preserve">  It was discussed that it was an opportunity for the public to receive hard copies of the interim report and even if the public meeting were to be cancelled a </w:t>
            </w:r>
            <w:r w:rsidR="00761A79">
              <w:t xml:space="preserve">presence at St Wilfrids at the </w:t>
            </w:r>
            <w:r w:rsidR="004768BD">
              <w:t xml:space="preserve">same </w:t>
            </w:r>
            <w:r w:rsidR="00761A79">
              <w:t>date and time of the public meeting</w:t>
            </w:r>
            <w:r w:rsidR="00BD1C9B">
              <w:t xml:space="preserve"> should be made available</w:t>
            </w:r>
            <w:r w:rsidR="004768BD">
              <w:t xml:space="preserve"> just in case word does not get around</w:t>
            </w:r>
            <w:r w:rsidR="00761A79">
              <w:t xml:space="preserve">.  </w:t>
            </w:r>
            <w:r w:rsidR="00BD1C9B">
              <w:t>Hard c</w:t>
            </w:r>
            <w:r w:rsidR="004D598F">
              <w:t xml:space="preserve">opies of the document and a piece of paper </w:t>
            </w:r>
            <w:r w:rsidR="00BD1C9B">
              <w:t xml:space="preserve">telling residents about the </w:t>
            </w:r>
            <w:r w:rsidR="00091FA3">
              <w:t>Z</w:t>
            </w:r>
            <w:r w:rsidR="004D598F">
              <w:t>oom meeting the next day</w:t>
            </w:r>
            <w:r w:rsidR="00BD1C9B">
              <w:t xml:space="preserve"> will</w:t>
            </w:r>
            <w:r w:rsidR="004768BD">
              <w:t xml:space="preserve"> be made available to</w:t>
            </w:r>
            <w:r w:rsidR="00BD1C9B">
              <w:t xml:space="preserve"> enable residents</w:t>
            </w:r>
            <w:r w:rsidR="004D598F">
              <w:t xml:space="preserve"> </w:t>
            </w:r>
            <w:r w:rsidR="004768BD">
              <w:t xml:space="preserve">an </w:t>
            </w:r>
            <w:r w:rsidR="004D598F">
              <w:t xml:space="preserve">opportunity to voice their views. </w:t>
            </w:r>
            <w:r w:rsidR="00BD1C9B">
              <w:t xml:space="preserve"> Noted that the group still have not had housing allocation from CDC but it is expected imminently and this could shift the discussion.  It was </w:t>
            </w:r>
            <w:r w:rsidR="00BD1C9B">
              <w:rPr>
                <w:b/>
                <w:bCs/>
              </w:rPr>
              <w:t>agreed</w:t>
            </w:r>
            <w:r w:rsidR="00BD1C9B">
              <w:t xml:space="preserve"> that the group will</w:t>
            </w:r>
            <w:r w:rsidR="001E33DC">
              <w:t xml:space="preserve"> retain</w:t>
            </w:r>
            <w:r w:rsidR="00BD1C9B">
              <w:t xml:space="preserve"> the</w:t>
            </w:r>
            <w:r w:rsidR="001E33DC">
              <w:t xml:space="preserve"> St Wilfrids</w:t>
            </w:r>
            <w:r w:rsidR="00BD1C9B">
              <w:t xml:space="preserve"> room booking and have</w:t>
            </w:r>
            <w:r w:rsidR="001E33DC">
              <w:t xml:space="preserve"> 3 volunteers </w:t>
            </w:r>
            <w:r w:rsidR="00BD1C9B">
              <w:t xml:space="preserve">on hand to help any resident who may turn up.  </w:t>
            </w:r>
            <w:r w:rsidR="00BD1C9B" w:rsidRPr="00BD1C9B">
              <w:rPr>
                <w:b/>
                <w:bCs/>
              </w:rPr>
              <w:t>Action</w:t>
            </w:r>
            <w:r w:rsidR="009B7A0C">
              <w:t xml:space="preserve"> Chair to notify</w:t>
            </w:r>
            <w:r w:rsidR="00BD1C9B">
              <w:t xml:space="preserve"> the Clerk so that the</w:t>
            </w:r>
            <w:r w:rsidR="009B7A0C">
              <w:t xml:space="preserve"> website</w:t>
            </w:r>
            <w:r w:rsidR="00BD1C9B">
              <w:t xml:space="preserve"> can be updated.  </w:t>
            </w:r>
            <w:r w:rsidR="00BD1C9B">
              <w:rPr>
                <w:b/>
                <w:bCs/>
              </w:rPr>
              <w:t xml:space="preserve">Action </w:t>
            </w:r>
            <w:r w:rsidR="009B7A0C">
              <w:t xml:space="preserve">JT to put </w:t>
            </w:r>
            <w:r w:rsidR="00BD1C9B">
              <w:t>it on</w:t>
            </w:r>
            <w:r w:rsidR="009B7A0C">
              <w:t xml:space="preserve"> Facebook.  </w:t>
            </w:r>
            <w:r w:rsidR="00BD1C9B">
              <w:rPr>
                <w:b/>
                <w:bCs/>
              </w:rPr>
              <w:t>Action</w:t>
            </w:r>
            <w:r w:rsidR="00FF3316">
              <w:t xml:space="preserve"> </w:t>
            </w:r>
            <w:r w:rsidR="008C2F59">
              <w:t xml:space="preserve">Bruce Garrett to speak to Harry about obtaining the key and tell him not to set out the chairs.   </w:t>
            </w:r>
          </w:p>
          <w:p w14:paraId="6B238C30" w14:textId="4DC5F178" w:rsidR="00BD1C9B" w:rsidRDefault="00BD1C9B" w:rsidP="00DE6A21"/>
          <w:p w14:paraId="13E33E2A" w14:textId="1668C7EB" w:rsidR="008C2F59" w:rsidRPr="00BD1C9B" w:rsidRDefault="0058191A" w:rsidP="00DE6A21">
            <w:pPr>
              <w:rPr>
                <w:b/>
                <w:bCs/>
              </w:rPr>
            </w:pPr>
            <w:r w:rsidRPr="00BD1C9B">
              <w:rPr>
                <w:b/>
                <w:bCs/>
              </w:rPr>
              <w:t>Agreement</w:t>
            </w:r>
            <w:r w:rsidR="008C2F59" w:rsidRPr="00BD1C9B">
              <w:rPr>
                <w:b/>
                <w:bCs/>
              </w:rPr>
              <w:t xml:space="preserve"> of the Agenda of the Zoom</w:t>
            </w:r>
            <w:r w:rsidR="0024169C">
              <w:rPr>
                <w:b/>
                <w:bCs/>
              </w:rPr>
              <w:t xml:space="preserve"> meeting</w:t>
            </w:r>
          </w:p>
          <w:p w14:paraId="6C4DFB58" w14:textId="79BCFC0D" w:rsidR="00E159B5" w:rsidRDefault="00BD1C9B" w:rsidP="00DE6A21">
            <w:r>
              <w:t xml:space="preserve">The Chair went through the proposed agenda which was distributed to the group in advance of the meeting.  It was </w:t>
            </w:r>
            <w:r>
              <w:rPr>
                <w:b/>
                <w:bCs/>
              </w:rPr>
              <w:t>agreed</w:t>
            </w:r>
            <w:r>
              <w:t xml:space="preserve"> that the following members would speak under the agenda items as follows:  </w:t>
            </w:r>
            <w:r w:rsidR="008C2F59">
              <w:t xml:space="preserve"> </w:t>
            </w:r>
          </w:p>
          <w:p w14:paraId="3728EDC4" w14:textId="45398586" w:rsidR="00E159B5" w:rsidRDefault="00E159B5" w:rsidP="00DE6A21">
            <w:r>
              <w:t xml:space="preserve">Opening Remarks – </w:t>
            </w:r>
            <w:proofErr w:type="spellStart"/>
            <w:r>
              <w:t>PMacD</w:t>
            </w:r>
            <w:proofErr w:type="spellEnd"/>
          </w:p>
          <w:p w14:paraId="56C49ADD" w14:textId="45D498FA" w:rsidR="00E159B5" w:rsidRDefault="00E159B5" w:rsidP="00DE6A21">
            <w:r>
              <w:t>Brief background – SJ and JT</w:t>
            </w:r>
          </w:p>
          <w:p w14:paraId="07FD92B4" w14:textId="4AC438ED" w:rsidR="00E159B5" w:rsidRDefault="00E159B5" w:rsidP="00DE6A21">
            <w:r>
              <w:t xml:space="preserve">Q and A – to be Chaired by </w:t>
            </w:r>
            <w:proofErr w:type="spellStart"/>
            <w:r>
              <w:t>PMacD</w:t>
            </w:r>
            <w:proofErr w:type="spellEnd"/>
          </w:p>
          <w:p w14:paraId="64C8AE5E" w14:textId="32393D08" w:rsidR="00E159B5" w:rsidRDefault="00E159B5" w:rsidP="00DE6A21">
            <w:r>
              <w:lastRenderedPageBreak/>
              <w:t xml:space="preserve">Summing up </w:t>
            </w:r>
            <w:r w:rsidR="0077275C">
              <w:t>–</w:t>
            </w:r>
            <w:r>
              <w:t xml:space="preserve"> Chair</w:t>
            </w:r>
          </w:p>
          <w:p w14:paraId="499A3D61" w14:textId="58E72D21" w:rsidR="0077275C" w:rsidRDefault="0077275C" w:rsidP="00DE6A21"/>
          <w:p w14:paraId="37BB20EF" w14:textId="4DBEEAF4" w:rsidR="0077275C" w:rsidRDefault="00BD1C9B" w:rsidP="00DE6A21">
            <w:r>
              <w:t xml:space="preserve">It was </w:t>
            </w:r>
            <w:r>
              <w:rPr>
                <w:b/>
                <w:bCs/>
              </w:rPr>
              <w:t xml:space="preserve">agreed </w:t>
            </w:r>
            <w:r>
              <w:t>that some s</w:t>
            </w:r>
            <w:r w:rsidR="0077275C" w:rsidRPr="00BD1C9B">
              <w:t>creen</w:t>
            </w:r>
            <w:r w:rsidR="0077275C">
              <w:t xml:space="preserve"> sha</w:t>
            </w:r>
            <w:r>
              <w:t xml:space="preserve">ring </w:t>
            </w:r>
            <w:r w:rsidR="0077275C">
              <w:t>of the strategy itself</w:t>
            </w:r>
            <w:r>
              <w:t xml:space="preserve"> would take place but</w:t>
            </w:r>
            <w:r w:rsidR="0077275C">
              <w:t xml:space="preserve"> JT will talk to SJ</w:t>
            </w:r>
            <w:r>
              <w:t xml:space="preserve"> outside of the meeting to set this up</w:t>
            </w:r>
            <w:r w:rsidR="005661B8">
              <w:t xml:space="preserve">.  </w:t>
            </w:r>
            <w:r>
              <w:t xml:space="preserve">The Clerk will be asked to attend the zoom to support the Chair.  </w:t>
            </w:r>
            <w:r>
              <w:rPr>
                <w:b/>
                <w:bCs/>
              </w:rPr>
              <w:t xml:space="preserve">Action </w:t>
            </w:r>
            <w:proofErr w:type="spellStart"/>
            <w:r>
              <w:t>PMacD</w:t>
            </w:r>
            <w:proofErr w:type="spellEnd"/>
            <w:r>
              <w:t xml:space="preserve"> to speak the Clerk about attending the Zoom meeting.</w:t>
            </w:r>
            <w:r w:rsidR="00233301">
              <w:t xml:space="preserve"> </w:t>
            </w:r>
          </w:p>
          <w:p w14:paraId="713AACC5" w14:textId="0765AF45" w:rsidR="00090F5D" w:rsidRDefault="00090F5D" w:rsidP="00DE6A21"/>
          <w:p w14:paraId="51B08BF6" w14:textId="77777777" w:rsidR="0051167E" w:rsidRPr="0051167E" w:rsidRDefault="0051167E" w:rsidP="0051167E">
            <w:pPr>
              <w:rPr>
                <w:b/>
                <w:bCs/>
              </w:rPr>
            </w:pPr>
            <w:r w:rsidRPr="0051167E">
              <w:rPr>
                <w:b/>
                <w:bCs/>
              </w:rPr>
              <w:t>Any other matters related to these meetings.</w:t>
            </w:r>
          </w:p>
          <w:p w14:paraId="459358AA" w14:textId="6B65ED65" w:rsidR="00603CD2" w:rsidRDefault="0051167E" w:rsidP="00DE6A21">
            <w:r>
              <w:t xml:space="preserve">The group discussed possible points that the public may bring up and </w:t>
            </w:r>
            <w:r w:rsidR="004768BD">
              <w:t>how</w:t>
            </w:r>
            <w:r>
              <w:t xml:space="preserve"> responses would be handled.  Noted that the public have made i</w:t>
            </w:r>
            <w:r w:rsidR="004768BD">
              <w:t>t</w:t>
            </w:r>
            <w:r>
              <w:t xml:space="preserve"> clear that they do not want more than 200 houses in the parish.  Noted that o</w:t>
            </w:r>
            <w:r w:rsidR="00925555">
              <w:t>bjective studies on each of the</w:t>
            </w:r>
            <w:r w:rsidR="0030679C">
              <w:t xml:space="preserve"> </w:t>
            </w:r>
            <w:r w:rsidR="00925555">
              <w:t>sites is very important</w:t>
            </w:r>
            <w:r>
              <w:t xml:space="preserve"> as these studies back the </w:t>
            </w:r>
            <w:r w:rsidR="004768BD">
              <w:t xml:space="preserve">groups </w:t>
            </w:r>
            <w:r>
              <w:t xml:space="preserve">site selections.  </w:t>
            </w:r>
            <w:r w:rsidR="00925555">
              <w:t xml:space="preserve"> </w:t>
            </w:r>
            <w:r>
              <w:t xml:space="preserve">It also needs to be made clear </w:t>
            </w:r>
            <w:r w:rsidR="004768BD">
              <w:t>that residents</w:t>
            </w:r>
            <w:r w:rsidR="006D4095">
              <w:t xml:space="preserve">’ feedback </w:t>
            </w:r>
            <w:r>
              <w:t>is</w:t>
            </w:r>
            <w:r w:rsidR="006D4095">
              <w:t xml:space="preserve"> evidence</w:t>
            </w:r>
            <w:r>
              <w:t xml:space="preserve"> which will be required to fight against any proposals which do not fall in line with the draft NP.  Noted that some answers to question may be followed up by email if they require further investigation.</w:t>
            </w:r>
            <w:r w:rsidR="00603CD2">
              <w:t xml:space="preserve">   </w:t>
            </w:r>
          </w:p>
          <w:p w14:paraId="1DEFC3A6" w14:textId="123179EB" w:rsidR="00196114" w:rsidRDefault="00196114" w:rsidP="00DE6A21"/>
          <w:p w14:paraId="541CF9DC" w14:textId="77777777" w:rsidR="003562D9" w:rsidRDefault="00774F18" w:rsidP="00774F18">
            <w:r>
              <w:t xml:space="preserve">The group discussed a </w:t>
            </w:r>
            <w:r w:rsidR="00196114" w:rsidRPr="00774F18">
              <w:rPr>
                <w:b/>
                <w:bCs/>
              </w:rPr>
              <w:t>Deadline for the questionnaire</w:t>
            </w:r>
            <w:r>
              <w:rPr>
                <w:b/>
                <w:bCs/>
              </w:rPr>
              <w:t>.</w:t>
            </w:r>
            <w:r>
              <w:t xml:space="preserve">  It was</w:t>
            </w:r>
            <w:r w:rsidR="00196114">
              <w:t xml:space="preserve"> suggested that it could be 31 January 2022 but if it is in the Village Maga</w:t>
            </w:r>
            <w:r w:rsidR="0024169C">
              <w:t>z</w:t>
            </w:r>
            <w:r w:rsidR="00196114">
              <w:t xml:space="preserve">ine then that may be </w:t>
            </w:r>
            <w:r w:rsidR="004768BD">
              <w:t>too early.  I</w:t>
            </w:r>
            <w:r>
              <w:t xml:space="preserve">t was </w:t>
            </w:r>
            <w:r>
              <w:rPr>
                <w:b/>
                <w:bCs/>
              </w:rPr>
              <w:t>agreed</w:t>
            </w:r>
            <w:r>
              <w:t xml:space="preserve"> that the questionnaire deadline will be set at</w:t>
            </w:r>
            <w:r w:rsidR="00DC48A1">
              <w:t xml:space="preserve"> 14 February 2022</w:t>
            </w:r>
            <w:r>
              <w:t xml:space="preserve"> and this will be put on the website. </w:t>
            </w:r>
            <w:r>
              <w:rPr>
                <w:b/>
                <w:bCs/>
              </w:rPr>
              <w:t>Action</w:t>
            </w:r>
            <w:r>
              <w:t xml:space="preserve"> </w:t>
            </w:r>
            <w:proofErr w:type="spellStart"/>
            <w:r>
              <w:t>PMacD</w:t>
            </w:r>
            <w:proofErr w:type="spellEnd"/>
            <w:r>
              <w:t xml:space="preserve"> to ask the Clerk to put it on the website.  </w:t>
            </w:r>
          </w:p>
          <w:p w14:paraId="2C322796" w14:textId="7AD4E332" w:rsidR="0024169C" w:rsidRPr="003562D9" w:rsidRDefault="0024169C" w:rsidP="00774F18">
            <w:pPr>
              <w:rPr>
                <w:rFonts w:cstheme="minorHAnsi"/>
              </w:rPr>
            </w:pPr>
          </w:p>
        </w:tc>
        <w:tc>
          <w:tcPr>
            <w:tcW w:w="993" w:type="dxa"/>
          </w:tcPr>
          <w:p w14:paraId="42068F58" w14:textId="77777777" w:rsidR="00337BAC" w:rsidRDefault="00337BAC" w:rsidP="00564602">
            <w:pPr>
              <w:rPr>
                <w:rFonts w:cstheme="minorHAnsi"/>
              </w:rPr>
            </w:pPr>
          </w:p>
          <w:p w14:paraId="2F65D1BF" w14:textId="77777777" w:rsidR="00BD1C9B" w:rsidRDefault="00BD1C9B" w:rsidP="00564602">
            <w:pPr>
              <w:rPr>
                <w:rFonts w:cstheme="minorHAnsi"/>
              </w:rPr>
            </w:pPr>
          </w:p>
          <w:p w14:paraId="6E91DC53" w14:textId="77777777" w:rsidR="00BD1C9B" w:rsidRDefault="00BD1C9B" w:rsidP="00564602">
            <w:pPr>
              <w:rPr>
                <w:rFonts w:cstheme="minorHAnsi"/>
              </w:rPr>
            </w:pPr>
          </w:p>
          <w:p w14:paraId="5943D658" w14:textId="77777777" w:rsidR="00BD1C9B" w:rsidRDefault="00BD1C9B" w:rsidP="00564602">
            <w:pPr>
              <w:rPr>
                <w:rFonts w:cstheme="minorHAnsi"/>
              </w:rPr>
            </w:pPr>
          </w:p>
          <w:p w14:paraId="29ECB732" w14:textId="77777777" w:rsidR="00BD1C9B" w:rsidRDefault="00BD1C9B" w:rsidP="00564602">
            <w:pPr>
              <w:rPr>
                <w:rFonts w:cstheme="minorHAnsi"/>
              </w:rPr>
            </w:pPr>
          </w:p>
          <w:p w14:paraId="2AD13D8F" w14:textId="77777777" w:rsidR="00BD1C9B" w:rsidRDefault="00BD1C9B" w:rsidP="00564602">
            <w:pPr>
              <w:rPr>
                <w:rFonts w:cstheme="minorHAnsi"/>
              </w:rPr>
            </w:pPr>
          </w:p>
          <w:p w14:paraId="24B4F283" w14:textId="77777777" w:rsidR="00BD1C9B" w:rsidRDefault="00BD1C9B" w:rsidP="00564602">
            <w:pPr>
              <w:rPr>
                <w:rFonts w:cstheme="minorHAnsi"/>
              </w:rPr>
            </w:pPr>
          </w:p>
          <w:p w14:paraId="39A0FB6B" w14:textId="77777777" w:rsidR="00BD1C9B" w:rsidRDefault="00BD1C9B" w:rsidP="00564602">
            <w:pPr>
              <w:rPr>
                <w:rFonts w:cstheme="minorHAnsi"/>
              </w:rPr>
            </w:pPr>
          </w:p>
          <w:p w14:paraId="18E3E773" w14:textId="77777777" w:rsidR="00BD1C9B" w:rsidRDefault="00BD1C9B" w:rsidP="00564602">
            <w:pPr>
              <w:rPr>
                <w:rFonts w:cstheme="minorHAnsi"/>
              </w:rPr>
            </w:pPr>
          </w:p>
          <w:p w14:paraId="10698D8F" w14:textId="77777777" w:rsidR="00BD1C9B" w:rsidRDefault="00BD1C9B" w:rsidP="00564602">
            <w:pPr>
              <w:rPr>
                <w:rFonts w:cstheme="minorHAnsi"/>
              </w:rPr>
            </w:pPr>
          </w:p>
          <w:p w14:paraId="0A8457B9" w14:textId="77777777" w:rsidR="00BD1C9B" w:rsidRDefault="00BD1C9B" w:rsidP="00564602">
            <w:pPr>
              <w:rPr>
                <w:rFonts w:cstheme="minorHAnsi"/>
              </w:rPr>
            </w:pPr>
          </w:p>
          <w:p w14:paraId="5646EA29" w14:textId="77777777" w:rsidR="00BD1C9B" w:rsidRDefault="00BD1C9B" w:rsidP="00564602">
            <w:pPr>
              <w:rPr>
                <w:rFonts w:cstheme="minorHAnsi"/>
              </w:rPr>
            </w:pPr>
          </w:p>
          <w:p w14:paraId="7440DACA" w14:textId="77777777" w:rsidR="00BD1C9B" w:rsidRDefault="00BD1C9B" w:rsidP="00564602">
            <w:pPr>
              <w:rPr>
                <w:rFonts w:cstheme="minorHAnsi"/>
              </w:rPr>
            </w:pPr>
          </w:p>
          <w:p w14:paraId="32A9163E" w14:textId="77777777" w:rsidR="00BD1C9B" w:rsidRDefault="00BD1C9B" w:rsidP="00564602">
            <w:pPr>
              <w:rPr>
                <w:rFonts w:cstheme="minorHAnsi"/>
              </w:rPr>
            </w:pPr>
          </w:p>
          <w:p w14:paraId="3F61B3C5" w14:textId="77777777" w:rsidR="00BD1C9B" w:rsidRDefault="00BD1C9B" w:rsidP="00564602">
            <w:pPr>
              <w:rPr>
                <w:rFonts w:cstheme="minorHAnsi"/>
              </w:rPr>
            </w:pPr>
          </w:p>
          <w:p w14:paraId="3685A94C" w14:textId="77777777" w:rsidR="00BD1C9B" w:rsidRDefault="00BD1C9B" w:rsidP="00564602">
            <w:pPr>
              <w:rPr>
                <w:rFonts w:cstheme="minorHAnsi"/>
              </w:rPr>
            </w:pPr>
          </w:p>
          <w:p w14:paraId="1F0FEEB2" w14:textId="77777777" w:rsidR="00BD1C9B" w:rsidRDefault="00BD1C9B" w:rsidP="00564602">
            <w:pPr>
              <w:rPr>
                <w:rFonts w:cstheme="minorHAnsi"/>
              </w:rPr>
            </w:pPr>
          </w:p>
          <w:p w14:paraId="08DDB47F" w14:textId="77777777" w:rsidR="00BD1C9B" w:rsidRDefault="00BD1C9B" w:rsidP="00564602">
            <w:pPr>
              <w:rPr>
                <w:rFonts w:cstheme="minorHAnsi"/>
              </w:rPr>
            </w:pPr>
          </w:p>
          <w:p w14:paraId="1A162AB6" w14:textId="77777777" w:rsidR="00BD1C9B" w:rsidRDefault="00BD1C9B" w:rsidP="00564602">
            <w:pPr>
              <w:rPr>
                <w:rFonts w:cstheme="minorHAnsi"/>
              </w:rPr>
            </w:pPr>
          </w:p>
          <w:p w14:paraId="189D2A26" w14:textId="77777777" w:rsidR="00BD1C9B" w:rsidRDefault="00BD1C9B" w:rsidP="00564602">
            <w:pPr>
              <w:rPr>
                <w:rFonts w:cstheme="minorHAnsi"/>
              </w:rPr>
            </w:pPr>
          </w:p>
          <w:p w14:paraId="5ECA3434" w14:textId="77777777" w:rsidR="00BD1C9B" w:rsidRDefault="00BD1C9B" w:rsidP="00564602">
            <w:pPr>
              <w:rPr>
                <w:rFonts w:cstheme="minorHAnsi"/>
              </w:rPr>
            </w:pPr>
          </w:p>
          <w:p w14:paraId="0623DD35" w14:textId="77777777" w:rsidR="00BD1C9B" w:rsidRDefault="00BD1C9B" w:rsidP="00564602">
            <w:pPr>
              <w:rPr>
                <w:rFonts w:cstheme="minorHAnsi"/>
              </w:rPr>
            </w:pPr>
          </w:p>
          <w:p w14:paraId="33B35530" w14:textId="77777777" w:rsidR="00BD1C9B" w:rsidRDefault="00BD1C9B" w:rsidP="00564602">
            <w:pPr>
              <w:rPr>
                <w:rFonts w:cstheme="minorHAnsi"/>
              </w:rPr>
            </w:pPr>
          </w:p>
          <w:p w14:paraId="54CC633D" w14:textId="77777777" w:rsidR="00BD1C9B" w:rsidRDefault="00BD1C9B" w:rsidP="00564602">
            <w:pPr>
              <w:rPr>
                <w:rFonts w:cstheme="minorHAnsi"/>
              </w:rPr>
            </w:pPr>
          </w:p>
          <w:p w14:paraId="0D4BDE4C" w14:textId="77777777" w:rsidR="00BD1C9B" w:rsidRDefault="00BD1C9B" w:rsidP="00564602">
            <w:pPr>
              <w:rPr>
                <w:rFonts w:cstheme="minorHAnsi"/>
              </w:rPr>
            </w:pPr>
          </w:p>
          <w:p w14:paraId="1D6992E1" w14:textId="77777777" w:rsidR="00BD1C9B" w:rsidRDefault="00BD1C9B" w:rsidP="00564602">
            <w:pPr>
              <w:rPr>
                <w:rFonts w:cstheme="minorHAnsi"/>
              </w:rPr>
            </w:pPr>
          </w:p>
          <w:p w14:paraId="77ADD8E7" w14:textId="77777777" w:rsidR="0024169C" w:rsidRDefault="0024169C" w:rsidP="00564602">
            <w:pPr>
              <w:rPr>
                <w:rFonts w:cstheme="minorHAnsi"/>
              </w:rPr>
            </w:pPr>
          </w:p>
          <w:p w14:paraId="0469995B" w14:textId="77777777" w:rsidR="0024169C" w:rsidRDefault="0024169C" w:rsidP="00564602">
            <w:pPr>
              <w:rPr>
                <w:rFonts w:cstheme="minorHAnsi"/>
              </w:rPr>
            </w:pPr>
          </w:p>
          <w:p w14:paraId="5E2108A8" w14:textId="636713A5" w:rsidR="00BD1C9B" w:rsidRDefault="00BD1C9B" w:rsidP="00564602">
            <w:pPr>
              <w:rPr>
                <w:rFonts w:cstheme="minorHAnsi"/>
              </w:rPr>
            </w:pPr>
            <w:proofErr w:type="spellStart"/>
            <w:r>
              <w:rPr>
                <w:rFonts w:cstheme="minorHAnsi"/>
              </w:rPr>
              <w:t>PMacD</w:t>
            </w:r>
            <w:proofErr w:type="spellEnd"/>
          </w:p>
          <w:p w14:paraId="7D91DEA5" w14:textId="77777777" w:rsidR="00BD1C9B" w:rsidRDefault="00BD1C9B" w:rsidP="00564602">
            <w:pPr>
              <w:rPr>
                <w:rFonts w:cstheme="minorHAnsi"/>
              </w:rPr>
            </w:pPr>
            <w:r>
              <w:rPr>
                <w:rFonts w:cstheme="minorHAnsi"/>
              </w:rPr>
              <w:t>JT</w:t>
            </w:r>
          </w:p>
          <w:p w14:paraId="682075A7" w14:textId="77777777" w:rsidR="00BD1C9B" w:rsidRDefault="00BD1C9B" w:rsidP="00564602">
            <w:pPr>
              <w:rPr>
                <w:rFonts w:cstheme="minorHAnsi"/>
              </w:rPr>
            </w:pPr>
            <w:r>
              <w:rPr>
                <w:rFonts w:cstheme="minorHAnsi"/>
              </w:rPr>
              <w:t>BG</w:t>
            </w:r>
          </w:p>
          <w:p w14:paraId="1CA02BA3" w14:textId="081821FE" w:rsidR="00BD1C9B" w:rsidRDefault="0024169C" w:rsidP="00564602">
            <w:pPr>
              <w:rPr>
                <w:rFonts w:cstheme="minorHAnsi"/>
              </w:rPr>
            </w:pPr>
            <w:proofErr w:type="spellStart"/>
            <w:r>
              <w:rPr>
                <w:rFonts w:cstheme="minorHAnsi"/>
              </w:rPr>
              <w:lastRenderedPageBreak/>
              <w:t>PMacD</w:t>
            </w:r>
            <w:proofErr w:type="spellEnd"/>
          </w:p>
          <w:p w14:paraId="4DCA0296" w14:textId="77777777" w:rsidR="00BD1C9B" w:rsidRDefault="00BD1C9B" w:rsidP="00564602">
            <w:pPr>
              <w:rPr>
                <w:rFonts w:cstheme="minorHAnsi"/>
              </w:rPr>
            </w:pPr>
          </w:p>
          <w:p w14:paraId="6B5CDA76" w14:textId="77777777" w:rsidR="00BD1C9B" w:rsidRDefault="00BD1C9B" w:rsidP="00564602">
            <w:pPr>
              <w:rPr>
                <w:rFonts w:cstheme="minorHAnsi"/>
              </w:rPr>
            </w:pPr>
          </w:p>
          <w:p w14:paraId="7FC95B26" w14:textId="77777777" w:rsidR="00BD1C9B" w:rsidRDefault="00BD1C9B" w:rsidP="00564602">
            <w:pPr>
              <w:rPr>
                <w:rFonts w:cstheme="minorHAnsi"/>
              </w:rPr>
            </w:pPr>
          </w:p>
          <w:p w14:paraId="178E7271" w14:textId="6E58F304" w:rsidR="00BD1C9B" w:rsidRDefault="0024169C" w:rsidP="00564602">
            <w:pPr>
              <w:rPr>
                <w:rFonts w:cstheme="minorHAnsi"/>
              </w:rPr>
            </w:pPr>
            <w:proofErr w:type="spellStart"/>
            <w:r>
              <w:rPr>
                <w:rFonts w:cstheme="minorHAnsi"/>
              </w:rPr>
              <w:t>PMacD</w:t>
            </w:r>
            <w:proofErr w:type="spellEnd"/>
          </w:p>
          <w:p w14:paraId="140BF089" w14:textId="77777777" w:rsidR="00BD1C9B" w:rsidRDefault="00BD1C9B" w:rsidP="00564602">
            <w:pPr>
              <w:rPr>
                <w:rFonts w:cstheme="minorHAnsi"/>
              </w:rPr>
            </w:pPr>
          </w:p>
          <w:p w14:paraId="01E78829" w14:textId="77777777" w:rsidR="00BD1C9B" w:rsidRDefault="00BD1C9B" w:rsidP="00564602">
            <w:pPr>
              <w:rPr>
                <w:rFonts w:cstheme="minorHAnsi"/>
              </w:rPr>
            </w:pPr>
          </w:p>
          <w:p w14:paraId="2024917E" w14:textId="77777777" w:rsidR="00BD1C9B" w:rsidRDefault="00BD1C9B" w:rsidP="00564602">
            <w:pPr>
              <w:rPr>
                <w:rFonts w:cstheme="minorHAnsi"/>
              </w:rPr>
            </w:pPr>
          </w:p>
          <w:p w14:paraId="15B1A666" w14:textId="77777777" w:rsidR="00BD1C9B" w:rsidRDefault="00BD1C9B" w:rsidP="00564602">
            <w:pPr>
              <w:rPr>
                <w:rFonts w:cstheme="minorHAnsi"/>
              </w:rPr>
            </w:pPr>
          </w:p>
          <w:p w14:paraId="29D925BF" w14:textId="77777777" w:rsidR="00BD1C9B" w:rsidRDefault="00BD1C9B" w:rsidP="00564602">
            <w:pPr>
              <w:rPr>
                <w:rFonts w:cstheme="minorHAnsi"/>
              </w:rPr>
            </w:pPr>
          </w:p>
          <w:p w14:paraId="66089A78" w14:textId="77777777" w:rsidR="00BD1C9B" w:rsidRDefault="00BD1C9B" w:rsidP="00564602">
            <w:pPr>
              <w:rPr>
                <w:rFonts w:cstheme="minorHAnsi"/>
              </w:rPr>
            </w:pPr>
          </w:p>
          <w:p w14:paraId="65957CAB" w14:textId="77777777" w:rsidR="00BD1C9B" w:rsidRDefault="00BD1C9B" w:rsidP="00564602">
            <w:pPr>
              <w:rPr>
                <w:rFonts w:cstheme="minorHAnsi"/>
              </w:rPr>
            </w:pPr>
          </w:p>
          <w:p w14:paraId="515C7C6B" w14:textId="77777777" w:rsidR="00BD1C9B" w:rsidRDefault="00BD1C9B" w:rsidP="00564602">
            <w:pPr>
              <w:rPr>
                <w:rFonts w:cstheme="minorHAnsi"/>
              </w:rPr>
            </w:pPr>
          </w:p>
          <w:p w14:paraId="3058BBED" w14:textId="77777777" w:rsidR="004768BD" w:rsidRDefault="004768BD" w:rsidP="00564602">
            <w:pPr>
              <w:rPr>
                <w:rFonts w:cstheme="minorHAnsi"/>
              </w:rPr>
            </w:pPr>
          </w:p>
          <w:p w14:paraId="1B256B67" w14:textId="572E4059" w:rsidR="00BD1C9B" w:rsidRPr="004171B6" w:rsidRDefault="00BD1C9B" w:rsidP="00564602">
            <w:pPr>
              <w:rPr>
                <w:rFonts w:cstheme="minorHAnsi"/>
              </w:rPr>
            </w:pPr>
            <w:proofErr w:type="spellStart"/>
            <w:r>
              <w:rPr>
                <w:rFonts w:cstheme="minorHAnsi"/>
              </w:rPr>
              <w:t>PMacD</w:t>
            </w:r>
            <w:proofErr w:type="spellEnd"/>
          </w:p>
        </w:tc>
      </w:tr>
      <w:tr w:rsidR="00AC15E3" w:rsidRPr="004171B6" w14:paraId="77F2726D" w14:textId="77777777" w:rsidTr="0024169C">
        <w:tc>
          <w:tcPr>
            <w:tcW w:w="1160" w:type="dxa"/>
          </w:tcPr>
          <w:p w14:paraId="580FACD5" w14:textId="3D9EBBAC" w:rsidR="00AC15E3" w:rsidRDefault="00AC15E3" w:rsidP="0087769D">
            <w:pPr>
              <w:rPr>
                <w:rFonts w:cstheme="minorHAnsi"/>
              </w:rPr>
            </w:pPr>
            <w:r>
              <w:rPr>
                <w:rFonts w:cstheme="minorHAnsi"/>
              </w:rPr>
              <w:lastRenderedPageBreak/>
              <w:t>2</w:t>
            </w:r>
            <w:r w:rsidR="008946F3">
              <w:rPr>
                <w:rFonts w:cstheme="minorHAnsi"/>
              </w:rPr>
              <w:t>7</w:t>
            </w:r>
            <w:r w:rsidR="004943E8">
              <w:rPr>
                <w:rFonts w:cstheme="minorHAnsi"/>
              </w:rPr>
              <w:t>6</w:t>
            </w:r>
            <w:r>
              <w:rPr>
                <w:rFonts w:cstheme="minorHAnsi"/>
              </w:rPr>
              <w:t>/21</w:t>
            </w:r>
          </w:p>
        </w:tc>
        <w:tc>
          <w:tcPr>
            <w:tcW w:w="8474" w:type="dxa"/>
          </w:tcPr>
          <w:p w14:paraId="17F816D4" w14:textId="782C93D8" w:rsidR="00AC15E3" w:rsidRDefault="00BF30DC" w:rsidP="001829D8">
            <w:pPr>
              <w:rPr>
                <w:rFonts w:cstheme="minorHAnsi"/>
                <w:b/>
                <w:bCs/>
              </w:rPr>
            </w:pPr>
            <w:r>
              <w:rPr>
                <w:rFonts w:cstheme="minorHAnsi"/>
                <w:b/>
                <w:bCs/>
              </w:rPr>
              <w:t>Policy Document</w:t>
            </w:r>
          </w:p>
          <w:p w14:paraId="015D4AFE" w14:textId="77777777" w:rsidR="00255313" w:rsidRDefault="00457C86" w:rsidP="00774F18">
            <w:pPr>
              <w:rPr>
                <w:rFonts w:cstheme="minorHAnsi"/>
              </w:rPr>
            </w:pPr>
            <w:r>
              <w:rPr>
                <w:rFonts w:cstheme="minorHAnsi"/>
              </w:rPr>
              <w:t xml:space="preserve">SJ updated </w:t>
            </w:r>
            <w:r w:rsidR="00774F18">
              <w:rPr>
                <w:rFonts w:cstheme="minorHAnsi"/>
              </w:rPr>
              <w:t xml:space="preserve">the group on the current situation.  Noted that an email </w:t>
            </w:r>
            <w:r>
              <w:rPr>
                <w:rFonts w:cstheme="minorHAnsi"/>
              </w:rPr>
              <w:t>from JH</w:t>
            </w:r>
            <w:r w:rsidR="00774F18">
              <w:rPr>
                <w:rFonts w:cstheme="minorHAnsi"/>
              </w:rPr>
              <w:t xml:space="preserve"> had been received on the day of the meeting but had not been fully </w:t>
            </w:r>
            <w:proofErr w:type="spellStart"/>
            <w:r w:rsidR="00774F18">
              <w:rPr>
                <w:rFonts w:cstheme="minorHAnsi"/>
              </w:rPr>
              <w:t>anaylsed</w:t>
            </w:r>
            <w:proofErr w:type="spellEnd"/>
            <w:r w:rsidR="00774F18">
              <w:rPr>
                <w:rFonts w:cstheme="minorHAnsi"/>
              </w:rPr>
              <w:t xml:space="preserve"> but it appeared that the document had very little further changes to be made.  It is expected that the document will </w:t>
            </w:r>
            <w:r>
              <w:rPr>
                <w:rFonts w:cstheme="minorHAnsi"/>
              </w:rPr>
              <w:t xml:space="preserve">now progress to a finished document </w:t>
            </w:r>
            <w:proofErr w:type="gramStart"/>
            <w:r>
              <w:rPr>
                <w:rFonts w:cstheme="minorHAnsi"/>
              </w:rPr>
              <w:t>fairly quickly</w:t>
            </w:r>
            <w:proofErr w:type="gramEnd"/>
            <w:r>
              <w:rPr>
                <w:rFonts w:cstheme="minorHAnsi"/>
              </w:rPr>
              <w:t xml:space="preserve">.  </w:t>
            </w:r>
            <w:r w:rsidR="00D670B4">
              <w:rPr>
                <w:rFonts w:cstheme="minorHAnsi"/>
              </w:rPr>
              <w:t xml:space="preserve"> </w:t>
            </w:r>
          </w:p>
          <w:p w14:paraId="6C6640EA" w14:textId="76AA6122" w:rsidR="0024169C" w:rsidRPr="00C67BE9" w:rsidRDefault="0024169C" w:rsidP="00774F18">
            <w:pPr>
              <w:rPr>
                <w:rFonts w:cstheme="minorHAnsi"/>
              </w:rPr>
            </w:pPr>
          </w:p>
        </w:tc>
        <w:tc>
          <w:tcPr>
            <w:tcW w:w="993" w:type="dxa"/>
          </w:tcPr>
          <w:p w14:paraId="29D55389" w14:textId="1A880AA4" w:rsidR="00857655" w:rsidRPr="004171B6" w:rsidRDefault="00857655" w:rsidP="00337BAC">
            <w:pPr>
              <w:rPr>
                <w:rFonts w:cstheme="minorHAnsi"/>
              </w:rPr>
            </w:pPr>
          </w:p>
        </w:tc>
      </w:tr>
      <w:tr w:rsidR="0087769D" w:rsidRPr="004171B6" w14:paraId="2C705CA1" w14:textId="77777777" w:rsidTr="0024169C">
        <w:tc>
          <w:tcPr>
            <w:tcW w:w="1160" w:type="dxa"/>
          </w:tcPr>
          <w:p w14:paraId="6B2D25B8" w14:textId="4BADC805" w:rsidR="0087769D" w:rsidRPr="004171B6" w:rsidRDefault="00371053" w:rsidP="0087769D">
            <w:pPr>
              <w:rPr>
                <w:rFonts w:cstheme="minorHAnsi"/>
              </w:rPr>
            </w:pPr>
            <w:r>
              <w:rPr>
                <w:rFonts w:cstheme="minorHAnsi"/>
              </w:rPr>
              <w:t>2</w:t>
            </w:r>
            <w:r w:rsidR="008946F3">
              <w:rPr>
                <w:rFonts w:cstheme="minorHAnsi"/>
              </w:rPr>
              <w:t>7</w:t>
            </w:r>
            <w:r w:rsidR="004943E8">
              <w:rPr>
                <w:rFonts w:cstheme="minorHAnsi"/>
              </w:rPr>
              <w:t>7</w:t>
            </w:r>
            <w:r w:rsidR="0087769D" w:rsidRPr="004171B6">
              <w:rPr>
                <w:rFonts w:cstheme="minorHAnsi"/>
              </w:rPr>
              <w:t>/21</w:t>
            </w:r>
          </w:p>
        </w:tc>
        <w:tc>
          <w:tcPr>
            <w:tcW w:w="8474" w:type="dxa"/>
          </w:tcPr>
          <w:p w14:paraId="19239FE2" w14:textId="3C2A43F2" w:rsidR="00390604" w:rsidRDefault="007662D8" w:rsidP="001829D8">
            <w:pPr>
              <w:rPr>
                <w:rFonts w:cstheme="minorHAnsi"/>
                <w:b/>
                <w:bCs/>
              </w:rPr>
            </w:pPr>
            <w:r w:rsidRPr="002B0C1D">
              <w:rPr>
                <w:rFonts w:cstheme="minorHAnsi"/>
                <w:b/>
                <w:bCs/>
              </w:rPr>
              <w:t>Any other business</w:t>
            </w:r>
          </w:p>
          <w:p w14:paraId="37258CB4" w14:textId="64ACE862" w:rsidR="00774F18" w:rsidRDefault="00774F18" w:rsidP="001829D8">
            <w:pPr>
              <w:rPr>
                <w:rFonts w:cstheme="minorHAnsi"/>
              </w:rPr>
            </w:pPr>
            <w:r>
              <w:rPr>
                <w:rFonts w:cstheme="minorHAnsi"/>
              </w:rPr>
              <w:t xml:space="preserve">Noted that </w:t>
            </w:r>
            <w:r w:rsidR="00091FA3">
              <w:rPr>
                <w:rFonts w:cstheme="minorHAnsi"/>
              </w:rPr>
              <w:t>concern</w:t>
            </w:r>
            <w:r>
              <w:rPr>
                <w:rFonts w:cstheme="minorHAnsi"/>
              </w:rPr>
              <w:t xml:space="preserve">over the Scant Road development may make residents not </w:t>
            </w:r>
            <w:r w:rsidR="008E789A">
              <w:rPr>
                <w:rFonts w:cstheme="minorHAnsi"/>
              </w:rPr>
              <w:t>support the NP.</w:t>
            </w:r>
          </w:p>
          <w:p w14:paraId="2E75FC87" w14:textId="756FF716" w:rsidR="002B0C1D" w:rsidRDefault="00774F18" w:rsidP="00774F18">
            <w:pPr>
              <w:rPr>
                <w:rFonts w:cstheme="minorHAnsi"/>
              </w:rPr>
            </w:pPr>
            <w:r>
              <w:rPr>
                <w:rFonts w:cstheme="minorHAnsi"/>
              </w:rPr>
              <w:t>Noted that a 2</w:t>
            </w:r>
            <w:r w:rsidR="0024169C">
              <w:rPr>
                <w:rFonts w:cstheme="minorHAnsi"/>
              </w:rPr>
              <w:t>-</w:t>
            </w:r>
            <w:r>
              <w:rPr>
                <w:rFonts w:cstheme="minorHAnsi"/>
              </w:rPr>
              <w:t xml:space="preserve">form entry school is expected in the Southbourne area only </w:t>
            </w:r>
            <w:r w:rsidR="008E789A">
              <w:rPr>
                <w:rFonts w:cstheme="minorHAnsi"/>
              </w:rPr>
              <w:t>and not within the Parishes</w:t>
            </w:r>
            <w:r w:rsidR="002E02C5">
              <w:rPr>
                <w:rFonts w:cstheme="minorHAnsi"/>
              </w:rPr>
              <w:t xml:space="preserve"> </w:t>
            </w:r>
          </w:p>
          <w:p w14:paraId="3E0CF1EA" w14:textId="7312ACA4" w:rsidR="0024169C" w:rsidRPr="003A3306" w:rsidRDefault="0024169C" w:rsidP="00774F18">
            <w:pPr>
              <w:rPr>
                <w:rFonts w:cstheme="minorHAnsi"/>
              </w:rPr>
            </w:pPr>
          </w:p>
        </w:tc>
        <w:tc>
          <w:tcPr>
            <w:tcW w:w="993" w:type="dxa"/>
          </w:tcPr>
          <w:p w14:paraId="11A97168" w14:textId="3817AF55" w:rsidR="00C038F0" w:rsidRPr="004171B6" w:rsidRDefault="00C038F0" w:rsidP="00337BAC">
            <w:pPr>
              <w:rPr>
                <w:rFonts w:cstheme="minorHAnsi"/>
              </w:rPr>
            </w:pPr>
          </w:p>
        </w:tc>
      </w:tr>
      <w:tr w:rsidR="00BF30DC" w:rsidRPr="004171B6" w14:paraId="22F0B1CA" w14:textId="77777777" w:rsidTr="0024169C">
        <w:tc>
          <w:tcPr>
            <w:tcW w:w="1160" w:type="dxa"/>
          </w:tcPr>
          <w:p w14:paraId="06794B2D" w14:textId="0C417896" w:rsidR="00BF30DC" w:rsidRDefault="00BF30DC" w:rsidP="0087769D">
            <w:pPr>
              <w:rPr>
                <w:rFonts w:cstheme="minorHAnsi"/>
              </w:rPr>
            </w:pPr>
            <w:r>
              <w:rPr>
                <w:rFonts w:cstheme="minorHAnsi"/>
              </w:rPr>
              <w:t>2</w:t>
            </w:r>
            <w:r w:rsidR="004943E8">
              <w:rPr>
                <w:rFonts w:cstheme="minorHAnsi"/>
              </w:rPr>
              <w:t>78</w:t>
            </w:r>
            <w:r>
              <w:rPr>
                <w:rFonts w:cstheme="minorHAnsi"/>
              </w:rPr>
              <w:t>/21</w:t>
            </w:r>
          </w:p>
        </w:tc>
        <w:tc>
          <w:tcPr>
            <w:tcW w:w="8474" w:type="dxa"/>
          </w:tcPr>
          <w:p w14:paraId="7645A9DA" w14:textId="00867232" w:rsidR="00BF30DC" w:rsidRDefault="00BF30DC" w:rsidP="001829D8">
            <w:pPr>
              <w:rPr>
                <w:rFonts w:cstheme="minorHAnsi"/>
                <w:b/>
                <w:bCs/>
              </w:rPr>
            </w:pPr>
            <w:r>
              <w:rPr>
                <w:rFonts w:cstheme="minorHAnsi"/>
                <w:b/>
                <w:bCs/>
              </w:rPr>
              <w:t xml:space="preserve">Date of next meeting Monday </w:t>
            </w:r>
            <w:r w:rsidR="00DE6A21">
              <w:rPr>
                <w:rFonts w:cstheme="minorHAnsi"/>
                <w:b/>
                <w:bCs/>
              </w:rPr>
              <w:t>7</w:t>
            </w:r>
            <w:r w:rsidR="00774357">
              <w:rPr>
                <w:rFonts w:cstheme="minorHAnsi"/>
                <w:b/>
                <w:bCs/>
              </w:rPr>
              <w:t xml:space="preserve"> </w:t>
            </w:r>
            <w:r w:rsidR="008946F3">
              <w:rPr>
                <w:rFonts w:cstheme="minorHAnsi"/>
                <w:b/>
                <w:bCs/>
              </w:rPr>
              <w:t>February</w:t>
            </w:r>
            <w:r>
              <w:rPr>
                <w:rFonts w:cstheme="minorHAnsi"/>
                <w:b/>
                <w:bCs/>
              </w:rPr>
              <w:t xml:space="preserve"> 202</w:t>
            </w:r>
            <w:r w:rsidR="00774357">
              <w:rPr>
                <w:rFonts w:cstheme="minorHAnsi"/>
                <w:b/>
                <w:bCs/>
              </w:rPr>
              <w:t>2</w:t>
            </w:r>
          </w:p>
        </w:tc>
        <w:tc>
          <w:tcPr>
            <w:tcW w:w="993" w:type="dxa"/>
          </w:tcPr>
          <w:p w14:paraId="69920C59" w14:textId="77777777" w:rsidR="00BF30DC" w:rsidRPr="004171B6" w:rsidRDefault="00BF30DC" w:rsidP="00337BAC">
            <w:pPr>
              <w:rPr>
                <w:rFonts w:cstheme="minorHAnsi"/>
              </w:rPr>
            </w:pPr>
          </w:p>
        </w:tc>
      </w:tr>
    </w:tbl>
    <w:p w14:paraId="27A374F9" w14:textId="77777777" w:rsidR="0024169C" w:rsidRDefault="0024169C" w:rsidP="00613260">
      <w:pPr>
        <w:rPr>
          <w:rFonts w:cstheme="minorHAnsi"/>
          <w:i/>
          <w:iCs/>
        </w:rPr>
      </w:pPr>
    </w:p>
    <w:p w14:paraId="61FB9906" w14:textId="40D788AF" w:rsidR="0094406C" w:rsidRPr="004171B6" w:rsidRDefault="00C3248E" w:rsidP="00613260">
      <w:pPr>
        <w:rPr>
          <w:rFonts w:cstheme="minorHAnsi"/>
          <w:i/>
          <w:iCs/>
        </w:rPr>
      </w:pPr>
      <w:r w:rsidRPr="004171B6">
        <w:rPr>
          <w:rFonts w:cstheme="minorHAnsi"/>
          <w:i/>
          <w:iCs/>
        </w:rPr>
        <w:t>Meeting close</w:t>
      </w:r>
      <w:r w:rsidR="00FD1470" w:rsidRPr="004171B6">
        <w:rPr>
          <w:rFonts w:cstheme="minorHAnsi"/>
          <w:i/>
          <w:iCs/>
        </w:rPr>
        <w:t>d</w:t>
      </w:r>
      <w:r w:rsidR="00093A6F">
        <w:rPr>
          <w:rFonts w:cstheme="minorHAnsi"/>
          <w:i/>
          <w:iCs/>
        </w:rPr>
        <w:t xml:space="preserve"> </w:t>
      </w:r>
      <w:r w:rsidR="0046542F">
        <w:rPr>
          <w:rFonts w:cstheme="minorHAnsi"/>
          <w:i/>
          <w:iCs/>
        </w:rPr>
        <w:t xml:space="preserve">2100 </w:t>
      </w:r>
      <w:r w:rsidR="00093A6F">
        <w:rPr>
          <w:rFonts w:cstheme="minorHAnsi"/>
          <w:i/>
          <w:iCs/>
        </w:rPr>
        <w:t>hrs</w:t>
      </w:r>
    </w:p>
    <w:p w14:paraId="3D904BFC" w14:textId="77777777" w:rsidR="00A9485A" w:rsidRPr="004171B6" w:rsidRDefault="00A9485A" w:rsidP="00613260">
      <w:pPr>
        <w:rPr>
          <w:rFonts w:cstheme="minorHAnsi"/>
          <w:i/>
          <w:iCs/>
        </w:rPr>
      </w:pPr>
    </w:p>
    <w:sectPr w:rsidR="00A9485A"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E037" w14:textId="77777777" w:rsidR="000D56C8" w:rsidRDefault="000D56C8" w:rsidP="007E03C5">
      <w:pPr>
        <w:spacing w:after="0" w:line="240" w:lineRule="auto"/>
      </w:pPr>
      <w:r>
        <w:separator/>
      </w:r>
    </w:p>
  </w:endnote>
  <w:endnote w:type="continuationSeparator" w:id="0">
    <w:p w14:paraId="0D0DBAE0" w14:textId="77777777" w:rsidR="000D56C8" w:rsidRDefault="000D56C8"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4503" w14:textId="77777777" w:rsidR="000D56C8" w:rsidRDefault="000D56C8" w:rsidP="007E03C5">
      <w:pPr>
        <w:spacing w:after="0" w:line="240" w:lineRule="auto"/>
      </w:pPr>
      <w:r>
        <w:separator/>
      </w:r>
    </w:p>
  </w:footnote>
  <w:footnote w:type="continuationSeparator" w:id="0">
    <w:p w14:paraId="10B758BD" w14:textId="77777777" w:rsidR="000D56C8" w:rsidRDefault="000D56C8"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24169C">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24169C">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24169C">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12E26"/>
    <w:multiLevelType w:val="hybridMultilevel"/>
    <w:tmpl w:val="5DA2A9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7C6765"/>
    <w:multiLevelType w:val="hybridMultilevel"/>
    <w:tmpl w:val="612C37C4"/>
    <w:lvl w:ilvl="0" w:tplc="35A20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8"/>
  </w:num>
  <w:num w:numId="6">
    <w:abstractNumId w:val="10"/>
  </w:num>
  <w:num w:numId="7">
    <w:abstractNumId w:val="1"/>
  </w:num>
  <w:num w:numId="8">
    <w:abstractNumId w:val="14"/>
  </w:num>
  <w:num w:numId="9">
    <w:abstractNumId w:val="6"/>
  </w:num>
  <w:num w:numId="10">
    <w:abstractNumId w:val="22"/>
  </w:num>
  <w:num w:numId="11">
    <w:abstractNumId w:val="24"/>
  </w:num>
  <w:num w:numId="12">
    <w:abstractNumId w:val="2"/>
  </w:num>
  <w:num w:numId="13">
    <w:abstractNumId w:val="18"/>
  </w:num>
  <w:num w:numId="14">
    <w:abstractNumId w:val="13"/>
  </w:num>
  <w:num w:numId="15">
    <w:abstractNumId w:val="9"/>
  </w:num>
  <w:num w:numId="16">
    <w:abstractNumId w:val="23"/>
  </w:num>
  <w:num w:numId="17">
    <w:abstractNumId w:val="15"/>
  </w:num>
  <w:num w:numId="18">
    <w:abstractNumId w:val="16"/>
  </w:num>
  <w:num w:numId="19">
    <w:abstractNumId w:val="11"/>
  </w:num>
  <w:num w:numId="20">
    <w:abstractNumId w:val="21"/>
  </w:num>
  <w:num w:numId="21">
    <w:abstractNumId w:val="5"/>
  </w:num>
  <w:num w:numId="22">
    <w:abstractNumId w:val="4"/>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num>
  <w:num w:numId="26">
    <w:abstractNumId w:val="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952"/>
    <w:rsid w:val="0000296A"/>
    <w:rsid w:val="00003F40"/>
    <w:rsid w:val="00004015"/>
    <w:rsid w:val="0000584D"/>
    <w:rsid w:val="00006420"/>
    <w:rsid w:val="00006DC8"/>
    <w:rsid w:val="0001066C"/>
    <w:rsid w:val="0001079C"/>
    <w:rsid w:val="000109D8"/>
    <w:rsid w:val="00011A8B"/>
    <w:rsid w:val="00012DC3"/>
    <w:rsid w:val="00015165"/>
    <w:rsid w:val="000200A2"/>
    <w:rsid w:val="00021EBF"/>
    <w:rsid w:val="00022718"/>
    <w:rsid w:val="00023E4A"/>
    <w:rsid w:val="00024E9C"/>
    <w:rsid w:val="0002532B"/>
    <w:rsid w:val="0002577E"/>
    <w:rsid w:val="0002650F"/>
    <w:rsid w:val="00027AC0"/>
    <w:rsid w:val="0003355B"/>
    <w:rsid w:val="000336F6"/>
    <w:rsid w:val="000348D8"/>
    <w:rsid w:val="00035348"/>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3702"/>
    <w:rsid w:val="000655B0"/>
    <w:rsid w:val="00065A80"/>
    <w:rsid w:val="00065F12"/>
    <w:rsid w:val="0006643A"/>
    <w:rsid w:val="00066705"/>
    <w:rsid w:val="00066A68"/>
    <w:rsid w:val="00066F4A"/>
    <w:rsid w:val="000707CF"/>
    <w:rsid w:val="00070D2C"/>
    <w:rsid w:val="00071630"/>
    <w:rsid w:val="00071743"/>
    <w:rsid w:val="000722BE"/>
    <w:rsid w:val="0007248E"/>
    <w:rsid w:val="00075CD1"/>
    <w:rsid w:val="000778E8"/>
    <w:rsid w:val="000802E2"/>
    <w:rsid w:val="000813D5"/>
    <w:rsid w:val="0008192F"/>
    <w:rsid w:val="00082D2F"/>
    <w:rsid w:val="0008396C"/>
    <w:rsid w:val="0008441D"/>
    <w:rsid w:val="00085B77"/>
    <w:rsid w:val="0008697C"/>
    <w:rsid w:val="00087719"/>
    <w:rsid w:val="00087753"/>
    <w:rsid w:val="00090567"/>
    <w:rsid w:val="000907F1"/>
    <w:rsid w:val="00090CDD"/>
    <w:rsid w:val="00090F5D"/>
    <w:rsid w:val="00091EBA"/>
    <w:rsid w:val="00091F32"/>
    <w:rsid w:val="00091FA3"/>
    <w:rsid w:val="00093A6F"/>
    <w:rsid w:val="000941B7"/>
    <w:rsid w:val="00095D47"/>
    <w:rsid w:val="000A17B8"/>
    <w:rsid w:val="000A17C6"/>
    <w:rsid w:val="000A4F52"/>
    <w:rsid w:val="000A6D77"/>
    <w:rsid w:val="000A782C"/>
    <w:rsid w:val="000A7E60"/>
    <w:rsid w:val="000B25FB"/>
    <w:rsid w:val="000B29E3"/>
    <w:rsid w:val="000B44A2"/>
    <w:rsid w:val="000B5303"/>
    <w:rsid w:val="000B571C"/>
    <w:rsid w:val="000B5CF2"/>
    <w:rsid w:val="000B65F0"/>
    <w:rsid w:val="000C25FD"/>
    <w:rsid w:val="000C285A"/>
    <w:rsid w:val="000C49B8"/>
    <w:rsid w:val="000C4E57"/>
    <w:rsid w:val="000C5832"/>
    <w:rsid w:val="000C7ED3"/>
    <w:rsid w:val="000C7EDF"/>
    <w:rsid w:val="000D22F1"/>
    <w:rsid w:val="000D2472"/>
    <w:rsid w:val="000D29CA"/>
    <w:rsid w:val="000D2C50"/>
    <w:rsid w:val="000D2C6A"/>
    <w:rsid w:val="000D4EA4"/>
    <w:rsid w:val="000D56C8"/>
    <w:rsid w:val="000D588F"/>
    <w:rsid w:val="000D66D9"/>
    <w:rsid w:val="000D751B"/>
    <w:rsid w:val="000D79D5"/>
    <w:rsid w:val="000D7A7F"/>
    <w:rsid w:val="000E2044"/>
    <w:rsid w:val="000E214E"/>
    <w:rsid w:val="000E3677"/>
    <w:rsid w:val="000E42EB"/>
    <w:rsid w:val="000E4409"/>
    <w:rsid w:val="000E4D4F"/>
    <w:rsid w:val="000E4D99"/>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11F05"/>
    <w:rsid w:val="00112AC6"/>
    <w:rsid w:val="00114A8F"/>
    <w:rsid w:val="001175D1"/>
    <w:rsid w:val="00120009"/>
    <w:rsid w:val="00120D80"/>
    <w:rsid w:val="00121A8A"/>
    <w:rsid w:val="00124277"/>
    <w:rsid w:val="00124386"/>
    <w:rsid w:val="001249EA"/>
    <w:rsid w:val="00126C08"/>
    <w:rsid w:val="00130FA9"/>
    <w:rsid w:val="00132259"/>
    <w:rsid w:val="00133049"/>
    <w:rsid w:val="00133731"/>
    <w:rsid w:val="001337EC"/>
    <w:rsid w:val="00134884"/>
    <w:rsid w:val="00134D2F"/>
    <w:rsid w:val="0013605B"/>
    <w:rsid w:val="001366B8"/>
    <w:rsid w:val="00137AEF"/>
    <w:rsid w:val="00137FCC"/>
    <w:rsid w:val="00140C63"/>
    <w:rsid w:val="00142335"/>
    <w:rsid w:val="001448CD"/>
    <w:rsid w:val="001466E6"/>
    <w:rsid w:val="00146CF5"/>
    <w:rsid w:val="001507F7"/>
    <w:rsid w:val="00150AEE"/>
    <w:rsid w:val="00150B4D"/>
    <w:rsid w:val="00152095"/>
    <w:rsid w:val="00152283"/>
    <w:rsid w:val="00152536"/>
    <w:rsid w:val="00152625"/>
    <w:rsid w:val="001528F4"/>
    <w:rsid w:val="00155637"/>
    <w:rsid w:val="0015652C"/>
    <w:rsid w:val="00156788"/>
    <w:rsid w:val="00157AB8"/>
    <w:rsid w:val="00157BE6"/>
    <w:rsid w:val="00157E14"/>
    <w:rsid w:val="00160C1F"/>
    <w:rsid w:val="00162453"/>
    <w:rsid w:val="0016667D"/>
    <w:rsid w:val="001703CC"/>
    <w:rsid w:val="00171610"/>
    <w:rsid w:val="00172C33"/>
    <w:rsid w:val="00174141"/>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30B6"/>
    <w:rsid w:val="00193F82"/>
    <w:rsid w:val="00194152"/>
    <w:rsid w:val="00195095"/>
    <w:rsid w:val="00195FE5"/>
    <w:rsid w:val="00196114"/>
    <w:rsid w:val="001A20D4"/>
    <w:rsid w:val="001A5A90"/>
    <w:rsid w:val="001A5BB9"/>
    <w:rsid w:val="001A6716"/>
    <w:rsid w:val="001A70A7"/>
    <w:rsid w:val="001B0FDE"/>
    <w:rsid w:val="001B10A1"/>
    <w:rsid w:val="001B1BFB"/>
    <w:rsid w:val="001B2502"/>
    <w:rsid w:val="001B40D1"/>
    <w:rsid w:val="001B4B12"/>
    <w:rsid w:val="001B5338"/>
    <w:rsid w:val="001B5AE7"/>
    <w:rsid w:val="001B7822"/>
    <w:rsid w:val="001C185B"/>
    <w:rsid w:val="001C219A"/>
    <w:rsid w:val="001C22F4"/>
    <w:rsid w:val="001C2330"/>
    <w:rsid w:val="001C2A42"/>
    <w:rsid w:val="001C5646"/>
    <w:rsid w:val="001C64D1"/>
    <w:rsid w:val="001C73F5"/>
    <w:rsid w:val="001C7C3C"/>
    <w:rsid w:val="001D190B"/>
    <w:rsid w:val="001D335B"/>
    <w:rsid w:val="001D3E9E"/>
    <w:rsid w:val="001D5B7C"/>
    <w:rsid w:val="001D7B6F"/>
    <w:rsid w:val="001E0323"/>
    <w:rsid w:val="001E2BE8"/>
    <w:rsid w:val="001E33DC"/>
    <w:rsid w:val="001E4670"/>
    <w:rsid w:val="001E473E"/>
    <w:rsid w:val="001E6A40"/>
    <w:rsid w:val="001F183C"/>
    <w:rsid w:val="001F1D1E"/>
    <w:rsid w:val="001F1D81"/>
    <w:rsid w:val="001F2745"/>
    <w:rsid w:val="001F2E10"/>
    <w:rsid w:val="001F3AE4"/>
    <w:rsid w:val="001F3CE7"/>
    <w:rsid w:val="001F5DC3"/>
    <w:rsid w:val="001F686E"/>
    <w:rsid w:val="002010D2"/>
    <w:rsid w:val="002020E4"/>
    <w:rsid w:val="00203E9E"/>
    <w:rsid w:val="00204712"/>
    <w:rsid w:val="002053E1"/>
    <w:rsid w:val="002055C4"/>
    <w:rsid w:val="00205E36"/>
    <w:rsid w:val="00206725"/>
    <w:rsid w:val="00206E63"/>
    <w:rsid w:val="00207387"/>
    <w:rsid w:val="00210DC9"/>
    <w:rsid w:val="0021132D"/>
    <w:rsid w:val="00211AFA"/>
    <w:rsid w:val="0021342F"/>
    <w:rsid w:val="0021727D"/>
    <w:rsid w:val="00217ED8"/>
    <w:rsid w:val="00220480"/>
    <w:rsid w:val="0022054E"/>
    <w:rsid w:val="00223247"/>
    <w:rsid w:val="002234BA"/>
    <w:rsid w:val="00223A76"/>
    <w:rsid w:val="00225105"/>
    <w:rsid w:val="00227FD8"/>
    <w:rsid w:val="0023133E"/>
    <w:rsid w:val="00231A76"/>
    <w:rsid w:val="00231C00"/>
    <w:rsid w:val="002322A1"/>
    <w:rsid w:val="00232B24"/>
    <w:rsid w:val="00233301"/>
    <w:rsid w:val="00233722"/>
    <w:rsid w:val="00233D5A"/>
    <w:rsid w:val="0023428A"/>
    <w:rsid w:val="002346E9"/>
    <w:rsid w:val="00235237"/>
    <w:rsid w:val="00235F26"/>
    <w:rsid w:val="00236B53"/>
    <w:rsid w:val="00237C79"/>
    <w:rsid w:val="00241499"/>
    <w:rsid w:val="0024169C"/>
    <w:rsid w:val="00241972"/>
    <w:rsid w:val="00241F79"/>
    <w:rsid w:val="00242D48"/>
    <w:rsid w:val="002436B5"/>
    <w:rsid w:val="00245E0E"/>
    <w:rsid w:val="00246712"/>
    <w:rsid w:val="00247674"/>
    <w:rsid w:val="00250B57"/>
    <w:rsid w:val="00251969"/>
    <w:rsid w:val="00251E95"/>
    <w:rsid w:val="002526F7"/>
    <w:rsid w:val="00252D5F"/>
    <w:rsid w:val="00253639"/>
    <w:rsid w:val="00255313"/>
    <w:rsid w:val="00255627"/>
    <w:rsid w:val="002561D3"/>
    <w:rsid w:val="002561FE"/>
    <w:rsid w:val="002564F0"/>
    <w:rsid w:val="00260211"/>
    <w:rsid w:val="002607FF"/>
    <w:rsid w:val="00262A1F"/>
    <w:rsid w:val="00262A55"/>
    <w:rsid w:val="00262FD0"/>
    <w:rsid w:val="0026417E"/>
    <w:rsid w:val="00264609"/>
    <w:rsid w:val="00265426"/>
    <w:rsid w:val="00265696"/>
    <w:rsid w:val="00267CB0"/>
    <w:rsid w:val="0027308E"/>
    <w:rsid w:val="00273E06"/>
    <w:rsid w:val="0027487C"/>
    <w:rsid w:val="00275D1B"/>
    <w:rsid w:val="00277286"/>
    <w:rsid w:val="00280699"/>
    <w:rsid w:val="00280716"/>
    <w:rsid w:val="002822FA"/>
    <w:rsid w:val="00282920"/>
    <w:rsid w:val="00282A75"/>
    <w:rsid w:val="00283244"/>
    <w:rsid w:val="002835C6"/>
    <w:rsid w:val="00284E0D"/>
    <w:rsid w:val="00287073"/>
    <w:rsid w:val="002918F4"/>
    <w:rsid w:val="00291EA1"/>
    <w:rsid w:val="002924C6"/>
    <w:rsid w:val="002924CB"/>
    <w:rsid w:val="002926BB"/>
    <w:rsid w:val="00292BB9"/>
    <w:rsid w:val="002930FD"/>
    <w:rsid w:val="00294AF0"/>
    <w:rsid w:val="00294B1E"/>
    <w:rsid w:val="00296698"/>
    <w:rsid w:val="00296A10"/>
    <w:rsid w:val="00297257"/>
    <w:rsid w:val="002A020F"/>
    <w:rsid w:val="002A0349"/>
    <w:rsid w:val="002A0B57"/>
    <w:rsid w:val="002A1984"/>
    <w:rsid w:val="002A2EA4"/>
    <w:rsid w:val="002A45FB"/>
    <w:rsid w:val="002A501B"/>
    <w:rsid w:val="002A53C0"/>
    <w:rsid w:val="002A5754"/>
    <w:rsid w:val="002A5824"/>
    <w:rsid w:val="002A5A69"/>
    <w:rsid w:val="002A5B81"/>
    <w:rsid w:val="002A5D4D"/>
    <w:rsid w:val="002A60DE"/>
    <w:rsid w:val="002A66C8"/>
    <w:rsid w:val="002A6B2D"/>
    <w:rsid w:val="002B0C1D"/>
    <w:rsid w:val="002B1EE1"/>
    <w:rsid w:val="002B323C"/>
    <w:rsid w:val="002B42DE"/>
    <w:rsid w:val="002B554C"/>
    <w:rsid w:val="002B5972"/>
    <w:rsid w:val="002B635C"/>
    <w:rsid w:val="002B760A"/>
    <w:rsid w:val="002C00F5"/>
    <w:rsid w:val="002C0601"/>
    <w:rsid w:val="002C20F4"/>
    <w:rsid w:val="002C3963"/>
    <w:rsid w:val="002C5164"/>
    <w:rsid w:val="002C69B0"/>
    <w:rsid w:val="002D0469"/>
    <w:rsid w:val="002D18BC"/>
    <w:rsid w:val="002D1B17"/>
    <w:rsid w:val="002D209C"/>
    <w:rsid w:val="002D245D"/>
    <w:rsid w:val="002D4072"/>
    <w:rsid w:val="002D5048"/>
    <w:rsid w:val="002D551C"/>
    <w:rsid w:val="002D632A"/>
    <w:rsid w:val="002D7C6B"/>
    <w:rsid w:val="002E0133"/>
    <w:rsid w:val="002E02C5"/>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2B9F"/>
    <w:rsid w:val="002F44FC"/>
    <w:rsid w:val="002F4BA0"/>
    <w:rsid w:val="002F5116"/>
    <w:rsid w:val="002F7A2F"/>
    <w:rsid w:val="00300429"/>
    <w:rsid w:val="00300518"/>
    <w:rsid w:val="00300D35"/>
    <w:rsid w:val="00301C7B"/>
    <w:rsid w:val="00303F20"/>
    <w:rsid w:val="00304EBE"/>
    <w:rsid w:val="00305D6D"/>
    <w:rsid w:val="00306687"/>
    <w:rsid w:val="0030679C"/>
    <w:rsid w:val="0030690B"/>
    <w:rsid w:val="00307F40"/>
    <w:rsid w:val="003105F1"/>
    <w:rsid w:val="0031100B"/>
    <w:rsid w:val="00311180"/>
    <w:rsid w:val="0031141B"/>
    <w:rsid w:val="003152F2"/>
    <w:rsid w:val="003162C8"/>
    <w:rsid w:val="00316A0D"/>
    <w:rsid w:val="00317EFB"/>
    <w:rsid w:val="00321757"/>
    <w:rsid w:val="0032201E"/>
    <w:rsid w:val="00322189"/>
    <w:rsid w:val="00323689"/>
    <w:rsid w:val="00323F53"/>
    <w:rsid w:val="00325017"/>
    <w:rsid w:val="0032532A"/>
    <w:rsid w:val="00325488"/>
    <w:rsid w:val="00325D58"/>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47CB"/>
    <w:rsid w:val="0034594F"/>
    <w:rsid w:val="00345D1B"/>
    <w:rsid w:val="00346F37"/>
    <w:rsid w:val="003500CE"/>
    <w:rsid w:val="00353D69"/>
    <w:rsid w:val="00354D9A"/>
    <w:rsid w:val="00355AEC"/>
    <w:rsid w:val="00355C0C"/>
    <w:rsid w:val="003562D9"/>
    <w:rsid w:val="00356856"/>
    <w:rsid w:val="00356DEB"/>
    <w:rsid w:val="00357DED"/>
    <w:rsid w:val="00361304"/>
    <w:rsid w:val="003622A9"/>
    <w:rsid w:val="0036278E"/>
    <w:rsid w:val="00362C70"/>
    <w:rsid w:val="00362EFB"/>
    <w:rsid w:val="0036366F"/>
    <w:rsid w:val="00364449"/>
    <w:rsid w:val="00364904"/>
    <w:rsid w:val="0036556B"/>
    <w:rsid w:val="00365CD3"/>
    <w:rsid w:val="003667E9"/>
    <w:rsid w:val="00366C55"/>
    <w:rsid w:val="00367469"/>
    <w:rsid w:val="00367C40"/>
    <w:rsid w:val="003705D4"/>
    <w:rsid w:val="00371053"/>
    <w:rsid w:val="0037170A"/>
    <w:rsid w:val="00372887"/>
    <w:rsid w:val="003730D2"/>
    <w:rsid w:val="00373698"/>
    <w:rsid w:val="00376F86"/>
    <w:rsid w:val="0037707E"/>
    <w:rsid w:val="003774FF"/>
    <w:rsid w:val="00377AF6"/>
    <w:rsid w:val="003806D2"/>
    <w:rsid w:val="003819DA"/>
    <w:rsid w:val="003824EE"/>
    <w:rsid w:val="0038477A"/>
    <w:rsid w:val="00384B15"/>
    <w:rsid w:val="00384B61"/>
    <w:rsid w:val="0039020B"/>
    <w:rsid w:val="00390604"/>
    <w:rsid w:val="00392DA4"/>
    <w:rsid w:val="00394422"/>
    <w:rsid w:val="00394A46"/>
    <w:rsid w:val="00395008"/>
    <w:rsid w:val="003958F3"/>
    <w:rsid w:val="00396A2A"/>
    <w:rsid w:val="00397046"/>
    <w:rsid w:val="00397821"/>
    <w:rsid w:val="00397F17"/>
    <w:rsid w:val="003A1898"/>
    <w:rsid w:val="003A287A"/>
    <w:rsid w:val="003A3306"/>
    <w:rsid w:val="003A3FE8"/>
    <w:rsid w:val="003A4367"/>
    <w:rsid w:val="003A46ED"/>
    <w:rsid w:val="003A4E69"/>
    <w:rsid w:val="003A7C7B"/>
    <w:rsid w:val="003B124C"/>
    <w:rsid w:val="003B1B30"/>
    <w:rsid w:val="003B2B5D"/>
    <w:rsid w:val="003B2F32"/>
    <w:rsid w:val="003B4111"/>
    <w:rsid w:val="003B49A7"/>
    <w:rsid w:val="003B594D"/>
    <w:rsid w:val="003B75BB"/>
    <w:rsid w:val="003C03F8"/>
    <w:rsid w:val="003C0FE3"/>
    <w:rsid w:val="003C29E6"/>
    <w:rsid w:val="003C45FE"/>
    <w:rsid w:val="003C4EC7"/>
    <w:rsid w:val="003C50CB"/>
    <w:rsid w:val="003C5729"/>
    <w:rsid w:val="003C6189"/>
    <w:rsid w:val="003D2648"/>
    <w:rsid w:val="003D343B"/>
    <w:rsid w:val="003D383B"/>
    <w:rsid w:val="003D3AF8"/>
    <w:rsid w:val="003D3EC6"/>
    <w:rsid w:val="003D4569"/>
    <w:rsid w:val="003D6905"/>
    <w:rsid w:val="003D7C19"/>
    <w:rsid w:val="003E025F"/>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3012"/>
    <w:rsid w:val="004134AD"/>
    <w:rsid w:val="00413798"/>
    <w:rsid w:val="00415A2C"/>
    <w:rsid w:val="004165AB"/>
    <w:rsid w:val="00416852"/>
    <w:rsid w:val="004171B6"/>
    <w:rsid w:val="00420203"/>
    <w:rsid w:val="00421484"/>
    <w:rsid w:val="00421807"/>
    <w:rsid w:val="0042452A"/>
    <w:rsid w:val="00424B5D"/>
    <w:rsid w:val="00424BBE"/>
    <w:rsid w:val="00424EFE"/>
    <w:rsid w:val="004262EC"/>
    <w:rsid w:val="00426D98"/>
    <w:rsid w:val="00427753"/>
    <w:rsid w:val="00427B87"/>
    <w:rsid w:val="0043013E"/>
    <w:rsid w:val="00430C84"/>
    <w:rsid w:val="00431DD1"/>
    <w:rsid w:val="004342C3"/>
    <w:rsid w:val="004374D1"/>
    <w:rsid w:val="004403FF"/>
    <w:rsid w:val="00441ABC"/>
    <w:rsid w:val="00441D28"/>
    <w:rsid w:val="00443452"/>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57C86"/>
    <w:rsid w:val="00462DCB"/>
    <w:rsid w:val="00462E19"/>
    <w:rsid w:val="00464067"/>
    <w:rsid w:val="0046424B"/>
    <w:rsid w:val="004643D4"/>
    <w:rsid w:val="0046542F"/>
    <w:rsid w:val="00466A20"/>
    <w:rsid w:val="00467691"/>
    <w:rsid w:val="00470CA5"/>
    <w:rsid w:val="00474423"/>
    <w:rsid w:val="00474C27"/>
    <w:rsid w:val="00475AC2"/>
    <w:rsid w:val="004768BD"/>
    <w:rsid w:val="004773C4"/>
    <w:rsid w:val="004802D1"/>
    <w:rsid w:val="00482541"/>
    <w:rsid w:val="004841BB"/>
    <w:rsid w:val="004847FF"/>
    <w:rsid w:val="0048502B"/>
    <w:rsid w:val="0049047A"/>
    <w:rsid w:val="0049060A"/>
    <w:rsid w:val="004913B7"/>
    <w:rsid w:val="00492692"/>
    <w:rsid w:val="00493345"/>
    <w:rsid w:val="004939E3"/>
    <w:rsid w:val="004943E8"/>
    <w:rsid w:val="00494945"/>
    <w:rsid w:val="00494A11"/>
    <w:rsid w:val="0049548B"/>
    <w:rsid w:val="00495880"/>
    <w:rsid w:val="004967C7"/>
    <w:rsid w:val="00496858"/>
    <w:rsid w:val="00496E3F"/>
    <w:rsid w:val="00497898"/>
    <w:rsid w:val="004A01A8"/>
    <w:rsid w:val="004A1C6E"/>
    <w:rsid w:val="004A2B2B"/>
    <w:rsid w:val="004A2D1B"/>
    <w:rsid w:val="004A4C4B"/>
    <w:rsid w:val="004A5DF7"/>
    <w:rsid w:val="004A6766"/>
    <w:rsid w:val="004A74C6"/>
    <w:rsid w:val="004B1842"/>
    <w:rsid w:val="004B430E"/>
    <w:rsid w:val="004B46F2"/>
    <w:rsid w:val="004B5689"/>
    <w:rsid w:val="004B7046"/>
    <w:rsid w:val="004B74AE"/>
    <w:rsid w:val="004C00B7"/>
    <w:rsid w:val="004C1642"/>
    <w:rsid w:val="004C3B80"/>
    <w:rsid w:val="004C4F2D"/>
    <w:rsid w:val="004C5659"/>
    <w:rsid w:val="004C64C7"/>
    <w:rsid w:val="004C6AEB"/>
    <w:rsid w:val="004D1443"/>
    <w:rsid w:val="004D35CA"/>
    <w:rsid w:val="004D598F"/>
    <w:rsid w:val="004D5A8D"/>
    <w:rsid w:val="004D6C6E"/>
    <w:rsid w:val="004D6ED8"/>
    <w:rsid w:val="004D7422"/>
    <w:rsid w:val="004D781D"/>
    <w:rsid w:val="004D7C0E"/>
    <w:rsid w:val="004E082C"/>
    <w:rsid w:val="004E1207"/>
    <w:rsid w:val="004E2348"/>
    <w:rsid w:val="004E3993"/>
    <w:rsid w:val="004E67D9"/>
    <w:rsid w:val="004F0846"/>
    <w:rsid w:val="004F0897"/>
    <w:rsid w:val="004F100E"/>
    <w:rsid w:val="004F1367"/>
    <w:rsid w:val="004F2312"/>
    <w:rsid w:val="004F3D4D"/>
    <w:rsid w:val="004F47F9"/>
    <w:rsid w:val="004F5B97"/>
    <w:rsid w:val="0050222B"/>
    <w:rsid w:val="00502DEE"/>
    <w:rsid w:val="00505E72"/>
    <w:rsid w:val="00507367"/>
    <w:rsid w:val="0051060E"/>
    <w:rsid w:val="0051167E"/>
    <w:rsid w:val="00512A87"/>
    <w:rsid w:val="005131FC"/>
    <w:rsid w:val="00513837"/>
    <w:rsid w:val="00513D56"/>
    <w:rsid w:val="00514FCF"/>
    <w:rsid w:val="00515B30"/>
    <w:rsid w:val="005177E4"/>
    <w:rsid w:val="00517960"/>
    <w:rsid w:val="0052103D"/>
    <w:rsid w:val="00521B86"/>
    <w:rsid w:val="00521F0C"/>
    <w:rsid w:val="00523DF1"/>
    <w:rsid w:val="00527395"/>
    <w:rsid w:val="00536171"/>
    <w:rsid w:val="00536613"/>
    <w:rsid w:val="00540246"/>
    <w:rsid w:val="00542FF5"/>
    <w:rsid w:val="00543BB7"/>
    <w:rsid w:val="00550140"/>
    <w:rsid w:val="00552D95"/>
    <w:rsid w:val="0055362D"/>
    <w:rsid w:val="00554729"/>
    <w:rsid w:val="005571D4"/>
    <w:rsid w:val="00562575"/>
    <w:rsid w:val="00562A46"/>
    <w:rsid w:val="00563787"/>
    <w:rsid w:val="00564423"/>
    <w:rsid w:val="00564602"/>
    <w:rsid w:val="00564CB5"/>
    <w:rsid w:val="00565485"/>
    <w:rsid w:val="005661B8"/>
    <w:rsid w:val="0056647F"/>
    <w:rsid w:val="00566A44"/>
    <w:rsid w:val="0056703E"/>
    <w:rsid w:val="0056778B"/>
    <w:rsid w:val="00567A25"/>
    <w:rsid w:val="00567E99"/>
    <w:rsid w:val="0057122D"/>
    <w:rsid w:val="00571741"/>
    <w:rsid w:val="00571E7E"/>
    <w:rsid w:val="0057374E"/>
    <w:rsid w:val="00573DB0"/>
    <w:rsid w:val="00574368"/>
    <w:rsid w:val="00574DE6"/>
    <w:rsid w:val="00574F54"/>
    <w:rsid w:val="00575682"/>
    <w:rsid w:val="00577DA3"/>
    <w:rsid w:val="00580599"/>
    <w:rsid w:val="005808F7"/>
    <w:rsid w:val="0058191A"/>
    <w:rsid w:val="00581E6A"/>
    <w:rsid w:val="00584462"/>
    <w:rsid w:val="00586001"/>
    <w:rsid w:val="005863DC"/>
    <w:rsid w:val="0058645F"/>
    <w:rsid w:val="00586A44"/>
    <w:rsid w:val="005874FA"/>
    <w:rsid w:val="00587633"/>
    <w:rsid w:val="005877DE"/>
    <w:rsid w:val="00590E25"/>
    <w:rsid w:val="00590E5E"/>
    <w:rsid w:val="0059106A"/>
    <w:rsid w:val="00593073"/>
    <w:rsid w:val="00593A8B"/>
    <w:rsid w:val="00593BB4"/>
    <w:rsid w:val="0059508D"/>
    <w:rsid w:val="005964F0"/>
    <w:rsid w:val="00596A0E"/>
    <w:rsid w:val="0059728B"/>
    <w:rsid w:val="00597813"/>
    <w:rsid w:val="005A1136"/>
    <w:rsid w:val="005A1ADC"/>
    <w:rsid w:val="005A22F9"/>
    <w:rsid w:val="005A2A56"/>
    <w:rsid w:val="005A2E93"/>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63C5"/>
    <w:rsid w:val="005B678D"/>
    <w:rsid w:val="005B6D13"/>
    <w:rsid w:val="005B74E2"/>
    <w:rsid w:val="005C0837"/>
    <w:rsid w:val="005C10C1"/>
    <w:rsid w:val="005C10D6"/>
    <w:rsid w:val="005C250E"/>
    <w:rsid w:val="005C30F2"/>
    <w:rsid w:val="005C31A7"/>
    <w:rsid w:val="005C34FE"/>
    <w:rsid w:val="005C3F6F"/>
    <w:rsid w:val="005C4BDF"/>
    <w:rsid w:val="005C5080"/>
    <w:rsid w:val="005C5714"/>
    <w:rsid w:val="005C65E9"/>
    <w:rsid w:val="005C728B"/>
    <w:rsid w:val="005D0D4E"/>
    <w:rsid w:val="005D0D57"/>
    <w:rsid w:val="005D19F9"/>
    <w:rsid w:val="005D3969"/>
    <w:rsid w:val="005D4503"/>
    <w:rsid w:val="005D4508"/>
    <w:rsid w:val="005D4FF9"/>
    <w:rsid w:val="005D59B5"/>
    <w:rsid w:val="005E0E88"/>
    <w:rsid w:val="005E19CC"/>
    <w:rsid w:val="005E2965"/>
    <w:rsid w:val="005E2B40"/>
    <w:rsid w:val="005E3B45"/>
    <w:rsid w:val="005E4DC9"/>
    <w:rsid w:val="005E631A"/>
    <w:rsid w:val="005E64C9"/>
    <w:rsid w:val="005E6992"/>
    <w:rsid w:val="005E79C3"/>
    <w:rsid w:val="005F0AEB"/>
    <w:rsid w:val="005F25B1"/>
    <w:rsid w:val="005F2BED"/>
    <w:rsid w:val="005F359E"/>
    <w:rsid w:val="005F410B"/>
    <w:rsid w:val="005F44BA"/>
    <w:rsid w:val="005F7C56"/>
    <w:rsid w:val="0060202B"/>
    <w:rsid w:val="006022FC"/>
    <w:rsid w:val="00602AA8"/>
    <w:rsid w:val="00603A03"/>
    <w:rsid w:val="00603CD2"/>
    <w:rsid w:val="0060449C"/>
    <w:rsid w:val="006056D5"/>
    <w:rsid w:val="006061B8"/>
    <w:rsid w:val="00606594"/>
    <w:rsid w:val="00607799"/>
    <w:rsid w:val="00612912"/>
    <w:rsid w:val="00612CBF"/>
    <w:rsid w:val="00613260"/>
    <w:rsid w:val="00613407"/>
    <w:rsid w:val="00614478"/>
    <w:rsid w:val="00614A5F"/>
    <w:rsid w:val="00617C84"/>
    <w:rsid w:val="00620897"/>
    <w:rsid w:val="00620F79"/>
    <w:rsid w:val="0062143E"/>
    <w:rsid w:val="00622BD8"/>
    <w:rsid w:val="006237F0"/>
    <w:rsid w:val="006240FD"/>
    <w:rsid w:val="006254F4"/>
    <w:rsid w:val="00626DB8"/>
    <w:rsid w:val="00626E66"/>
    <w:rsid w:val="0062779A"/>
    <w:rsid w:val="006315EF"/>
    <w:rsid w:val="0063178F"/>
    <w:rsid w:val="0063197D"/>
    <w:rsid w:val="0063212F"/>
    <w:rsid w:val="006324A1"/>
    <w:rsid w:val="00632EA6"/>
    <w:rsid w:val="0063313A"/>
    <w:rsid w:val="006343A1"/>
    <w:rsid w:val="00636922"/>
    <w:rsid w:val="0063763F"/>
    <w:rsid w:val="00637F98"/>
    <w:rsid w:val="00641D8E"/>
    <w:rsid w:val="00643D34"/>
    <w:rsid w:val="00645125"/>
    <w:rsid w:val="00646FFA"/>
    <w:rsid w:val="00647171"/>
    <w:rsid w:val="006475F1"/>
    <w:rsid w:val="006477E8"/>
    <w:rsid w:val="00657220"/>
    <w:rsid w:val="006611DE"/>
    <w:rsid w:val="00662097"/>
    <w:rsid w:val="00662B48"/>
    <w:rsid w:val="00664964"/>
    <w:rsid w:val="00664C53"/>
    <w:rsid w:val="006653FF"/>
    <w:rsid w:val="00666791"/>
    <w:rsid w:val="00666C19"/>
    <w:rsid w:val="0066780D"/>
    <w:rsid w:val="00670533"/>
    <w:rsid w:val="00671231"/>
    <w:rsid w:val="0067213F"/>
    <w:rsid w:val="00672DAE"/>
    <w:rsid w:val="0067345F"/>
    <w:rsid w:val="00675140"/>
    <w:rsid w:val="00675C23"/>
    <w:rsid w:val="006764FC"/>
    <w:rsid w:val="00676899"/>
    <w:rsid w:val="00676A30"/>
    <w:rsid w:val="0068058D"/>
    <w:rsid w:val="006805F7"/>
    <w:rsid w:val="006827A5"/>
    <w:rsid w:val="0068333B"/>
    <w:rsid w:val="00683FC0"/>
    <w:rsid w:val="006848D4"/>
    <w:rsid w:val="0068774F"/>
    <w:rsid w:val="006879C1"/>
    <w:rsid w:val="0069025C"/>
    <w:rsid w:val="00690DC3"/>
    <w:rsid w:val="0069191E"/>
    <w:rsid w:val="006927E5"/>
    <w:rsid w:val="0069296D"/>
    <w:rsid w:val="00693505"/>
    <w:rsid w:val="006942AE"/>
    <w:rsid w:val="00694656"/>
    <w:rsid w:val="00697E91"/>
    <w:rsid w:val="006A0CCD"/>
    <w:rsid w:val="006A20EC"/>
    <w:rsid w:val="006A4128"/>
    <w:rsid w:val="006A459C"/>
    <w:rsid w:val="006A7898"/>
    <w:rsid w:val="006A7C05"/>
    <w:rsid w:val="006B0FAE"/>
    <w:rsid w:val="006B31E3"/>
    <w:rsid w:val="006B3E71"/>
    <w:rsid w:val="006B4C05"/>
    <w:rsid w:val="006B5195"/>
    <w:rsid w:val="006B5FE0"/>
    <w:rsid w:val="006B61E2"/>
    <w:rsid w:val="006B7CC5"/>
    <w:rsid w:val="006C0F40"/>
    <w:rsid w:val="006C1162"/>
    <w:rsid w:val="006C3715"/>
    <w:rsid w:val="006C45A3"/>
    <w:rsid w:val="006C617D"/>
    <w:rsid w:val="006C7241"/>
    <w:rsid w:val="006C7D32"/>
    <w:rsid w:val="006D08A1"/>
    <w:rsid w:val="006D0B03"/>
    <w:rsid w:val="006D1193"/>
    <w:rsid w:val="006D1208"/>
    <w:rsid w:val="006D3478"/>
    <w:rsid w:val="006D36FB"/>
    <w:rsid w:val="006D37E7"/>
    <w:rsid w:val="006D4095"/>
    <w:rsid w:val="006D4217"/>
    <w:rsid w:val="006D5490"/>
    <w:rsid w:val="006D5EF5"/>
    <w:rsid w:val="006E2778"/>
    <w:rsid w:val="006E2A90"/>
    <w:rsid w:val="006E2BD3"/>
    <w:rsid w:val="006E47FA"/>
    <w:rsid w:val="006E490D"/>
    <w:rsid w:val="006E5F91"/>
    <w:rsid w:val="006F016B"/>
    <w:rsid w:val="006F035D"/>
    <w:rsid w:val="006F0C5E"/>
    <w:rsid w:val="006F2C6F"/>
    <w:rsid w:val="006F3070"/>
    <w:rsid w:val="006F52B2"/>
    <w:rsid w:val="006F7391"/>
    <w:rsid w:val="006F7FAE"/>
    <w:rsid w:val="00701DAE"/>
    <w:rsid w:val="00701EA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3AB"/>
    <w:rsid w:val="0072758D"/>
    <w:rsid w:val="00727F55"/>
    <w:rsid w:val="00730979"/>
    <w:rsid w:val="00731C44"/>
    <w:rsid w:val="00734762"/>
    <w:rsid w:val="00735CAF"/>
    <w:rsid w:val="00735FFC"/>
    <w:rsid w:val="007369F9"/>
    <w:rsid w:val="00737063"/>
    <w:rsid w:val="00737499"/>
    <w:rsid w:val="00740C13"/>
    <w:rsid w:val="007415F0"/>
    <w:rsid w:val="00745053"/>
    <w:rsid w:val="007463B2"/>
    <w:rsid w:val="0074702E"/>
    <w:rsid w:val="007470A8"/>
    <w:rsid w:val="00747D81"/>
    <w:rsid w:val="0075018A"/>
    <w:rsid w:val="00750420"/>
    <w:rsid w:val="00751262"/>
    <w:rsid w:val="00751481"/>
    <w:rsid w:val="00753120"/>
    <w:rsid w:val="007548EC"/>
    <w:rsid w:val="00754BB1"/>
    <w:rsid w:val="007550A2"/>
    <w:rsid w:val="0075729B"/>
    <w:rsid w:val="00757827"/>
    <w:rsid w:val="00757AFA"/>
    <w:rsid w:val="00760B5C"/>
    <w:rsid w:val="0076185F"/>
    <w:rsid w:val="00761974"/>
    <w:rsid w:val="00761A79"/>
    <w:rsid w:val="00761D0D"/>
    <w:rsid w:val="007632E3"/>
    <w:rsid w:val="007662D8"/>
    <w:rsid w:val="0076669F"/>
    <w:rsid w:val="00767933"/>
    <w:rsid w:val="00767A9B"/>
    <w:rsid w:val="00767B19"/>
    <w:rsid w:val="007702CE"/>
    <w:rsid w:val="007717CC"/>
    <w:rsid w:val="00771A31"/>
    <w:rsid w:val="0077275C"/>
    <w:rsid w:val="00772939"/>
    <w:rsid w:val="00772FEE"/>
    <w:rsid w:val="007732FC"/>
    <w:rsid w:val="0077384A"/>
    <w:rsid w:val="00774346"/>
    <w:rsid w:val="00774357"/>
    <w:rsid w:val="00774F18"/>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9091B"/>
    <w:rsid w:val="007912ED"/>
    <w:rsid w:val="0079210D"/>
    <w:rsid w:val="00793CEF"/>
    <w:rsid w:val="0079543A"/>
    <w:rsid w:val="00795C4C"/>
    <w:rsid w:val="00795F29"/>
    <w:rsid w:val="00796EBF"/>
    <w:rsid w:val="00796F81"/>
    <w:rsid w:val="007A0732"/>
    <w:rsid w:val="007A1044"/>
    <w:rsid w:val="007A1FF1"/>
    <w:rsid w:val="007A35D0"/>
    <w:rsid w:val="007A3EF5"/>
    <w:rsid w:val="007A4E45"/>
    <w:rsid w:val="007A5763"/>
    <w:rsid w:val="007A60EA"/>
    <w:rsid w:val="007A6CA6"/>
    <w:rsid w:val="007A6F1F"/>
    <w:rsid w:val="007B037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C7A7C"/>
    <w:rsid w:val="007C7D42"/>
    <w:rsid w:val="007D0817"/>
    <w:rsid w:val="007D224A"/>
    <w:rsid w:val="007D43E9"/>
    <w:rsid w:val="007D4572"/>
    <w:rsid w:val="007D4A6E"/>
    <w:rsid w:val="007D5D8A"/>
    <w:rsid w:val="007D6C6D"/>
    <w:rsid w:val="007D6D7A"/>
    <w:rsid w:val="007D77B5"/>
    <w:rsid w:val="007E03C5"/>
    <w:rsid w:val="007E06A7"/>
    <w:rsid w:val="007E35D6"/>
    <w:rsid w:val="007E3942"/>
    <w:rsid w:val="007E429B"/>
    <w:rsid w:val="007E4D95"/>
    <w:rsid w:val="007E4E16"/>
    <w:rsid w:val="007E52C3"/>
    <w:rsid w:val="007E5A42"/>
    <w:rsid w:val="007E7446"/>
    <w:rsid w:val="007E7880"/>
    <w:rsid w:val="007F1163"/>
    <w:rsid w:val="007F1CD6"/>
    <w:rsid w:val="007F2B0A"/>
    <w:rsid w:val="007F2B26"/>
    <w:rsid w:val="007F431A"/>
    <w:rsid w:val="007F4B9B"/>
    <w:rsid w:val="007F5437"/>
    <w:rsid w:val="007F5A58"/>
    <w:rsid w:val="007F6778"/>
    <w:rsid w:val="00800C82"/>
    <w:rsid w:val="0080120D"/>
    <w:rsid w:val="008012EE"/>
    <w:rsid w:val="00802413"/>
    <w:rsid w:val="00802AEA"/>
    <w:rsid w:val="00804BEB"/>
    <w:rsid w:val="00805EE8"/>
    <w:rsid w:val="008063EA"/>
    <w:rsid w:val="00810549"/>
    <w:rsid w:val="0081141F"/>
    <w:rsid w:val="008124C7"/>
    <w:rsid w:val="00812C58"/>
    <w:rsid w:val="008151EF"/>
    <w:rsid w:val="00815818"/>
    <w:rsid w:val="00815C69"/>
    <w:rsid w:val="0081716A"/>
    <w:rsid w:val="008200CB"/>
    <w:rsid w:val="00820A2D"/>
    <w:rsid w:val="00821A46"/>
    <w:rsid w:val="00822ECB"/>
    <w:rsid w:val="008240AE"/>
    <w:rsid w:val="00825CB2"/>
    <w:rsid w:val="0082641F"/>
    <w:rsid w:val="008272D6"/>
    <w:rsid w:val="008279FB"/>
    <w:rsid w:val="00827D15"/>
    <w:rsid w:val="0083284D"/>
    <w:rsid w:val="00833063"/>
    <w:rsid w:val="00833EC3"/>
    <w:rsid w:val="00833FBD"/>
    <w:rsid w:val="008344E2"/>
    <w:rsid w:val="00835223"/>
    <w:rsid w:val="008364FC"/>
    <w:rsid w:val="008367FF"/>
    <w:rsid w:val="00837338"/>
    <w:rsid w:val="0083747A"/>
    <w:rsid w:val="00841703"/>
    <w:rsid w:val="008428D8"/>
    <w:rsid w:val="00842B18"/>
    <w:rsid w:val="00844920"/>
    <w:rsid w:val="00844A54"/>
    <w:rsid w:val="00845BC8"/>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655"/>
    <w:rsid w:val="00857FE5"/>
    <w:rsid w:val="00860F95"/>
    <w:rsid w:val="00861FB9"/>
    <w:rsid w:val="008632E3"/>
    <w:rsid w:val="008636E4"/>
    <w:rsid w:val="00863D2F"/>
    <w:rsid w:val="00864D23"/>
    <w:rsid w:val="00865362"/>
    <w:rsid w:val="00866E4A"/>
    <w:rsid w:val="00872086"/>
    <w:rsid w:val="00872218"/>
    <w:rsid w:val="00874048"/>
    <w:rsid w:val="008743EC"/>
    <w:rsid w:val="00874EBF"/>
    <w:rsid w:val="00875FF2"/>
    <w:rsid w:val="0087616A"/>
    <w:rsid w:val="0087707F"/>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907B8"/>
    <w:rsid w:val="00891A88"/>
    <w:rsid w:val="0089208C"/>
    <w:rsid w:val="008925E6"/>
    <w:rsid w:val="00893BC5"/>
    <w:rsid w:val="00893CEE"/>
    <w:rsid w:val="008946F3"/>
    <w:rsid w:val="00894789"/>
    <w:rsid w:val="00895E54"/>
    <w:rsid w:val="00897807"/>
    <w:rsid w:val="008A09E5"/>
    <w:rsid w:val="008A11AA"/>
    <w:rsid w:val="008A1BE4"/>
    <w:rsid w:val="008A36A7"/>
    <w:rsid w:val="008A36B1"/>
    <w:rsid w:val="008A4E1B"/>
    <w:rsid w:val="008A51AA"/>
    <w:rsid w:val="008A7E93"/>
    <w:rsid w:val="008B063F"/>
    <w:rsid w:val="008B0800"/>
    <w:rsid w:val="008B08A0"/>
    <w:rsid w:val="008B0C39"/>
    <w:rsid w:val="008B0FBE"/>
    <w:rsid w:val="008B1441"/>
    <w:rsid w:val="008B1F31"/>
    <w:rsid w:val="008B2039"/>
    <w:rsid w:val="008B58F5"/>
    <w:rsid w:val="008B6310"/>
    <w:rsid w:val="008B63BA"/>
    <w:rsid w:val="008B7551"/>
    <w:rsid w:val="008C03DE"/>
    <w:rsid w:val="008C1176"/>
    <w:rsid w:val="008C138F"/>
    <w:rsid w:val="008C1859"/>
    <w:rsid w:val="008C2139"/>
    <w:rsid w:val="008C2274"/>
    <w:rsid w:val="008C2B9F"/>
    <w:rsid w:val="008C2F59"/>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738E"/>
    <w:rsid w:val="008E789A"/>
    <w:rsid w:val="008F099F"/>
    <w:rsid w:val="008F0C90"/>
    <w:rsid w:val="008F22BA"/>
    <w:rsid w:val="008F26C5"/>
    <w:rsid w:val="008F3005"/>
    <w:rsid w:val="008F3466"/>
    <w:rsid w:val="008F4121"/>
    <w:rsid w:val="008F41B0"/>
    <w:rsid w:val="008F663D"/>
    <w:rsid w:val="008F6ED5"/>
    <w:rsid w:val="008F6F42"/>
    <w:rsid w:val="008F729E"/>
    <w:rsid w:val="0090009F"/>
    <w:rsid w:val="0090100B"/>
    <w:rsid w:val="00901BF1"/>
    <w:rsid w:val="00902447"/>
    <w:rsid w:val="00902562"/>
    <w:rsid w:val="00902CFF"/>
    <w:rsid w:val="00902D6D"/>
    <w:rsid w:val="009105B5"/>
    <w:rsid w:val="009108F4"/>
    <w:rsid w:val="0091134F"/>
    <w:rsid w:val="00911365"/>
    <w:rsid w:val="00911CA0"/>
    <w:rsid w:val="00911F50"/>
    <w:rsid w:val="0091229B"/>
    <w:rsid w:val="00912534"/>
    <w:rsid w:val="00913EA7"/>
    <w:rsid w:val="009148E1"/>
    <w:rsid w:val="00914CA6"/>
    <w:rsid w:val="0091646C"/>
    <w:rsid w:val="00917D75"/>
    <w:rsid w:val="009202E3"/>
    <w:rsid w:val="00920E9F"/>
    <w:rsid w:val="00922AE6"/>
    <w:rsid w:val="00923F75"/>
    <w:rsid w:val="00925555"/>
    <w:rsid w:val="00925613"/>
    <w:rsid w:val="009262BD"/>
    <w:rsid w:val="00926A46"/>
    <w:rsid w:val="0092783C"/>
    <w:rsid w:val="00927B01"/>
    <w:rsid w:val="00931245"/>
    <w:rsid w:val="00933788"/>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E2F"/>
    <w:rsid w:val="00946F67"/>
    <w:rsid w:val="0094754B"/>
    <w:rsid w:val="009501AB"/>
    <w:rsid w:val="009504D0"/>
    <w:rsid w:val="00950758"/>
    <w:rsid w:val="00954830"/>
    <w:rsid w:val="00956165"/>
    <w:rsid w:val="00957B2D"/>
    <w:rsid w:val="00960CCB"/>
    <w:rsid w:val="0096116B"/>
    <w:rsid w:val="00961E43"/>
    <w:rsid w:val="009621E7"/>
    <w:rsid w:val="009629BE"/>
    <w:rsid w:val="00963382"/>
    <w:rsid w:val="00963B66"/>
    <w:rsid w:val="00964479"/>
    <w:rsid w:val="00965C0C"/>
    <w:rsid w:val="00967BD2"/>
    <w:rsid w:val="00967CDB"/>
    <w:rsid w:val="00970466"/>
    <w:rsid w:val="00970B32"/>
    <w:rsid w:val="009712B0"/>
    <w:rsid w:val="00972040"/>
    <w:rsid w:val="00973C15"/>
    <w:rsid w:val="00974A13"/>
    <w:rsid w:val="00975326"/>
    <w:rsid w:val="00976066"/>
    <w:rsid w:val="0097655D"/>
    <w:rsid w:val="00976CBA"/>
    <w:rsid w:val="00982131"/>
    <w:rsid w:val="00983DEB"/>
    <w:rsid w:val="009862BF"/>
    <w:rsid w:val="0099171F"/>
    <w:rsid w:val="009917BD"/>
    <w:rsid w:val="009928FC"/>
    <w:rsid w:val="00992E66"/>
    <w:rsid w:val="00994293"/>
    <w:rsid w:val="0099556D"/>
    <w:rsid w:val="00995EC8"/>
    <w:rsid w:val="00996B43"/>
    <w:rsid w:val="00996E23"/>
    <w:rsid w:val="00997021"/>
    <w:rsid w:val="009A0597"/>
    <w:rsid w:val="009A18DE"/>
    <w:rsid w:val="009A1B00"/>
    <w:rsid w:val="009A23D0"/>
    <w:rsid w:val="009A3ECF"/>
    <w:rsid w:val="009A45D2"/>
    <w:rsid w:val="009A5243"/>
    <w:rsid w:val="009A58A0"/>
    <w:rsid w:val="009A5ADD"/>
    <w:rsid w:val="009A5B8B"/>
    <w:rsid w:val="009A5EDB"/>
    <w:rsid w:val="009A65AC"/>
    <w:rsid w:val="009A705C"/>
    <w:rsid w:val="009B126F"/>
    <w:rsid w:val="009B1CDE"/>
    <w:rsid w:val="009B2350"/>
    <w:rsid w:val="009B2A85"/>
    <w:rsid w:val="009B3E4B"/>
    <w:rsid w:val="009B45B1"/>
    <w:rsid w:val="009B7A0C"/>
    <w:rsid w:val="009B7BE8"/>
    <w:rsid w:val="009C1BEE"/>
    <w:rsid w:val="009C1F20"/>
    <w:rsid w:val="009C547E"/>
    <w:rsid w:val="009C5AB5"/>
    <w:rsid w:val="009D127C"/>
    <w:rsid w:val="009D361E"/>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59E2"/>
    <w:rsid w:val="009F66DE"/>
    <w:rsid w:val="00A006E8"/>
    <w:rsid w:val="00A0103D"/>
    <w:rsid w:val="00A011AC"/>
    <w:rsid w:val="00A03126"/>
    <w:rsid w:val="00A03851"/>
    <w:rsid w:val="00A05310"/>
    <w:rsid w:val="00A05987"/>
    <w:rsid w:val="00A06465"/>
    <w:rsid w:val="00A10181"/>
    <w:rsid w:val="00A101F8"/>
    <w:rsid w:val="00A1066F"/>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A3C"/>
    <w:rsid w:val="00A41E8B"/>
    <w:rsid w:val="00A41EA7"/>
    <w:rsid w:val="00A44C1F"/>
    <w:rsid w:val="00A46EBE"/>
    <w:rsid w:val="00A47480"/>
    <w:rsid w:val="00A51206"/>
    <w:rsid w:val="00A51B14"/>
    <w:rsid w:val="00A52F91"/>
    <w:rsid w:val="00A5561F"/>
    <w:rsid w:val="00A57002"/>
    <w:rsid w:val="00A57415"/>
    <w:rsid w:val="00A5764A"/>
    <w:rsid w:val="00A6181C"/>
    <w:rsid w:val="00A62381"/>
    <w:rsid w:val="00A63F51"/>
    <w:rsid w:val="00A64263"/>
    <w:rsid w:val="00A646A5"/>
    <w:rsid w:val="00A65566"/>
    <w:rsid w:val="00A65DF9"/>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10E"/>
    <w:rsid w:val="00A85D24"/>
    <w:rsid w:val="00A86010"/>
    <w:rsid w:val="00A90295"/>
    <w:rsid w:val="00A92050"/>
    <w:rsid w:val="00A9279C"/>
    <w:rsid w:val="00A9309F"/>
    <w:rsid w:val="00A9485A"/>
    <w:rsid w:val="00A94973"/>
    <w:rsid w:val="00A94C60"/>
    <w:rsid w:val="00A95AD3"/>
    <w:rsid w:val="00A9676F"/>
    <w:rsid w:val="00A9760E"/>
    <w:rsid w:val="00A97A17"/>
    <w:rsid w:val="00AA0398"/>
    <w:rsid w:val="00AA1599"/>
    <w:rsid w:val="00AA19D5"/>
    <w:rsid w:val="00AA1D8C"/>
    <w:rsid w:val="00AA241E"/>
    <w:rsid w:val="00AA424B"/>
    <w:rsid w:val="00AA503C"/>
    <w:rsid w:val="00AA6CB9"/>
    <w:rsid w:val="00AA7232"/>
    <w:rsid w:val="00AB038D"/>
    <w:rsid w:val="00AB04AF"/>
    <w:rsid w:val="00AB1E5D"/>
    <w:rsid w:val="00AB2F9E"/>
    <w:rsid w:val="00AB4BD3"/>
    <w:rsid w:val="00AB4C0D"/>
    <w:rsid w:val="00AB4EA3"/>
    <w:rsid w:val="00AB5670"/>
    <w:rsid w:val="00AB62CA"/>
    <w:rsid w:val="00AB689D"/>
    <w:rsid w:val="00AB6C9E"/>
    <w:rsid w:val="00AB7358"/>
    <w:rsid w:val="00AC105D"/>
    <w:rsid w:val="00AC15E3"/>
    <w:rsid w:val="00AC2040"/>
    <w:rsid w:val="00AC3EF7"/>
    <w:rsid w:val="00AC64C3"/>
    <w:rsid w:val="00AC76B0"/>
    <w:rsid w:val="00AD016C"/>
    <w:rsid w:val="00AD0FBD"/>
    <w:rsid w:val="00AD1D4B"/>
    <w:rsid w:val="00AD3170"/>
    <w:rsid w:val="00AD329A"/>
    <w:rsid w:val="00AD6022"/>
    <w:rsid w:val="00AD65C4"/>
    <w:rsid w:val="00AD7038"/>
    <w:rsid w:val="00AD77DF"/>
    <w:rsid w:val="00AD7C23"/>
    <w:rsid w:val="00AD7F8E"/>
    <w:rsid w:val="00AE0272"/>
    <w:rsid w:val="00AE17D0"/>
    <w:rsid w:val="00AE24FC"/>
    <w:rsid w:val="00AE2C2E"/>
    <w:rsid w:val="00AE40A4"/>
    <w:rsid w:val="00AE4ADF"/>
    <w:rsid w:val="00AE6AF3"/>
    <w:rsid w:val="00AF2D7E"/>
    <w:rsid w:val="00AF35A6"/>
    <w:rsid w:val="00AF4163"/>
    <w:rsid w:val="00AF499D"/>
    <w:rsid w:val="00AF6005"/>
    <w:rsid w:val="00AF634A"/>
    <w:rsid w:val="00AF684E"/>
    <w:rsid w:val="00AF6FC3"/>
    <w:rsid w:val="00B000AB"/>
    <w:rsid w:val="00B01127"/>
    <w:rsid w:val="00B02FB1"/>
    <w:rsid w:val="00B03D8E"/>
    <w:rsid w:val="00B043AB"/>
    <w:rsid w:val="00B05810"/>
    <w:rsid w:val="00B06D9F"/>
    <w:rsid w:val="00B10A2E"/>
    <w:rsid w:val="00B1164F"/>
    <w:rsid w:val="00B119BD"/>
    <w:rsid w:val="00B11D9B"/>
    <w:rsid w:val="00B12744"/>
    <w:rsid w:val="00B12875"/>
    <w:rsid w:val="00B13A44"/>
    <w:rsid w:val="00B13B71"/>
    <w:rsid w:val="00B140D0"/>
    <w:rsid w:val="00B14832"/>
    <w:rsid w:val="00B15F24"/>
    <w:rsid w:val="00B1641B"/>
    <w:rsid w:val="00B1793A"/>
    <w:rsid w:val="00B21291"/>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606C"/>
    <w:rsid w:val="00B46905"/>
    <w:rsid w:val="00B46C02"/>
    <w:rsid w:val="00B471B7"/>
    <w:rsid w:val="00B478B3"/>
    <w:rsid w:val="00B47A2E"/>
    <w:rsid w:val="00B50943"/>
    <w:rsid w:val="00B5156C"/>
    <w:rsid w:val="00B53060"/>
    <w:rsid w:val="00B53AF8"/>
    <w:rsid w:val="00B54242"/>
    <w:rsid w:val="00B54E0B"/>
    <w:rsid w:val="00B5582F"/>
    <w:rsid w:val="00B574EA"/>
    <w:rsid w:val="00B57779"/>
    <w:rsid w:val="00B57905"/>
    <w:rsid w:val="00B57F0B"/>
    <w:rsid w:val="00B61282"/>
    <w:rsid w:val="00B612B4"/>
    <w:rsid w:val="00B613D6"/>
    <w:rsid w:val="00B61995"/>
    <w:rsid w:val="00B61BC1"/>
    <w:rsid w:val="00B6360A"/>
    <w:rsid w:val="00B63BB7"/>
    <w:rsid w:val="00B640CD"/>
    <w:rsid w:val="00B64587"/>
    <w:rsid w:val="00B646BE"/>
    <w:rsid w:val="00B65727"/>
    <w:rsid w:val="00B65ED4"/>
    <w:rsid w:val="00B6629F"/>
    <w:rsid w:val="00B670FF"/>
    <w:rsid w:val="00B672F7"/>
    <w:rsid w:val="00B67707"/>
    <w:rsid w:val="00B71D2B"/>
    <w:rsid w:val="00B71EF2"/>
    <w:rsid w:val="00B720E6"/>
    <w:rsid w:val="00B73FC5"/>
    <w:rsid w:val="00B747F9"/>
    <w:rsid w:val="00B74974"/>
    <w:rsid w:val="00B7502B"/>
    <w:rsid w:val="00B7541E"/>
    <w:rsid w:val="00B75930"/>
    <w:rsid w:val="00B75BE2"/>
    <w:rsid w:val="00B80036"/>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E7"/>
    <w:rsid w:val="00B9730F"/>
    <w:rsid w:val="00BA03A4"/>
    <w:rsid w:val="00BA09DB"/>
    <w:rsid w:val="00BA2154"/>
    <w:rsid w:val="00BA417E"/>
    <w:rsid w:val="00BA53F6"/>
    <w:rsid w:val="00BA56CA"/>
    <w:rsid w:val="00BA6AE8"/>
    <w:rsid w:val="00BA6FE3"/>
    <w:rsid w:val="00BB33EF"/>
    <w:rsid w:val="00BB3E8C"/>
    <w:rsid w:val="00BB4A31"/>
    <w:rsid w:val="00BB673C"/>
    <w:rsid w:val="00BB6EAD"/>
    <w:rsid w:val="00BB73CF"/>
    <w:rsid w:val="00BC1FF9"/>
    <w:rsid w:val="00BC202F"/>
    <w:rsid w:val="00BC2857"/>
    <w:rsid w:val="00BC2D3E"/>
    <w:rsid w:val="00BC4312"/>
    <w:rsid w:val="00BC5C1D"/>
    <w:rsid w:val="00BD0CA0"/>
    <w:rsid w:val="00BD1180"/>
    <w:rsid w:val="00BD1C9B"/>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0DC"/>
    <w:rsid w:val="00BF38F6"/>
    <w:rsid w:val="00BF3D4F"/>
    <w:rsid w:val="00BF5684"/>
    <w:rsid w:val="00BF5CBB"/>
    <w:rsid w:val="00BF6222"/>
    <w:rsid w:val="00C018FF"/>
    <w:rsid w:val="00C03214"/>
    <w:rsid w:val="00C034EB"/>
    <w:rsid w:val="00C038F0"/>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D13"/>
    <w:rsid w:val="00C24025"/>
    <w:rsid w:val="00C25996"/>
    <w:rsid w:val="00C267CE"/>
    <w:rsid w:val="00C273F1"/>
    <w:rsid w:val="00C27A82"/>
    <w:rsid w:val="00C30115"/>
    <w:rsid w:val="00C31A19"/>
    <w:rsid w:val="00C31FE0"/>
    <w:rsid w:val="00C3248E"/>
    <w:rsid w:val="00C3339E"/>
    <w:rsid w:val="00C3384A"/>
    <w:rsid w:val="00C349AE"/>
    <w:rsid w:val="00C34A8E"/>
    <w:rsid w:val="00C35184"/>
    <w:rsid w:val="00C35923"/>
    <w:rsid w:val="00C36797"/>
    <w:rsid w:val="00C375D8"/>
    <w:rsid w:val="00C375E1"/>
    <w:rsid w:val="00C40CAA"/>
    <w:rsid w:val="00C40DA4"/>
    <w:rsid w:val="00C4108E"/>
    <w:rsid w:val="00C411C9"/>
    <w:rsid w:val="00C413EF"/>
    <w:rsid w:val="00C42002"/>
    <w:rsid w:val="00C420ED"/>
    <w:rsid w:val="00C421C9"/>
    <w:rsid w:val="00C433B2"/>
    <w:rsid w:val="00C44140"/>
    <w:rsid w:val="00C44F32"/>
    <w:rsid w:val="00C4529B"/>
    <w:rsid w:val="00C45E42"/>
    <w:rsid w:val="00C4600F"/>
    <w:rsid w:val="00C4647E"/>
    <w:rsid w:val="00C473D0"/>
    <w:rsid w:val="00C47F08"/>
    <w:rsid w:val="00C5065F"/>
    <w:rsid w:val="00C5098E"/>
    <w:rsid w:val="00C515F8"/>
    <w:rsid w:val="00C51875"/>
    <w:rsid w:val="00C525B4"/>
    <w:rsid w:val="00C52E2C"/>
    <w:rsid w:val="00C52E36"/>
    <w:rsid w:val="00C53146"/>
    <w:rsid w:val="00C54024"/>
    <w:rsid w:val="00C5469C"/>
    <w:rsid w:val="00C5612A"/>
    <w:rsid w:val="00C563E5"/>
    <w:rsid w:val="00C60589"/>
    <w:rsid w:val="00C60ED5"/>
    <w:rsid w:val="00C61614"/>
    <w:rsid w:val="00C617B9"/>
    <w:rsid w:val="00C61D3B"/>
    <w:rsid w:val="00C622AB"/>
    <w:rsid w:val="00C63D5B"/>
    <w:rsid w:val="00C641C0"/>
    <w:rsid w:val="00C64937"/>
    <w:rsid w:val="00C65EAF"/>
    <w:rsid w:val="00C676EE"/>
    <w:rsid w:val="00C67BE9"/>
    <w:rsid w:val="00C700F7"/>
    <w:rsid w:val="00C70217"/>
    <w:rsid w:val="00C70F5C"/>
    <w:rsid w:val="00C71FB5"/>
    <w:rsid w:val="00C7223C"/>
    <w:rsid w:val="00C7459A"/>
    <w:rsid w:val="00C74BD8"/>
    <w:rsid w:val="00C75D59"/>
    <w:rsid w:val="00C77DC5"/>
    <w:rsid w:val="00C81EA2"/>
    <w:rsid w:val="00C82191"/>
    <w:rsid w:val="00C82F79"/>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988"/>
    <w:rsid w:val="00CA72B4"/>
    <w:rsid w:val="00CB0849"/>
    <w:rsid w:val="00CB175C"/>
    <w:rsid w:val="00CB21FD"/>
    <w:rsid w:val="00CB4C35"/>
    <w:rsid w:val="00CB4EAB"/>
    <w:rsid w:val="00CB53D1"/>
    <w:rsid w:val="00CB5F4E"/>
    <w:rsid w:val="00CB6CF4"/>
    <w:rsid w:val="00CB7294"/>
    <w:rsid w:val="00CC06F6"/>
    <w:rsid w:val="00CC1BBD"/>
    <w:rsid w:val="00CC1EB6"/>
    <w:rsid w:val="00CC2C77"/>
    <w:rsid w:val="00CC4196"/>
    <w:rsid w:val="00CC4C84"/>
    <w:rsid w:val="00CC5595"/>
    <w:rsid w:val="00CC57BA"/>
    <w:rsid w:val="00CC78ED"/>
    <w:rsid w:val="00CD192F"/>
    <w:rsid w:val="00CD1F58"/>
    <w:rsid w:val="00CD2CB9"/>
    <w:rsid w:val="00CD37ED"/>
    <w:rsid w:val="00CD3992"/>
    <w:rsid w:val="00CD3E87"/>
    <w:rsid w:val="00CD6832"/>
    <w:rsid w:val="00CD7736"/>
    <w:rsid w:val="00CE1193"/>
    <w:rsid w:val="00CE138C"/>
    <w:rsid w:val="00CE2BC2"/>
    <w:rsid w:val="00CE453D"/>
    <w:rsid w:val="00CE45C3"/>
    <w:rsid w:val="00CE5F7E"/>
    <w:rsid w:val="00CE60B8"/>
    <w:rsid w:val="00CE7426"/>
    <w:rsid w:val="00CF10C8"/>
    <w:rsid w:val="00CF206F"/>
    <w:rsid w:val="00CF20F6"/>
    <w:rsid w:val="00CF356A"/>
    <w:rsid w:val="00CF37C5"/>
    <w:rsid w:val="00CF481A"/>
    <w:rsid w:val="00CF55DE"/>
    <w:rsid w:val="00CF5DAB"/>
    <w:rsid w:val="00CF5DFF"/>
    <w:rsid w:val="00D0063F"/>
    <w:rsid w:val="00D013C8"/>
    <w:rsid w:val="00D0191A"/>
    <w:rsid w:val="00D01DF7"/>
    <w:rsid w:val="00D02936"/>
    <w:rsid w:val="00D030D9"/>
    <w:rsid w:val="00D031F7"/>
    <w:rsid w:val="00D0345B"/>
    <w:rsid w:val="00D036EB"/>
    <w:rsid w:val="00D03DEF"/>
    <w:rsid w:val="00D06E30"/>
    <w:rsid w:val="00D078E7"/>
    <w:rsid w:val="00D118E9"/>
    <w:rsid w:val="00D15A14"/>
    <w:rsid w:val="00D15D63"/>
    <w:rsid w:val="00D164B0"/>
    <w:rsid w:val="00D172FE"/>
    <w:rsid w:val="00D20373"/>
    <w:rsid w:val="00D22218"/>
    <w:rsid w:val="00D253AA"/>
    <w:rsid w:val="00D26C6A"/>
    <w:rsid w:val="00D27564"/>
    <w:rsid w:val="00D27EDF"/>
    <w:rsid w:val="00D313B2"/>
    <w:rsid w:val="00D33664"/>
    <w:rsid w:val="00D3736E"/>
    <w:rsid w:val="00D43ACB"/>
    <w:rsid w:val="00D43BB3"/>
    <w:rsid w:val="00D43FDA"/>
    <w:rsid w:val="00D44831"/>
    <w:rsid w:val="00D44DE9"/>
    <w:rsid w:val="00D4527A"/>
    <w:rsid w:val="00D457B9"/>
    <w:rsid w:val="00D46830"/>
    <w:rsid w:val="00D470F2"/>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ED5"/>
    <w:rsid w:val="00D670B4"/>
    <w:rsid w:val="00D67BD6"/>
    <w:rsid w:val="00D70079"/>
    <w:rsid w:val="00D70C1B"/>
    <w:rsid w:val="00D72CF6"/>
    <w:rsid w:val="00D7521D"/>
    <w:rsid w:val="00D77671"/>
    <w:rsid w:val="00D77C17"/>
    <w:rsid w:val="00D81706"/>
    <w:rsid w:val="00D81868"/>
    <w:rsid w:val="00D8256D"/>
    <w:rsid w:val="00D83960"/>
    <w:rsid w:val="00D84015"/>
    <w:rsid w:val="00D84B5F"/>
    <w:rsid w:val="00D84D17"/>
    <w:rsid w:val="00D85B48"/>
    <w:rsid w:val="00D86F4B"/>
    <w:rsid w:val="00D876C2"/>
    <w:rsid w:val="00D87EC9"/>
    <w:rsid w:val="00D9013D"/>
    <w:rsid w:val="00D90314"/>
    <w:rsid w:val="00D90723"/>
    <w:rsid w:val="00D90D9E"/>
    <w:rsid w:val="00D9197D"/>
    <w:rsid w:val="00D91A7C"/>
    <w:rsid w:val="00D92B11"/>
    <w:rsid w:val="00D933A0"/>
    <w:rsid w:val="00D93FA0"/>
    <w:rsid w:val="00D9558D"/>
    <w:rsid w:val="00D96265"/>
    <w:rsid w:val="00D96525"/>
    <w:rsid w:val="00D96B9B"/>
    <w:rsid w:val="00D9733C"/>
    <w:rsid w:val="00D97CD8"/>
    <w:rsid w:val="00DA07F3"/>
    <w:rsid w:val="00DA1C3B"/>
    <w:rsid w:val="00DA1DAB"/>
    <w:rsid w:val="00DA2580"/>
    <w:rsid w:val="00DA344E"/>
    <w:rsid w:val="00DA4096"/>
    <w:rsid w:val="00DA42C7"/>
    <w:rsid w:val="00DA4842"/>
    <w:rsid w:val="00DA609A"/>
    <w:rsid w:val="00DA697C"/>
    <w:rsid w:val="00DA7AEF"/>
    <w:rsid w:val="00DA7CCB"/>
    <w:rsid w:val="00DB1EB6"/>
    <w:rsid w:val="00DB2079"/>
    <w:rsid w:val="00DB22A2"/>
    <w:rsid w:val="00DB2EA6"/>
    <w:rsid w:val="00DB3406"/>
    <w:rsid w:val="00DB5506"/>
    <w:rsid w:val="00DB58E4"/>
    <w:rsid w:val="00DB5D89"/>
    <w:rsid w:val="00DB6E79"/>
    <w:rsid w:val="00DB73EE"/>
    <w:rsid w:val="00DB7F28"/>
    <w:rsid w:val="00DC12FA"/>
    <w:rsid w:val="00DC1569"/>
    <w:rsid w:val="00DC1ED0"/>
    <w:rsid w:val="00DC2199"/>
    <w:rsid w:val="00DC2905"/>
    <w:rsid w:val="00DC3937"/>
    <w:rsid w:val="00DC48A1"/>
    <w:rsid w:val="00DC616B"/>
    <w:rsid w:val="00DC70BF"/>
    <w:rsid w:val="00DC7B3B"/>
    <w:rsid w:val="00DD0006"/>
    <w:rsid w:val="00DD0786"/>
    <w:rsid w:val="00DD130B"/>
    <w:rsid w:val="00DD2737"/>
    <w:rsid w:val="00DD3F38"/>
    <w:rsid w:val="00DD44CD"/>
    <w:rsid w:val="00DD685C"/>
    <w:rsid w:val="00DE0CF7"/>
    <w:rsid w:val="00DE2217"/>
    <w:rsid w:val="00DE37FA"/>
    <w:rsid w:val="00DE4C81"/>
    <w:rsid w:val="00DE4E0C"/>
    <w:rsid w:val="00DE6A21"/>
    <w:rsid w:val="00DE6FC9"/>
    <w:rsid w:val="00DE70ED"/>
    <w:rsid w:val="00DE73A2"/>
    <w:rsid w:val="00DE7746"/>
    <w:rsid w:val="00DE7D44"/>
    <w:rsid w:val="00DF0F9B"/>
    <w:rsid w:val="00DF0FE1"/>
    <w:rsid w:val="00DF11BC"/>
    <w:rsid w:val="00DF147E"/>
    <w:rsid w:val="00DF15C4"/>
    <w:rsid w:val="00DF23C7"/>
    <w:rsid w:val="00DF45E6"/>
    <w:rsid w:val="00DF6FBA"/>
    <w:rsid w:val="00DF7394"/>
    <w:rsid w:val="00DF78B5"/>
    <w:rsid w:val="00E000F7"/>
    <w:rsid w:val="00E00DE1"/>
    <w:rsid w:val="00E00DF3"/>
    <w:rsid w:val="00E03701"/>
    <w:rsid w:val="00E038BB"/>
    <w:rsid w:val="00E04034"/>
    <w:rsid w:val="00E04292"/>
    <w:rsid w:val="00E04EB4"/>
    <w:rsid w:val="00E05C98"/>
    <w:rsid w:val="00E074FC"/>
    <w:rsid w:val="00E1004B"/>
    <w:rsid w:val="00E12A73"/>
    <w:rsid w:val="00E12F0A"/>
    <w:rsid w:val="00E13CD6"/>
    <w:rsid w:val="00E14665"/>
    <w:rsid w:val="00E147FA"/>
    <w:rsid w:val="00E14A78"/>
    <w:rsid w:val="00E159B5"/>
    <w:rsid w:val="00E16108"/>
    <w:rsid w:val="00E1648B"/>
    <w:rsid w:val="00E167B9"/>
    <w:rsid w:val="00E16B50"/>
    <w:rsid w:val="00E16EE8"/>
    <w:rsid w:val="00E17C8F"/>
    <w:rsid w:val="00E20547"/>
    <w:rsid w:val="00E20BA7"/>
    <w:rsid w:val="00E20E97"/>
    <w:rsid w:val="00E2111A"/>
    <w:rsid w:val="00E21576"/>
    <w:rsid w:val="00E225CD"/>
    <w:rsid w:val="00E23014"/>
    <w:rsid w:val="00E23382"/>
    <w:rsid w:val="00E24C21"/>
    <w:rsid w:val="00E26913"/>
    <w:rsid w:val="00E27800"/>
    <w:rsid w:val="00E2799F"/>
    <w:rsid w:val="00E31933"/>
    <w:rsid w:val="00E31C20"/>
    <w:rsid w:val="00E31CF5"/>
    <w:rsid w:val="00E31FAD"/>
    <w:rsid w:val="00E32109"/>
    <w:rsid w:val="00E344D7"/>
    <w:rsid w:val="00E35212"/>
    <w:rsid w:val="00E36798"/>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58B"/>
    <w:rsid w:val="00E513CB"/>
    <w:rsid w:val="00E5183C"/>
    <w:rsid w:val="00E51877"/>
    <w:rsid w:val="00E51B19"/>
    <w:rsid w:val="00E52625"/>
    <w:rsid w:val="00E53498"/>
    <w:rsid w:val="00E53F13"/>
    <w:rsid w:val="00E53F8D"/>
    <w:rsid w:val="00E54DC8"/>
    <w:rsid w:val="00E55B1D"/>
    <w:rsid w:val="00E57CF9"/>
    <w:rsid w:val="00E61908"/>
    <w:rsid w:val="00E62C31"/>
    <w:rsid w:val="00E63F8A"/>
    <w:rsid w:val="00E64974"/>
    <w:rsid w:val="00E65874"/>
    <w:rsid w:val="00E6698E"/>
    <w:rsid w:val="00E71884"/>
    <w:rsid w:val="00E71D8E"/>
    <w:rsid w:val="00E72325"/>
    <w:rsid w:val="00E74173"/>
    <w:rsid w:val="00E741FC"/>
    <w:rsid w:val="00E7477A"/>
    <w:rsid w:val="00E75332"/>
    <w:rsid w:val="00E76D25"/>
    <w:rsid w:val="00E778A3"/>
    <w:rsid w:val="00E77EF1"/>
    <w:rsid w:val="00E805C3"/>
    <w:rsid w:val="00E8111B"/>
    <w:rsid w:val="00E837DA"/>
    <w:rsid w:val="00E8391B"/>
    <w:rsid w:val="00E83EAF"/>
    <w:rsid w:val="00E8453A"/>
    <w:rsid w:val="00E84CC3"/>
    <w:rsid w:val="00E85169"/>
    <w:rsid w:val="00E854EE"/>
    <w:rsid w:val="00E874F5"/>
    <w:rsid w:val="00E900A2"/>
    <w:rsid w:val="00E9252F"/>
    <w:rsid w:val="00E95C04"/>
    <w:rsid w:val="00E96159"/>
    <w:rsid w:val="00E96E4C"/>
    <w:rsid w:val="00E972CA"/>
    <w:rsid w:val="00E978EA"/>
    <w:rsid w:val="00EA013C"/>
    <w:rsid w:val="00EA051B"/>
    <w:rsid w:val="00EA088F"/>
    <w:rsid w:val="00EA12E3"/>
    <w:rsid w:val="00EA1BF6"/>
    <w:rsid w:val="00EA1D8F"/>
    <w:rsid w:val="00EA2594"/>
    <w:rsid w:val="00EA35B8"/>
    <w:rsid w:val="00EA3B2B"/>
    <w:rsid w:val="00EA480A"/>
    <w:rsid w:val="00EA490A"/>
    <w:rsid w:val="00EA4CD3"/>
    <w:rsid w:val="00EA533C"/>
    <w:rsid w:val="00EA539F"/>
    <w:rsid w:val="00EA6AB9"/>
    <w:rsid w:val="00EB029B"/>
    <w:rsid w:val="00EB095F"/>
    <w:rsid w:val="00EB0B72"/>
    <w:rsid w:val="00EB1B67"/>
    <w:rsid w:val="00EB2534"/>
    <w:rsid w:val="00EB3186"/>
    <w:rsid w:val="00EB3471"/>
    <w:rsid w:val="00EB3B89"/>
    <w:rsid w:val="00EB3C0C"/>
    <w:rsid w:val="00EB4290"/>
    <w:rsid w:val="00EB4527"/>
    <w:rsid w:val="00EB4A0A"/>
    <w:rsid w:val="00EB6B38"/>
    <w:rsid w:val="00EB70E3"/>
    <w:rsid w:val="00EB7FE5"/>
    <w:rsid w:val="00EC344E"/>
    <w:rsid w:val="00EC4DA7"/>
    <w:rsid w:val="00EC5E66"/>
    <w:rsid w:val="00ED0401"/>
    <w:rsid w:val="00ED1380"/>
    <w:rsid w:val="00ED1975"/>
    <w:rsid w:val="00ED2385"/>
    <w:rsid w:val="00ED7F77"/>
    <w:rsid w:val="00EE14FF"/>
    <w:rsid w:val="00EE3124"/>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D64"/>
    <w:rsid w:val="00F07D98"/>
    <w:rsid w:val="00F1135A"/>
    <w:rsid w:val="00F138B3"/>
    <w:rsid w:val="00F1427B"/>
    <w:rsid w:val="00F157E0"/>
    <w:rsid w:val="00F17A7C"/>
    <w:rsid w:val="00F202BA"/>
    <w:rsid w:val="00F20E56"/>
    <w:rsid w:val="00F23C28"/>
    <w:rsid w:val="00F24A98"/>
    <w:rsid w:val="00F25967"/>
    <w:rsid w:val="00F25D67"/>
    <w:rsid w:val="00F2646D"/>
    <w:rsid w:val="00F271E3"/>
    <w:rsid w:val="00F2741F"/>
    <w:rsid w:val="00F276FE"/>
    <w:rsid w:val="00F279A0"/>
    <w:rsid w:val="00F27E39"/>
    <w:rsid w:val="00F3020F"/>
    <w:rsid w:val="00F33CB6"/>
    <w:rsid w:val="00F33ED9"/>
    <w:rsid w:val="00F37CAE"/>
    <w:rsid w:val="00F37D1A"/>
    <w:rsid w:val="00F404DB"/>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C77"/>
    <w:rsid w:val="00F7280A"/>
    <w:rsid w:val="00F72D29"/>
    <w:rsid w:val="00F7555B"/>
    <w:rsid w:val="00F765D4"/>
    <w:rsid w:val="00F77036"/>
    <w:rsid w:val="00F80DB2"/>
    <w:rsid w:val="00F811D3"/>
    <w:rsid w:val="00F82071"/>
    <w:rsid w:val="00F821F7"/>
    <w:rsid w:val="00F8282F"/>
    <w:rsid w:val="00F856AE"/>
    <w:rsid w:val="00F86AA8"/>
    <w:rsid w:val="00F87E64"/>
    <w:rsid w:val="00F911D7"/>
    <w:rsid w:val="00F914F7"/>
    <w:rsid w:val="00F937B4"/>
    <w:rsid w:val="00F942A7"/>
    <w:rsid w:val="00F949F4"/>
    <w:rsid w:val="00F95E5D"/>
    <w:rsid w:val="00F97418"/>
    <w:rsid w:val="00F975B0"/>
    <w:rsid w:val="00F97C38"/>
    <w:rsid w:val="00FA1F78"/>
    <w:rsid w:val="00FA324D"/>
    <w:rsid w:val="00FA349D"/>
    <w:rsid w:val="00FA379B"/>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285B"/>
    <w:rsid w:val="00FC2D48"/>
    <w:rsid w:val="00FC2E2B"/>
    <w:rsid w:val="00FC33D4"/>
    <w:rsid w:val="00FC39A1"/>
    <w:rsid w:val="00FC3A21"/>
    <w:rsid w:val="00FC47A8"/>
    <w:rsid w:val="00FC6A9F"/>
    <w:rsid w:val="00FC6D52"/>
    <w:rsid w:val="00FD0A49"/>
    <w:rsid w:val="00FD1470"/>
    <w:rsid w:val="00FD14B9"/>
    <w:rsid w:val="00FD24FE"/>
    <w:rsid w:val="00FD27B5"/>
    <w:rsid w:val="00FD302C"/>
    <w:rsid w:val="00FE0611"/>
    <w:rsid w:val="00FE21AC"/>
    <w:rsid w:val="00FE2A77"/>
    <w:rsid w:val="00FE4348"/>
    <w:rsid w:val="00FE628A"/>
    <w:rsid w:val="00FE62C0"/>
    <w:rsid w:val="00FE6C57"/>
    <w:rsid w:val="00FE7D63"/>
    <w:rsid w:val="00FE7F36"/>
    <w:rsid w:val="00FF0233"/>
    <w:rsid w:val="00FF2F1F"/>
    <w:rsid w:val="00FF3316"/>
    <w:rsid w:val="00FF36D7"/>
    <w:rsid w:val="00FF3B60"/>
    <w:rsid w:val="00FF3D16"/>
    <w:rsid w:val="00FF4357"/>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D852"/>
  <w15:docId w15:val="{B47EE8EF-CB52-4773-80AF-31603533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 w:type="paragraph" w:styleId="Revision">
    <w:name w:val="Revision"/>
    <w:hidden/>
    <w:uiPriority w:val="99"/>
    <w:semiHidden/>
    <w:rsid w:val="0060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8720712">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676375677">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276258975">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596742773">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Wilcock</dc:creator>
  <cp:keywords/>
  <dc:description/>
  <cp:lastModifiedBy>Bambi Jones</cp:lastModifiedBy>
  <cp:revision>3</cp:revision>
  <cp:lastPrinted>2020-06-26T09:12:00Z</cp:lastPrinted>
  <dcterms:created xsi:type="dcterms:W3CDTF">2022-01-19T15:33:00Z</dcterms:created>
  <dcterms:modified xsi:type="dcterms:W3CDTF">2022-01-19T15:35:00Z</dcterms:modified>
</cp:coreProperties>
</file>