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29CB69CC" w:rsidR="00515CE7" w:rsidRPr="00F05F05" w:rsidRDefault="000F4DB2" w:rsidP="00E67C62">
      <w:pPr>
        <w:spacing w:after="0" w:line="240" w:lineRule="auto"/>
        <w:rPr>
          <w:rFonts w:ascii="Arial" w:hAnsi="Arial" w:cs="Arial"/>
        </w:rPr>
      </w:pPr>
      <w:r w:rsidRPr="00F05F05">
        <w:rPr>
          <w:rFonts w:ascii="Arial" w:hAnsi="Arial" w:cs="Arial"/>
          <w:b/>
        </w:rPr>
        <w:t>Draft</w:t>
      </w:r>
      <w:r w:rsidRPr="00F05F05">
        <w:rPr>
          <w:rFonts w:ascii="Arial" w:hAnsi="Arial" w:cs="Arial"/>
        </w:rPr>
        <w:t xml:space="preserve"> </w:t>
      </w:r>
      <w:r w:rsidR="00F67F06" w:rsidRPr="00F05F05">
        <w:rPr>
          <w:rFonts w:ascii="Arial" w:hAnsi="Arial" w:cs="Arial"/>
        </w:rPr>
        <w:t>n</w:t>
      </w:r>
      <w:r w:rsidR="00211819" w:rsidRPr="00F05F05">
        <w:rPr>
          <w:rFonts w:ascii="Arial" w:hAnsi="Arial" w:cs="Arial"/>
        </w:rPr>
        <w:t>otes</w:t>
      </w:r>
      <w:r w:rsidRPr="00F05F05">
        <w:rPr>
          <w:rFonts w:ascii="Arial" w:hAnsi="Arial" w:cs="Arial"/>
        </w:rPr>
        <w:t xml:space="preserve"> of the </w:t>
      </w:r>
      <w:r w:rsidR="00211819" w:rsidRPr="00F05F05">
        <w:rPr>
          <w:rFonts w:ascii="Arial" w:hAnsi="Arial" w:cs="Arial"/>
        </w:rPr>
        <w:t xml:space="preserve">Advisory Group to the </w:t>
      </w:r>
      <w:r w:rsidRPr="00F05F05">
        <w:rPr>
          <w:rFonts w:ascii="Arial" w:hAnsi="Arial" w:cs="Arial"/>
        </w:rPr>
        <w:t xml:space="preserve">Planning Committee meeting held </w:t>
      </w:r>
      <w:r w:rsidR="00286F54" w:rsidRPr="00F05F05">
        <w:rPr>
          <w:rFonts w:ascii="Arial" w:hAnsi="Arial" w:cs="Arial"/>
        </w:rPr>
        <w:t xml:space="preserve">on Thursday </w:t>
      </w:r>
      <w:r w:rsidR="00F30375">
        <w:rPr>
          <w:rFonts w:ascii="Arial" w:hAnsi="Arial" w:cs="Arial"/>
        </w:rPr>
        <w:t>19 May</w:t>
      </w:r>
      <w:r w:rsidR="00FE20AC" w:rsidRPr="00F05F05">
        <w:rPr>
          <w:rFonts w:ascii="Arial" w:hAnsi="Arial" w:cs="Arial"/>
        </w:rPr>
        <w:t xml:space="preserve"> 2022</w:t>
      </w:r>
      <w:r w:rsidRPr="00F05F05">
        <w:rPr>
          <w:rFonts w:ascii="Arial" w:hAnsi="Arial" w:cs="Arial"/>
        </w:rPr>
        <w:t xml:space="preserve"> at 7</w:t>
      </w:r>
      <w:r w:rsidR="00105DCC" w:rsidRPr="00F05F05">
        <w:rPr>
          <w:rFonts w:ascii="Arial" w:hAnsi="Arial" w:cs="Arial"/>
        </w:rPr>
        <w:t>:</w:t>
      </w:r>
      <w:r w:rsidR="00286F54" w:rsidRPr="00F05F05">
        <w:rPr>
          <w:rFonts w:ascii="Arial" w:hAnsi="Arial" w:cs="Arial"/>
        </w:rPr>
        <w:t>3</w:t>
      </w:r>
      <w:r w:rsidRPr="00F05F05">
        <w:rPr>
          <w:rFonts w:ascii="Arial" w:hAnsi="Arial" w:cs="Arial"/>
        </w:rPr>
        <w:t>0pm</w:t>
      </w:r>
    </w:p>
    <w:p w14:paraId="6014BE5F" w14:textId="16D8366E" w:rsidR="00703C08" w:rsidRPr="00F05F05" w:rsidRDefault="00703C08" w:rsidP="00B02F65">
      <w:pPr>
        <w:spacing w:after="0" w:line="240" w:lineRule="auto"/>
        <w:rPr>
          <w:rFonts w:ascii="Arial" w:hAnsi="Arial" w:cs="Arial"/>
        </w:rPr>
      </w:pPr>
    </w:p>
    <w:p w14:paraId="5CD96678" w14:textId="16CC0FE8" w:rsidR="00703C08" w:rsidRPr="00F05F05" w:rsidRDefault="00703C08" w:rsidP="0050462B">
      <w:pPr>
        <w:spacing w:after="0" w:line="240" w:lineRule="auto"/>
        <w:rPr>
          <w:rFonts w:ascii="Arial" w:hAnsi="Arial" w:cs="Arial"/>
        </w:rPr>
      </w:pPr>
      <w:r w:rsidRPr="00F05F05">
        <w:rPr>
          <w:rFonts w:ascii="Arial" w:hAnsi="Arial" w:cs="Arial"/>
          <w:b/>
          <w:bCs/>
        </w:rPr>
        <w:t>Present:</w:t>
      </w:r>
      <w:r w:rsidRPr="00F05F05">
        <w:rPr>
          <w:rFonts w:ascii="Arial" w:hAnsi="Arial" w:cs="Arial"/>
          <w:b/>
          <w:bCs/>
        </w:rPr>
        <w:tab/>
      </w:r>
      <w:r w:rsidRPr="00F05F05">
        <w:rPr>
          <w:rFonts w:ascii="Arial" w:hAnsi="Arial" w:cs="Arial"/>
          <w:b/>
          <w:bCs/>
        </w:rPr>
        <w:tab/>
      </w:r>
      <w:r w:rsidR="00BB62B2" w:rsidRPr="00F05F05">
        <w:rPr>
          <w:rFonts w:ascii="Arial" w:hAnsi="Arial" w:cs="Arial"/>
          <w:b/>
          <w:bCs/>
        </w:rPr>
        <w:tab/>
      </w:r>
      <w:r w:rsidR="00346C6F" w:rsidRPr="00F05F05">
        <w:rPr>
          <w:rFonts w:ascii="Arial" w:hAnsi="Arial" w:cs="Arial"/>
        </w:rPr>
        <w:t xml:space="preserve">Cllr </w:t>
      </w:r>
      <w:r w:rsidR="004B23D7" w:rsidRPr="00F05F05">
        <w:rPr>
          <w:rFonts w:ascii="Arial" w:hAnsi="Arial" w:cs="Arial"/>
        </w:rPr>
        <w:t>S Bramwell Smith</w:t>
      </w:r>
      <w:r w:rsidR="009518EC" w:rsidRPr="00F05F05">
        <w:rPr>
          <w:rFonts w:ascii="Arial" w:hAnsi="Arial" w:cs="Arial"/>
        </w:rPr>
        <w:tab/>
      </w:r>
      <w:r w:rsidR="009518EC" w:rsidRPr="00F05F05">
        <w:rPr>
          <w:rFonts w:ascii="Arial" w:hAnsi="Arial" w:cs="Arial"/>
        </w:rPr>
        <w:tab/>
      </w:r>
      <w:r w:rsidR="009518EC" w:rsidRPr="00F05F05">
        <w:rPr>
          <w:rFonts w:ascii="Arial" w:hAnsi="Arial" w:cs="Arial"/>
        </w:rPr>
        <w:tab/>
      </w:r>
      <w:r w:rsidR="002D6958" w:rsidRPr="00F05F05">
        <w:rPr>
          <w:rFonts w:ascii="Arial" w:hAnsi="Arial" w:cs="Arial"/>
        </w:rPr>
        <w:t xml:space="preserve">Cllr </w:t>
      </w:r>
      <w:r w:rsidR="00105D33" w:rsidRPr="00F05F05">
        <w:rPr>
          <w:rFonts w:ascii="Arial" w:hAnsi="Arial" w:cs="Arial"/>
        </w:rPr>
        <w:t>R Gowlett</w:t>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50462B" w:rsidRPr="00F05F05">
        <w:rPr>
          <w:rFonts w:ascii="Arial" w:hAnsi="Arial" w:cs="Arial"/>
        </w:rPr>
        <w:tab/>
      </w:r>
      <w:r w:rsidR="0050462B" w:rsidRPr="00F05F05">
        <w:rPr>
          <w:rFonts w:ascii="Arial" w:hAnsi="Arial" w:cs="Arial"/>
        </w:rPr>
        <w:tab/>
      </w:r>
      <w:r w:rsidR="0050462B" w:rsidRPr="00F05F05">
        <w:rPr>
          <w:rFonts w:ascii="Arial" w:hAnsi="Arial" w:cs="Arial"/>
        </w:rPr>
        <w:tab/>
      </w:r>
      <w:r w:rsidR="00A14AD0" w:rsidRPr="00F05F05">
        <w:rPr>
          <w:rFonts w:ascii="Arial" w:hAnsi="Arial" w:cs="Arial"/>
        </w:rPr>
        <w:t>Cllr</w:t>
      </w:r>
      <w:r w:rsidR="00313AC6">
        <w:rPr>
          <w:rFonts w:ascii="Arial" w:hAnsi="Arial" w:cs="Arial"/>
        </w:rPr>
        <w:t xml:space="preserve"> S Johnson</w:t>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t>Cllr</w:t>
      </w:r>
      <w:r w:rsidRPr="00F05F05">
        <w:rPr>
          <w:rFonts w:ascii="Arial" w:hAnsi="Arial" w:cs="Arial"/>
        </w:rPr>
        <w:t xml:space="preserve"> J Towers </w:t>
      </w:r>
      <w:r w:rsidR="004B23D7" w:rsidRPr="00F05F05">
        <w:rPr>
          <w:rFonts w:ascii="Arial" w:hAnsi="Arial" w:cs="Arial"/>
        </w:rPr>
        <w:t>(Chair)</w:t>
      </w:r>
    </w:p>
    <w:p w14:paraId="41F436AA" w14:textId="77777777" w:rsidR="00703C08" w:rsidRPr="00F05F05" w:rsidRDefault="00703C08" w:rsidP="00B02F65">
      <w:pPr>
        <w:spacing w:after="0" w:line="240" w:lineRule="auto"/>
        <w:rPr>
          <w:rFonts w:ascii="Arial" w:hAnsi="Arial" w:cs="Arial"/>
        </w:rPr>
      </w:pPr>
    </w:p>
    <w:p w14:paraId="2FD4BFB1" w14:textId="41F5E11B" w:rsidR="00F06685" w:rsidRPr="00F05F05" w:rsidRDefault="00703C08" w:rsidP="00B02F65">
      <w:pPr>
        <w:spacing w:after="0" w:line="240" w:lineRule="auto"/>
        <w:rPr>
          <w:rFonts w:ascii="Arial" w:hAnsi="Arial" w:cs="Arial"/>
        </w:rPr>
      </w:pPr>
      <w:r w:rsidRPr="00F05F05">
        <w:rPr>
          <w:rFonts w:ascii="Arial" w:hAnsi="Arial" w:cs="Arial"/>
          <w:b/>
          <w:bCs/>
        </w:rPr>
        <w:t>In attendance:</w:t>
      </w:r>
      <w:r w:rsidRPr="00F05F05">
        <w:rPr>
          <w:rFonts w:ascii="Arial" w:hAnsi="Arial" w:cs="Arial"/>
          <w:b/>
          <w:bCs/>
        </w:rPr>
        <w:tab/>
      </w:r>
      <w:r w:rsidR="00BB62B2" w:rsidRPr="00F05F05">
        <w:rPr>
          <w:rFonts w:ascii="Arial" w:hAnsi="Arial" w:cs="Arial"/>
          <w:b/>
          <w:bCs/>
        </w:rPr>
        <w:tab/>
      </w:r>
      <w:r w:rsidR="00F06685" w:rsidRPr="00F05F05">
        <w:rPr>
          <w:rFonts w:ascii="Arial" w:hAnsi="Arial" w:cs="Arial"/>
        </w:rPr>
        <w:t>Clerk &amp; RFO</w:t>
      </w:r>
    </w:p>
    <w:p w14:paraId="508D2E82" w14:textId="533E249E" w:rsidR="00703C08" w:rsidRPr="00F05F05" w:rsidRDefault="00703C08" w:rsidP="00B02F65">
      <w:pPr>
        <w:spacing w:after="0" w:line="240" w:lineRule="auto"/>
        <w:rPr>
          <w:rFonts w:ascii="Arial" w:hAnsi="Arial" w:cs="Arial"/>
        </w:rPr>
      </w:pPr>
    </w:p>
    <w:p w14:paraId="3EC6B99C" w14:textId="3CDFE797"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F05F05">
        <w:rPr>
          <w:rFonts w:ascii="Arial" w:hAnsi="Arial" w:cs="Arial"/>
          <w:b/>
          <w:bCs/>
        </w:rPr>
        <w:t>Also in attendance:</w:t>
      </w:r>
      <w:r w:rsidRPr="00F05F05">
        <w:rPr>
          <w:rFonts w:ascii="Arial" w:hAnsi="Arial" w:cs="Arial"/>
          <w:b/>
          <w:bCs/>
        </w:rPr>
        <w:tab/>
      </w:r>
      <w:r w:rsidRPr="00F05F05">
        <w:rPr>
          <w:rFonts w:ascii="Arial" w:hAnsi="Arial" w:cs="Arial"/>
          <w:b/>
          <w:bCs/>
        </w:rPr>
        <w:tab/>
      </w:r>
      <w:r w:rsidRPr="00F05F05">
        <w:rPr>
          <w:rFonts w:ascii="Arial" w:hAnsi="Arial" w:cs="Arial"/>
        </w:rPr>
        <w:t>District Cllr</w:t>
      </w:r>
      <w:r w:rsidR="002D6958" w:rsidRPr="00F05F05">
        <w:rPr>
          <w:rFonts w:ascii="Arial" w:hAnsi="Arial" w:cs="Arial"/>
        </w:rPr>
        <w:t xml:space="preserve">s </w:t>
      </w:r>
      <w:r w:rsidR="00963E31">
        <w:rPr>
          <w:rFonts w:ascii="Arial" w:hAnsi="Arial" w:cs="Arial"/>
        </w:rPr>
        <w:t xml:space="preserve">P Plant and </w:t>
      </w:r>
      <w:r w:rsidR="0050462B" w:rsidRPr="00F05F05">
        <w:rPr>
          <w:rFonts w:ascii="Arial" w:hAnsi="Arial" w:cs="Arial"/>
        </w:rPr>
        <w:t>D Rodgers</w:t>
      </w:r>
    </w:p>
    <w:p w14:paraId="717D974E" w14:textId="77777777"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74F98B5A" w14:textId="734CF2B5" w:rsidR="00703C08" w:rsidRPr="00F05F05" w:rsidRDefault="00703C08" w:rsidP="00F30375">
      <w:pPr>
        <w:pBdr>
          <w:top w:val="nil"/>
          <w:left w:val="nil"/>
          <w:bottom w:val="nil"/>
          <w:right w:val="nil"/>
          <w:between w:val="nil"/>
        </w:pBdr>
        <w:shd w:val="solid" w:color="FFFFFF" w:fill="auto"/>
        <w:spacing w:after="0" w:line="240" w:lineRule="auto"/>
        <w:ind w:left="2160" w:hanging="2160"/>
        <w:rPr>
          <w:rFonts w:ascii="Arial" w:hAnsi="Arial" w:cs="Arial"/>
          <w:i/>
        </w:rPr>
      </w:pPr>
      <w:r w:rsidRPr="00F05F05">
        <w:rPr>
          <w:rFonts w:ascii="Arial" w:hAnsi="Arial" w:cs="Arial"/>
          <w:b/>
          <w:bCs/>
        </w:rPr>
        <w:t xml:space="preserve">Members of </w:t>
      </w:r>
      <w:r w:rsidR="00BB62B2" w:rsidRPr="00F05F05">
        <w:rPr>
          <w:rFonts w:ascii="Arial" w:hAnsi="Arial" w:cs="Arial"/>
          <w:b/>
          <w:bCs/>
        </w:rPr>
        <w:t>p</w:t>
      </w:r>
      <w:r w:rsidRPr="00F05F05">
        <w:rPr>
          <w:rFonts w:ascii="Arial" w:hAnsi="Arial" w:cs="Arial"/>
          <w:b/>
          <w:bCs/>
        </w:rPr>
        <w:t>ublic:</w:t>
      </w:r>
      <w:r w:rsidRPr="00F05F05">
        <w:rPr>
          <w:rFonts w:ascii="Arial" w:hAnsi="Arial" w:cs="Arial"/>
        </w:rPr>
        <w:tab/>
      </w:r>
      <w:r w:rsidR="00084AAB">
        <w:rPr>
          <w:rFonts w:ascii="Arial" w:hAnsi="Arial" w:cs="Arial"/>
        </w:rPr>
        <w:tab/>
      </w:r>
      <w:r w:rsidR="00963E31">
        <w:rPr>
          <w:rFonts w:ascii="Arial" w:hAnsi="Arial" w:cs="Arial"/>
        </w:rPr>
        <w:t>Mrs S Green, Mr A Green</w:t>
      </w:r>
    </w:p>
    <w:p w14:paraId="3AE7797F" w14:textId="2BC90A23" w:rsidR="00515CE7" w:rsidRPr="00F05F05" w:rsidRDefault="000F4DB2" w:rsidP="00B02F65">
      <w:pPr>
        <w:spacing w:after="0" w:line="240" w:lineRule="auto"/>
        <w:rPr>
          <w:rFonts w:ascii="Arial" w:hAnsi="Arial" w:cs="Arial"/>
          <w:i/>
        </w:rPr>
      </w:pPr>
      <w:r w:rsidRPr="00F05F05">
        <w:rPr>
          <w:rFonts w:ascii="Arial" w:hAnsi="Arial" w:cs="Arial"/>
          <w:i/>
        </w:rPr>
        <w:t xml:space="preserve">Meeting opened at </w:t>
      </w:r>
      <w:r w:rsidR="00286F54" w:rsidRPr="00F05F05">
        <w:rPr>
          <w:rFonts w:ascii="Arial" w:hAnsi="Arial" w:cs="Arial"/>
          <w:i/>
        </w:rPr>
        <w:t>7:30pm</w:t>
      </w:r>
    </w:p>
    <w:p w14:paraId="5A96B336" w14:textId="6265F7EE" w:rsidR="00A02200" w:rsidRPr="00F05F05" w:rsidRDefault="00A02200" w:rsidP="00B02F65">
      <w:pPr>
        <w:spacing w:after="0" w:line="240" w:lineRule="auto"/>
        <w:rPr>
          <w:rFonts w:ascii="Arial" w:hAnsi="Arial" w:cs="Arial"/>
          <w:i/>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3118"/>
        <w:gridCol w:w="5387"/>
      </w:tblGrid>
      <w:tr w:rsidR="00693CB8" w:rsidRPr="00F05F05" w14:paraId="3E8CAAD8" w14:textId="77777777" w:rsidTr="00693CB8">
        <w:tc>
          <w:tcPr>
            <w:tcW w:w="1560" w:type="dxa"/>
            <w:shd w:val="clear" w:color="auto" w:fill="auto"/>
          </w:tcPr>
          <w:p w14:paraId="2D1D99DE" w14:textId="4ABE34AF" w:rsidR="00693CB8" w:rsidRPr="00F05F05" w:rsidRDefault="00693CB8" w:rsidP="003E0E2C">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01-23</w:t>
            </w:r>
          </w:p>
        </w:tc>
        <w:tc>
          <w:tcPr>
            <w:tcW w:w="8505" w:type="dxa"/>
            <w:gridSpan w:val="2"/>
            <w:shd w:val="clear" w:color="auto" w:fill="auto"/>
          </w:tcPr>
          <w:p w14:paraId="11EE8FE4" w14:textId="77777777" w:rsidR="00693CB8" w:rsidRPr="00F05F05" w:rsidRDefault="00693CB8" w:rsidP="003E0E2C">
            <w:pPr>
              <w:spacing w:after="0" w:line="240" w:lineRule="auto"/>
              <w:rPr>
                <w:rFonts w:ascii="Arial" w:eastAsia="Times New Roman" w:hAnsi="Arial" w:cs="Arial"/>
                <w:lang w:eastAsia="en-GB"/>
              </w:rPr>
            </w:pPr>
            <w:r w:rsidRPr="00F05F05">
              <w:rPr>
                <w:rFonts w:ascii="Arial" w:eastAsia="Times New Roman" w:hAnsi="Arial" w:cs="Arial"/>
                <w:b/>
                <w:bCs/>
                <w:lang w:eastAsia="en-GB"/>
              </w:rPr>
              <w:t>Apologies for absence</w:t>
            </w:r>
          </w:p>
          <w:p w14:paraId="63A4A64C" w14:textId="0B4EBD18"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lang w:eastAsia="en-GB"/>
              </w:rPr>
              <w:t xml:space="preserve">Apologies </w:t>
            </w:r>
            <w:r w:rsidR="00F30375">
              <w:rPr>
                <w:rFonts w:ascii="Arial" w:hAnsi="Arial" w:cs="Arial"/>
                <w:sz w:val="22"/>
                <w:szCs w:val="22"/>
                <w:lang w:eastAsia="en-GB"/>
              </w:rPr>
              <w:t xml:space="preserve">had been received from </w:t>
            </w:r>
            <w:r w:rsidR="009C22D5">
              <w:rPr>
                <w:rFonts w:ascii="Arial" w:hAnsi="Arial" w:cs="Arial"/>
                <w:sz w:val="22"/>
                <w:szCs w:val="22"/>
                <w:lang w:eastAsia="en-GB"/>
              </w:rPr>
              <w:t>Cllr</w:t>
            </w:r>
            <w:r w:rsidR="00963E31">
              <w:rPr>
                <w:rFonts w:ascii="Arial" w:hAnsi="Arial" w:cs="Arial"/>
                <w:sz w:val="22"/>
                <w:szCs w:val="22"/>
                <w:lang w:eastAsia="en-GB"/>
              </w:rPr>
              <w:t>s Garrett</w:t>
            </w:r>
            <w:r w:rsidR="00EB7143">
              <w:rPr>
                <w:rFonts w:ascii="Arial" w:hAnsi="Arial" w:cs="Arial"/>
                <w:sz w:val="22"/>
                <w:szCs w:val="22"/>
                <w:lang w:eastAsia="en-GB"/>
              </w:rPr>
              <w:t xml:space="preserve">, </w:t>
            </w:r>
            <w:proofErr w:type="spellStart"/>
            <w:r w:rsidR="00963E31">
              <w:rPr>
                <w:rFonts w:ascii="Arial" w:hAnsi="Arial" w:cs="Arial"/>
                <w:sz w:val="22"/>
                <w:szCs w:val="22"/>
                <w:lang w:eastAsia="en-GB"/>
              </w:rPr>
              <w:t>Savory</w:t>
            </w:r>
            <w:proofErr w:type="spellEnd"/>
            <w:r w:rsidR="001725CF">
              <w:rPr>
                <w:rFonts w:ascii="Arial" w:hAnsi="Arial" w:cs="Arial"/>
                <w:sz w:val="22"/>
                <w:szCs w:val="22"/>
                <w:lang w:eastAsia="en-GB"/>
              </w:rPr>
              <w:t xml:space="preserve"> and District Cllr A Moss.</w:t>
            </w:r>
          </w:p>
        </w:tc>
      </w:tr>
      <w:tr w:rsidR="00693CB8" w:rsidRPr="00F05F05" w14:paraId="56B8B256" w14:textId="77777777" w:rsidTr="00693CB8">
        <w:tc>
          <w:tcPr>
            <w:tcW w:w="1560" w:type="dxa"/>
            <w:shd w:val="clear" w:color="auto" w:fill="auto"/>
          </w:tcPr>
          <w:p w14:paraId="5D2CD866" w14:textId="58A9D9EC" w:rsidR="00693CB8" w:rsidRPr="00F05F05" w:rsidRDefault="00693CB8" w:rsidP="003E0E2C">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02-23</w:t>
            </w:r>
          </w:p>
        </w:tc>
        <w:tc>
          <w:tcPr>
            <w:tcW w:w="8505" w:type="dxa"/>
            <w:gridSpan w:val="2"/>
            <w:shd w:val="clear" w:color="auto" w:fill="auto"/>
          </w:tcPr>
          <w:p w14:paraId="1B3D2004" w14:textId="77777777" w:rsidR="00693CB8" w:rsidRPr="00F05F05" w:rsidRDefault="00693CB8" w:rsidP="003E0E2C">
            <w:pPr>
              <w:spacing w:after="0" w:line="240" w:lineRule="auto"/>
              <w:ind w:left="-7" w:firstLine="7"/>
              <w:rPr>
                <w:rFonts w:ascii="Arial" w:hAnsi="Arial" w:cs="Arial"/>
                <w:b/>
                <w:bCs/>
              </w:rPr>
            </w:pPr>
            <w:r w:rsidRPr="00F05F05">
              <w:rPr>
                <w:rFonts w:ascii="Arial" w:hAnsi="Arial" w:cs="Arial"/>
                <w:b/>
                <w:bCs/>
              </w:rPr>
              <w:t>Declarations of Disclosable Pecuniary Interests</w:t>
            </w:r>
          </w:p>
          <w:p w14:paraId="0E7FC517" w14:textId="681F8EF5" w:rsidR="00693CB8" w:rsidRPr="00F05F05" w:rsidRDefault="00693CB8" w:rsidP="003E0E2C">
            <w:pPr>
              <w:spacing w:after="0" w:line="240" w:lineRule="auto"/>
              <w:ind w:left="-6" w:firstLine="6"/>
              <w:rPr>
                <w:rFonts w:ascii="Arial" w:hAnsi="Arial" w:cs="Arial"/>
              </w:rPr>
            </w:pPr>
            <w:r w:rsidRPr="00F05F05">
              <w:rPr>
                <w:rFonts w:ascii="Arial" w:hAnsi="Arial" w:cs="Arial"/>
              </w:rPr>
              <w:t xml:space="preserve">None. </w:t>
            </w:r>
          </w:p>
        </w:tc>
      </w:tr>
      <w:tr w:rsidR="00693CB8" w:rsidRPr="00F05F05" w14:paraId="7D5F0F0A" w14:textId="77777777" w:rsidTr="00693CB8">
        <w:tc>
          <w:tcPr>
            <w:tcW w:w="1560" w:type="dxa"/>
            <w:shd w:val="clear" w:color="auto" w:fill="auto"/>
          </w:tcPr>
          <w:p w14:paraId="6DF16CF5" w14:textId="3D66E1E0"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03-23</w:t>
            </w:r>
          </w:p>
        </w:tc>
        <w:tc>
          <w:tcPr>
            <w:tcW w:w="8505" w:type="dxa"/>
            <w:gridSpan w:val="2"/>
            <w:shd w:val="clear" w:color="auto" w:fill="auto"/>
          </w:tcPr>
          <w:p w14:paraId="532CA9D0" w14:textId="0AABF5B6"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Notes of the last meeting</w:t>
            </w:r>
          </w:p>
          <w:p w14:paraId="020B4B58" w14:textId="7144F251"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sidR="00F30375">
              <w:rPr>
                <w:rFonts w:ascii="Arial" w:hAnsi="Arial" w:cs="Arial"/>
                <w:b/>
                <w:bCs/>
                <w:sz w:val="22"/>
                <w:szCs w:val="22"/>
              </w:rPr>
              <w:t>5 May 2022</w:t>
            </w:r>
            <w:r w:rsidRPr="00F05F05">
              <w:rPr>
                <w:rFonts w:ascii="Arial" w:hAnsi="Arial" w:cs="Arial"/>
                <w:b/>
                <w:bCs/>
                <w:sz w:val="22"/>
                <w:szCs w:val="22"/>
              </w:rPr>
              <w:t xml:space="preserve">: </w:t>
            </w:r>
          </w:p>
          <w:p w14:paraId="61EDDDB3" w14:textId="172E3FF4"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 xml:space="preserve">That the notes of the last meeting held on </w:t>
            </w:r>
            <w:r w:rsidR="00F30375">
              <w:rPr>
                <w:rFonts w:ascii="Arial" w:hAnsi="Arial" w:cs="Arial"/>
                <w:sz w:val="22"/>
                <w:szCs w:val="22"/>
              </w:rPr>
              <w:t xml:space="preserve">21 April </w:t>
            </w:r>
            <w:r w:rsidRPr="00F05F05">
              <w:rPr>
                <w:rFonts w:ascii="Arial" w:hAnsi="Arial" w:cs="Arial"/>
                <w:sz w:val="22"/>
                <w:szCs w:val="22"/>
              </w:rPr>
              <w:t>2022 be agreed as a correct record and be signed by the Clerk noting the minute number.</w:t>
            </w:r>
          </w:p>
        </w:tc>
      </w:tr>
      <w:tr w:rsidR="00693CB8" w:rsidRPr="00F05F05" w14:paraId="76EF47D2" w14:textId="77777777" w:rsidTr="00693CB8">
        <w:tc>
          <w:tcPr>
            <w:tcW w:w="1560" w:type="dxa"/>
            <w:shd w:val="clear" w:color="auto" w:fill="auto"/>
          </w:tcPr>
          <w:p w14:paraId="7552D956" w14:textId="41B9308E"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04-23</w:t>
            </w:r>
          </w:p>
        </w:tc>
        <w:tc>
          <w:tcPr>
            <w:tcW w:w="8505" w:type="dxa"/>
            <w:gridSpan w:val="2"/>
            <w:shd w:val="clear" w:color="auto" w:fill="auto"/>
          </w:tcPr>
          <w:p w14:paraId="00CDC249" w14:textId="05AC8299" w:rsidR="00693CB8" w:rsidRPr="00F05F05" w:rsidRDefault="00693CB8" w:rsidP="003E0E2C">
            <w:pPr>
              <w:pStyle w:val="NormalWeb"/>
              <w:spacing w:beforeAutospacing="0" w:after="0" w:afterAutospacing="0"/>
              <w:ind w:left="-7" w:firstLine="7"/>
              <w:rPr>
                <w:rFonts w:ascii="Arial" w:hAnsi="Arial" w:cs="Arial"/>
                <w:sz w:val="22"/>
                <w:szCs w:val="22"/>
              </w:rPr>
            </w:pPr>
            <w:r w:rsidRPr="00F05F05">
              <w:rPr>
                <w:rFonts w:ascii="Arial" w:hAnsi="Arial" w:cs="Arial"/>
                <w:b/>
                <w:bCs/>
                <w:sz w:val="22"/>
                <w:szCs w:val="22"/>
              </w:rPr>
              <w:t xml:space="preserve">Public Open Forum </w:t>
            </w:r>
          </w:p>
          <w:p w14:paraId="3F8D66BC" w14:textId="63D037E4" w:rsidR="00AB7C79" w:rsidRDefault="008E0728" w:rsidP="001725CF">
            <w:pPr>
              <w:pStyle w:val="NormalWeb"/>
              <w:spacing w:beforeAutospacing="0" w:after="0" w:afterAutospacing="0"/>
              <w:rPr>
                <w:rFonts w:ascii="Arial" w:hAnsi="Arial" w:cs="Arial"/>
              </w:rPr>
            </w:pPr>
            <w:r>
              <w:rPr>
                <w:rFonts w:ascii="Arial" w:hAnsi="Arial" w:cs="Arial"/>
              </w:rPr>
              <w:t xml:space="preserve">Mrs Green </w:t>
            </w:r>
            <w:r w:rsidR="0015769B">
              <w:rPr>
                <w:rFonts w:ascii="Arial" w:hAnsi="Arial" w:cs="Arial"/>
              </w:rPr>
              <w:t xml:space="preserve">stated her concerns about Scant Road West, having heard various rumours about the lack of CDC staff to carry out </w:t>
            </w:r>
            <w:r w:rsidR="00D17B96">
              <w:rPr>
                <w:rFonts w:ascii="Arial" w:hAnsi="Arial" w:cs="Arial"/>
              </w:rPr>
              <w:t xml:space="preserve">building </w:t>
            </w:r>
            <w:r w:rsidR="0015769B">
              <w:rPr>
                <w:rFonts w:ascii="Arial" w:hAnsi="Arial" w:cs="Arial"/>
              </w:rPr>
              <w:t>inspections, that the builders were not able to build in marshy land and had moved their plans further north to the A2</w:t>
            </w:r>
            <w:r w:rsidR="00AB7C79">
              <w:rPr>
                <w:rFonts w:ascii="Arial" w:hAnsi="Arial" w:cs="Arial"/>
              </w:rPr>
              <w:t>7.</w:t>
            </w:r>
            <w:r w:rsidR="00D17B96">
              <w:rPr>
                <w:rFonts w:ascii="Arial" w:hAnsi="Arial" w:cs="Arial"/>
              </w:rPr>
              <w:t xml:space="preserve"> Mr Green asked what the normal regime was for building inspections.</w:t>
            </w:r>
          </w:p>
          <w:p w14:paraId="0668A0D9" w14:textId="421B2FC4" w:rsidR="00693CB8" w:rsidRPr="00F05F05" w:rsidRDefault="00AB7C79" w:rsidP="00477EB6">
            <w:pPr>
              <w:pStyle w:val="NormalWeb"/>
              <w:spacing w:beforeAutospacing="0" w:after="0" w:afterAutospacing="0"/>
              <w:rPr>
                <w:rFonts w:ascii="Arial" w:hAnsi="Arial" w:cs="Arial"/>
              </w:rPr>
            </w:pPr>
            <w:r>
              <w:rPr>
                <w:rFonts w:ascii="Arial" w:hAnsi="Arial" w:cs="Arial"/>
              </w:rPr>
              <w:t xml:space="preserve">The Chair advised that the home builder </w:t>
            </w:r>
            <w:proofErr w:type="gramStart"/>
            <w:r>
              <w:rPr>
                <w:rFonts w:ascii="Arial" w:hAnsi="Arial" w:cs="Arial"/>
              </w:rPr>
              <w:t>would need</w:t>
            </w:r>
            <w:proofErr w:type="gramEnd"/>
            <w:r>
              <w:rPr>
                <w:rFonts w:ascii="Arial" w:hAnsi="Arial" w:cs="Arial"/>
              </w:rPr>
              <w:t xml:space="preserve"> to build according to the agreed plans or put in a </w:t>
            </w:r>
            <w:r w:rsidR="00D17B96">
              <w:rPr>
                <w:rFonts w:ascii="Arial" w:hAnsi="Arial" w:cs="Arial"/>
              </w:rPr>
              <w:t xml:space="preserve">revised planning application </w:t>
            </w:r>
            <w:r>
              <w:rPr>
                <w:rFonts w:ascii="Arial" w:hAnsi="Arial" w:cs="Arial"/>
              </w:rPr>
              <w:t>for formal agreement</w:t>
            </w:r>
            <w:r w:rsidR="00D17B96">
              <w:rPr>
                <w:rFonts w:ascii="Arial" w:hAnsi="Arial" w:cs="Arial"/>
              </w:rPr>
              <w:t xml:space="preserve"> and the Parish Council had not been informed of this. </w:t>
            </w:r>
            <w:r w:rsidR="00477EB6">
              <w:rPr>
                <w:rFonts w:ascii="Arial" w:hAnsi="Arial" w:cs="Arial"/>
              </w:rPr>
              <w:t>Building would not be starting until August. A further meeting was in the process of being arranged with Cala Homes to understand their progress.</w:t>
            </w:r>
          </w:p>
        </w:tc>
      </w:tr>
      <w:tr w:rsidR="00693CB8" w:rsidRPr="00F05F05" w14:paraId="5D849DDB" w14:textId="77777777" w:rsidTr="00693CB8">
        <w:tc>
          <w:tcPr>
            <w:tcW w:w="1560" w:type="dxa"/>
            <w:shd w:val="clear" w:color="auto" w:fill="auto"/>
          </w:tcPr>
          <w:p w14:paraId="5195229C" w14:textId="5864DD8C"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05-23</w:t>
            </w:r>
          </w:p>
        </w:tc>
        <w:tc>
          <w:tcPr>
            <w:tcW w:w="8505" w:type="dxa"/>
            <w:gridSpan w:val="2"/>
            <w:shd w:val="clear" w:color="auto" w:fill="auto"/>
          </w:tcPr>
          <w:p w14:paraId="615D90B0" w14:textId="13BAD32C" w:rsidR="00693CB8" w:rsidRPr="00F05F05" w:rsidRDefault="00693CB8" w:rsidP="003E0E2C">
            <w:pPr>
              <w:spacing w:after="0" w:line="240" w:lineRule="auto"/>
              <w:ind w:left="-7" w:firstLine="7"/>
              <w:jc w:val="both"/>
              <w:rPr>
                <w:rFonts w:ascii="Arial" w:hAnsi="Arial" w:cs="Arial"/>
                <w:b/>
              </w:rPr>
            </w:pPr>
            <w:r w:rsidRPr="00F05F05">
              <w:rPr>
                <w:rFonts w:ascii="Arial" w:hAnsi="Arial" w:cs="Arial"/>
                <w:b/>
              </w:rPr>
              <w:t>Planning Applications</w:t>
            </w:r>
          </w:p>
        </w:tc>
      </w:tr>
      <w:tr w:rsidR="000F6D46" w:rsidRPr="00F05F05" w14:paraId="61B9D4C8" w14:textId="77777777" w:rsidTr="00693CB8">
        <w:tc>
          <w:tcPr>
            <w:tcW w:w="1560" w:type="dxa"/>
            <w:shd w:val="clear" w:color="auto" w:fill="auto"/>
          </w:tcPr>
          <w:p w14:paraId="061BE819" w14:textId="50BBD8E7" w:rsidR="000F6D46" w:rsidRPr="00F05F05" w:rsidRDefault="000F6D46" w:rsidP="000F6D46">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05-23</w:t>
            </w:r>
            <w:r w:rsidRPr="00F05F05">
              <w:rPr>
                <w:rFonts w:ascii="Arial" w:hAnsi="Arial" w:cs="Arial"/>
              </w:rPr>
              <w:t>.1</w:t>
            </w:r>
          </w:p>
        </w:tc>
        <w:tc>
          <w:tcPr>
            <w:tcW w:w="8505" w:type="dxa"/>
            <w:gridSpan w:val="2"/>
            <w:shd w:val="clear" w:color="auto" w:fill="auto"/>
          </w:tcPr>
          <w:p w14:paraId="010D554F" w14:textId="77777777" w:rsidR="000F6D46" w:rsidRDefault="004F197E" w:rsidP="000F6D46">
            <w:pPr>
              <w:pStyle w:val="NormalWeb"/>
              <w:spacing w:beforeAutospacing="0" w:after="0" w:afterAutospacing="0"/>
              <w:rPr>
                <w:sz w:val="22"/>
                <w:szCs w:val="22"/>
              </w:rPr>
            </w:pPr>
            <w:hyperlink r:id="rId8" w:history="1">
              <w:r w:rsidR="000F6D46">
                <w:rPr>
                  <w:rStyle w:val="Hyperlink"/>
                  <w:rFonts w:ascii="Arial" w:hAnsi="Arial" w:cs="Arial"/>
                  <w:sz w:val="22"/>
                  <w:szCs w:val="22"/>
                </w:rPr>
                <w:t>CH/22/00747/REM</w:t>
              </w:r>
            </w:hyperlink>
            <w:r w:rsidR="000F6D46">
              <w:rPr>
                <w:rFonts w:ascii="Arial" w:hAnsi="Arial" w:cs="Arial"/>
                <w:color w:val="000000"/>
                <w:sz w:val="22"/>
                <w:szCs w:val="22"/>
              </w:rPr>
              <w:t xml:space="preserve"> - Case Officer: Rebecca Perris (Wk17) extension granted to 20 May 2022</w:t>
            </w:r>
          </w:p>
          <w:p w14:paraId="778E71B1"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A Jones Appleton House Farm Drift Lane Chidham West Sussex </w:t>
            </w:r>
          </w:p>
          <w:p w14:paraId="1ACD5C38" w14:textId="77777777" w:rsidR="000F6D46" w:rsidRDefault="000F6D46" w:rsidP="000F6D46">
            <w:pPr>
              <w:pStyle w:val="x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Application for the approval of all reserved matters (Access, Appearance, Landscaping, Layout and Scale) pursuant to outline planning permission CH/19/02312/OUT - for the erection of 1 no. 4-bedroom 1.5 storey dwelling. </w:t>
            </w:r>
          </w:p>
          <w:p w14:paraId="3EBFE723" w14:textId="5D64105F" w:rsidR="001101CE" w:rsidRDefault="003D51A5" w:rsidP="004C7A6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The n</w:t>
            </w:r>
            <w:r w:rsidR="004C7A66">
              <w:rPr>
                <w:rFonts w:ascii="Arial" w:hAnsi="Arial" w:cs="Arial"/>
                <w:color w:val="000000"/>
                <w:sz w:val="22"/>
                <w:szCs w:val="22"/>
              </w:rPr>
              <w:t xml:space="preserve">itrogen mitigation </w:t>
            </w:r>
            <w:r>
              <w:rPr>
                <w:rFonts w:ascii="Arial" w:hAnsi="Arial" w:cs="Arial"/>
                <w:color w:val="000000"/>
                <w:sz w:val="22"/>
                <w:szCs w:val="22"/>
              </w:rPr>
              <w:t>was</w:t>
            </w:r>
            <w:r w:rsidR="004C7A66">
              <w:rPr>
                <w:rFonts w:ascii="Arial" w:hAnsi="Arial" w:cs="Arial"/>
                <w:color w:val="000000"/>
                <w:sz w:val="22"/>
                <w:szCs w:val="22"/>
              </w:rPr>
              <w:t xml:space="preserve"> going to be offset</w:t>
            </w:r>
            <w:r>
              <w:rPr>
                <w:rFonts w:ascii="Arial" w:hAnsi="Arial" w:cs="Arial"/>
                <w:color w:val="000000"/>
                <w:sz w:val="22"/>
                <w:szCs w:val="22"/>
              </w:rPr>
              <w:t xml:space="preserve"> and Highways required more information regarding visibility splays. </w:t>
            </w:r>
            <w:r w:rsidR="00E42C07">
              <w:rPr>
                <w:rFonts w:ascii="Arial" w:hAnsi="Arial" w:cs="Arial"/>
                <w:color w:val="000000"/>
                <w:sz w:val="22"/>
                <w:szCs w:val="22"/>
              </w:rPr>
              <w:t>It was surprising that there was only one bathroom in the property. The land has been sold to Nutbourne Construction</w:t>
            </w:r>
            <w:r w:rsidR="00477EB6">
              <w:rPr>
                <w:rFonts w:ascii="Arial" w:hAnsi="Arial" w:cs="Arial"/>
                <w:color w:val="000000"/>
                <w:sz w:val="22"/>
                <w:szCs w:val="22"/>
              </w:rPr>
              <w:t xml:space="preserve"> with planning</w:t>
            </w:r>
            <w:r w:rsidR="00E42C07">
              <w:rPr>
                <w:rFonts w:ascii="Arial" w:hAnsi="Arial" w:cs="Arial"/>
                <w:color w:val="000000"/>
                <w:sz w:val="22"/>
                <w:szCs w:val="22"/>
              </w:rPr>
              <w:t xml:space="preserve"> permission </w:t>
            </w:r>
            <w:r w:rsidR="00477EB6">
              <w:rPr>
                <w:rFonts w:ascii="Arial" w:hAnsi="Arial" w:cs="Arial"/>
                <w:color w:val="000000"/>
                <w:sz w:val="22"/>
                <w:szCs w:val="22"/>
              </w:rPr>
              <w:t>in place.</w:t>
            </w:r>
          </w:p>
          <w:p w14:paraId="0C489B50" w14:textId="77777777" w:rsidR="001101CE" w:rsidRPr="00F05F05" w:rsidRDefault="001101CE" w:rsidP="001101CE">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77A3CB44" w14:textId="72914A19" w:rsidR="008E0728" w:rsidRPr="00F05F05" w:rsidRDefault="001101CE" w:rsidP="00750747">
            <w:pPr>
              <w:pStyle w:val="NormalWeb"/>
              <w:spacing w:beforeAutospacing="0" w:after="0" w:afterAutospacing="0"/>
              <w:rPr>
                <w:rFonts w:ascii="Arial" w:hAnsi="Arial" w:cs="Arial"/>
                <w:color w:val="000000"/>
                <w:sz w:val="22"/>
                <w:szCs w:val="22"/>
              </w:rPr>
            </w:pPr>
            <w:r w:rsidRPr="00F05F05">
              <w:rPr>
                <w:rFonts w:ascii="Arial" w:hAnsi="Arial" w:cs="Arial"/>
                <w:sz w:val="22"/>
                <w:szCs w:val="22"/>
              </w:rPr>
              <w:t>That</w:t>
            </w:r>
            <w:r>
              <w:rPr>
                <w:rFonts w:ascii="Arial" w:hAnsi="Arial" w:cs="Arial"/>
                <w:sz w:val="22"/>
                <w:szCs w:val="22"/>
              </w:rPr>
              <w:t xml:space="preserve"> the committee had no objection to this planning application </w:t>
            </w:r>
            <w:r w:rsidR="008E3DAB">
              <w:rPr>
                <w:rFonts w:ascii="Arial" w:hAnsi="Arial" w:cs="Arial"/>
                <w:sz w:val="22"/>
                <w:szCs w:val="22"/>
              </w:rPr>
              <w:t>and</w:t>
            </w:r>
            <w:r>
              <w:rPr>
                <w:rFonts w:ascii="Arial" w:hAnsi="Arial" w:cs="Arial"/>
                <w:sz w:val="22"/>
                <w:szCs w:val="22"/>
              </w:rPr>
              <w:t xml:space="preserve"> </w:t>
            </w:r>
            <w:r w:rsidR="00AE6C79" w:rsidRPr="00AE6C79">
              <w:rPr>
                <w:rFonts w:ascii="Arial" w:hAnsi="Arial" w:cs="Arial"/>
                <w:sz w:val="22"/>
                <w:szCs w:val="22"/>
              </w:rPr>
              <w:t xml:space="preserve">supports the requirement by Highways for further information regarding visibility splays. </w:t>
            </w:r>
          </w:p>
        </w:tc>
      </w:tr>
      <w:tr w:rsidR="000F6D46" w:rsidRPr="00F05F05" w14:paraId="2DF7CC5C" w14:textId="77777777" w:rsidTr="00693CB8">
        <w:tc>
          <w:tcPr>
            <w:tcW w:w="1560" w:type="dxa"/>
            <w:shd w:val="clear" w:color="auto" w:fill="auto"/>
          </w:tcPr>
          <w:p w14:paraId="48716A49" w14:textId="7EA5905B" w:rsidR="000F6D46" w:rsidRPr="00F05F05" w:rsidRDefault="000F6D46" w:rsidP="000F6D46">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05-23</w:t>
            </w:r>
            <w:r w:rsidRPr="00F05F05">
              <w:rPr>
                <w:rFonts w:ascii="Arial" w:hAnsi="Arial" w:cs="Arial"/>
              </w:rPr>
              <w:t>.2</w:t>
            </w:r>
          </w:p>
        </w:tc>
        <w:tc>
          <w:tcPr>
            <w:tcW w:w="8505" w:type="dxa"/>
            <w:gridSpan w:val="2"/>
            <w:shd w:val="clear" w:color="auto" w:fill="auto"/>
          </w:tcPr>
          <w:p w14:paraId="2B47F44F" w14:textId="77777777" w:rsidR="000F6D46" w:rsidRDefault="004F197E" w:rsidP="000F6D46">
            <w:pPr>
              <w:pStyle w:val="NormalWeb"/>
              <w:spacing w:beforeAutospacing="0" w:after="0" w:afterAutospacing="0"/>
              <w:rPr>
                <w:sz w:val="22"/>
                <w:szCs w:val="22"/>
              </w:rPr>
            </w:pPr>
            <w:hyperlink r:id="rId9" w:history="1">
              <w:r w:rsidR="000F6D46">
                <w:rPr>
                  <w:rStyle w:val="Hyperlink"/>
                  <w:rFonts w:ascii="Arial" w:hAnsi="Arial" w:cs="Arial"/>
                  <w:sz w:val="22"/>
                  <w:szCs w:val="22"/>
                  <w:shd w:val="clear" w:color="auto" w:fill="FFFFFF"/>
                </w:rPr>
                <w:t>CH/22/01043/TPA</w:t>
              </w:r>
            </w:hyperlink>
            <w:r w:rsidR="000F6D46">
              <w:rPr>
                <w:rFonts w:ascii="Arial" w:hAnsi="Arial" w:cs="Arial"/>
                <w:color w:val="000000"/>
                <w:sz w:val="22"/>
                <w:szCs w:val="22"/>
                <w:shd w:val="clear" w:color="auto" w:fill="FFFFFF"/>
              </w:rPr>
              <w:t xml:space="preserve"> - Case Officer: Henry Whitby (Wk17) no extension required</w:t>
            </w:r>
          </w:p>
          <w:p w14:paraId="02744914"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 xml:space="preserve">Mr Keith Rathbone </w:t>
            </w:r>
            <w:proofErr w:type="spellStart"/>
            <w:r>
              <w:rPr>
                <w:rFonts w:ascii="Arial" w:hAnsi="Arial" w:cs="Arial"/>
                <w:color w:val="000000"/>
                <w:sz w:val="22"/>
                <w:szCs w:val="22"/>
                <w:shd w:val="clear" w:color="auto" w:fill="FFFFFF"/>
              </w:rPr>
              <w:t>Copse</w:t>
            </w:r>
            <w:proofErr w:type="spellEnd"/>
            <w:r>
              <w:rPr>
                <w:rFonts w:ascii="Arial" w:hAnsi="Arial" w:cs="Arial"/>
                <w:color w:val="000000"/>
                <w:sz w:val="22"/>
                <w:szCs w:val="22"/>
                <w:shd w:val="clear" w:color="auto" w:fill="FFFFFF"/>
              </w:rPr>
              <w:t xml:space="preserve"> Cottage 17 Maybush Drive Chidham Chichester </w:t>
            </w:r>
          </w:p>
          <w:p w14:paraId="340EF3D4" w14:textId="77777777" w:rsidR="000F6D46" w:rsidRDefault="000F6D46" w:rsidP="000F6D46">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Reduce longer semi upright limbs on east section by up to 6m and reduce lower lateral branches by up to 4m on 1 no. Poplar tree, within Area, A1, subject to 08/00084/TPO. </w:t>
            </w:r>
          </w:p>
          <w:p w14:paraId="1DBB7774" w14:textId="745545DB" w:rsidR="000820A0" w:rsidRDefault="000820A0" w:rsidP="004C7A66">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The application was submitted by</w:t>
            </w:r>
            <w:r w:rsidR="001305D7">
              <w:rPr>
                <w:rFonts w:ascii="Arial" w:hAnsi="Arial" w:cs="Arial"/>
                <w:color w:val="000000"/>
                <w:sz w:val="22"/>
                <w:szCs w:val="22"/>
                <w:shd w:val="clear" w:color="auto" w:fill="FFFFFF"/>
              </w:rPr>
              <w:t xml:space="preserve"> the Harbour Conservancy in the name of the property owner as the Conservancy own the land. There was discussion about whether the tree should be removed altogether</w:t>
            </w:r>
            <w:r w:rsidR="002050ED">
              <w:rPr>
                <w:rFonts w:ascii="Arial" w:hAnsi="Arial" w:cs="Arial"/>
                <w:color w:val="000000"/>
                <w:sz w:val="22"/>
                <w:szCs w:val="22"/>
                <w:shd w:val="clear" w:color="auto" w:fill="FFFFFF"/>
              </w:rPr>
              <w:t xml:space="preserve"> as it might cause issues in the future.</w:t>
            </w:r>
            <w:r w:rsidR="00E654BB">
              <w:rPr>
                <w:rFonts w:ascii="Arial" w:hAnsi="Arial" w:cs="Arial"/>
                <w:color w:val="000000"/>
                <w:sz w:val="22"/>
                <w:szCs w:val="22"/>
                <w:shd w:val="clear" w:color="auto" w:fill="FFFFFF"/>
              </w:rPr>
              <w:t xml:space="preserve"> The tree at present poses a danger to life and property and the Conservancy </w:t>
            </w:r>
            <w:r w:rsidR="00154A5E">
              <w:rPr>
                <w:rFonts w:ascii="Arial" w:hAnsi="Arial" w:cs="Arial"/>
                <w:color w:val="000000"/>
                <w:sz w:val="22"/>
                <w:szCs w:val="22"/>
                <w:shd w:val="clear" w:color="auto" w:fill="FFFFFF"/>
              </w:rPr>
              <w:t>put this application in based on the recommendations of a tree surgeon.</w:t>
            </w:r>
          </w:p>
          <w:p w14:paraId="786E9EB3" w14:textId="3D97F33B" w:rsidR="000820A0" w:rsidRPr="00E9313A" w:rsidRDefault="002050ED" w:rsidP="004C7A66">
            <w:pPr>
              <w:pStyle w:val="NormalWeb"/>
              <w:spacing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lastRenderedPageBreak/>
              <w:t xml:space="preserve">Cllr Johnson advised that </w:t>
            </w:r>
            <w:r w:rsidR="00507FD0">
              <w:rPr>
                <w:rFonts w:ascii="Arial" w:hAnsi="Arial" w:cs="Arial"/>
                <w:color w:val="000000"/>
                <w:sz w:val="22"/>
                <w:szCs w:val="22"/>
                <w:shd w:val="clear" w:color="auto" w:fill="FFFFFF"/>
              </w:rPr>
              <w:t>CDC had been requested to remove the area TPO and place TPOs on individual trees</w:t>
            </w:r>
            <w:r w:rsidR="00825E70">
              <w:rPr>
                <w:rFonts w:ascii="Arial" w:hAnsi="Arial" w:cs="Arial"/>
                <w:color w:val="000000"/>
                <w:sz w:val="22"/>
                <w:szCs w:val="22"/>
                <w:shd w:val="clear" w:color="auto" w:fill="FFFFFF"/>
              </w:rPr>
              <w:t xml:space="preserve">. This had not happened. </w:t>
            </w:r>
            <w:r w:rsidR="001621EC">
              <w:rPr>
                <w:rFonts w:ascii="Arial" w:hAnsi="Arial" w:cs="Arial"/>
                <w:color w:val="000000"/>
                <w:sz w:val="22"/>
                <w:szCs w:val="22"/>
                <w:shd w:val="clear" w:color="auto" w:fill="FFFFFF"/>
              </w:rPr>
              <w:t xml:space="preserve">He had </w:t>
            </w:r>
            <w:r w:rsidR="00E654BB">
              <w:rPr>
                <w:rFonts w:ascii="Arial" w:hAnsi="Arial" w:cs="Arial"/>
                <w:color w:val="000000"/>
                <w:sz w:val="22"/>
                <w:szCs w:val="22"/>
                <w:shd w:val="clear" w:color="auto" w:fill="FFFFFF"/>
              </w:rPr>
              <w:t xml:space="preserve">written to CDC’s Tree Officer but received an unsatisfactory response. </w:t>
            </w:r>
            <w:r w:rsidR="00825E70">
              <w:rPr>
                <w:rFonts w:ascii="Arial" w:hAnsi="Arial" w:cs="Arial"/>
                <w:color w:val="000000"/>
                <w:sz w:val="22"/>
                <w:szCs w:val="22"/>
                <w:shd w:val="clear" w:color="auto" w:fill="FFFFFF"/>
              </w:rPr>
              <w:t xml:space="preserve">District Cllr Rodgers had written to </w:t>
            </w:r>
            <w:r w:rsidR="00E9313A">
              <w:rPr>
                <w:rFonts w:ascii="Arial" w:hAnsi="Arial" w:cs="Arial"/>
                <w:color w:val="000000"/>
                <w:sz w:val="22"/>
                <w:szCs w:val="22"/>
                <w:shd w:val="clear" w:color="auto" w:fill="FFFFFF"/>
              </w:rPr>
              <w:t xml:space="preserve">the </w:t>
            </w:r>
            <w:r w:rsidR="00825E70">
              <w:rPr>
                <w:rFonts w:ascii="Arial" w:hAnsi="Arial" w:cs="Arial"/>
                <w:color w:val="000000"/>
                <w:sz w:val="22"/>
                <w:szCs w:val="22"/>
                <w:shd w:val="clear" w:color="auto" w:fill="FFFFFF"/>
              </w:rPr>
              <w:t>CDC Tree Officer</w:t>
            </w:r>
            <w:r w:rsidR="00E9313A">
              <w:rPr>
                <w:rFonts w:ascii="Arial" w:hAnsi="Arial" w:cs="Arial"/>
                <w:color w:val="000000"/>
                <w:sz w:val="22"/>
                <w:szCs w:val="22"/>
                <w:shd w:val="clear" w:color="auto" w:fill="FFFFFF"/>
              </w:rPr>
              <w:t xml:space="preserve"> but had not received a response </w:t>
            </w:r>
            <w:r w:rsidR="00435E3A">
              <w:rPr>
                <w:rFonts w:ascii="Arial" w:hAnsi="Arial" w:cs="Arial"/>
                <w:color w:val="000000"/>
                <w:sz w:val="22"/>
                <w:szCs w:val="22"/>
                <w:shd w:val="clear" w:color="auto" w:fill="FFFFFF"/>
              </w:rPr>
              <w:t>yet</w:t>
            </w:r>
            <w:r w:rsidR="00E9313A">
              <w:rPr>
                <w:rFonts w:ascii="Arial" w:hAnsi="Arial" w:cs="Arial"/>
                <w:color w:val="000000"/>
                <w:sz w:val="22"/>
                <w:szCs w:val="22"/>
                <w:shd w:val="clear" w:color="auto" w:fill="FFFFFF"/>
              </w:rPr>
              <w:t xml:space="preserve">. He was asked to follow this up. </w:t>
            </w:r>
            <w:r w:rsidR="00E9313A">
              <w:rPr>
                <w:rFonts w:ascii="Arial" w:hAnsi="Arial" w:cs="Arial"/>
                <w:b/>
                <w:bCs/>
                <w:color w:val="000000"/>
                <w:sz w:val="22"/>
                <w:szCs w:val="22"/>
                <w:shd w:val="clear" w:color="auto" w:fill="FFFFFF"/>
              </w:rPr>
              <w:t>Action: District Cllr Rodgers</w:t>
            </w:r>
          </w:p>
          <w:p w14:paraId="30C83927" w14:textId="77777777" w:rsidR="00750747" w:rsidRPr="00F05F05" w:rsidRDefault="00750747" w:rsidP="00750747">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42075294" w14:textId="387659BD" w:rsidR="008E0728" w:rsidRPr="00154A5E" w:rsidRDefault="00750747" w:rsidP="000F6D46">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sz w:val="22"/>
                <w:szCs w:val="22"/>
              </w:rPr>
              <w:t>That</w:t>
            </w:r>
            <w:r>
              <w:rPr>
                <w:rFonts w:ascii="Arial" w:hAnsi="Arial" w:cs="Arial"/>
                <w:sz w:val="22"/>
                <w:szCs w:val="22"/>
              </w:rPr>
              <w:t xml:space="preserve"> the committee had no objection to this planning application.</w:t>
            </w:r>
          </w:p>
        </w:tc>
      </w:tr>
      <w:tr w:rsidR="000F6D46" w:rsidRPr="00F05F05" w14:paraId="3A8241FE" w14:textId="77777777" w:rsidTr="00693CB8">
        <w:tc>
          <w:tcPr>
            <w:tcW w:w="1560" w:type="dxa"/>
            <w:shd w:val="clear" w:color="auto" w:fill="auto"/>
          </w:tcPr>
          <w:p w14:paraId="4D9D7CB9" w14:textId="2936D434" w:rsidR="000F6D46" w:rsidRPr="00F05F05" w:rsidRDefault="000F6D46" w:rsidP="000F6D46">
            <w:pPr>
              <w:spacing w:after="0" w:line="240" w:lineRule="auto"/>
              <w:ind w:left="-7" w:firstLine="7"/>
              <w:rPr>
                <w:rFonts w:ascii="Arial" w:hAnsi="Arial" w:cs="Arial"/>
              </w:rPr>
            </w:pPr>
            <w:r w:rsidRPr="00F05F05">
              <w:rPr>
                <w:rFonts w:ascii="Arial" w:hAnsi="Arial" w:cs="Arial"/>
              </w:rPr>
              <w:lastRenderedPageBreak/>
              <w:t xml:space="preserve">AGP </w:t>
            </w:r>
            <w:r w:rsidR="00C21EF1">
              <w:rPr>
                <w:rFonts w:ascii="Arial" w:hAnsi="Arial" w:cs="Arial"/>
              </w:rPr>
              <w:t>05-23</w:t>
            </w:r>
            <w:r w:rsidRPr="00F05F05">
              <w:rPr>
                <w:rFonts w:ascii="Arial" w:hAnsi="Arial" w:cs="Arial"/>
              </w:rPr>
              <w:t>.3</w:t>
            </w:r>
          </w:p>
        </w:tc>
        <w:tc>
          <w:tcPr>
            <w:tcW w:w="8505" w:type="dxa"/>
            <w:gridSpan w:val="2"/>
            <w:shd w:val="clear" w:color="auto" w:fill="auto"/>
          </w:tcPr>
          <w:p w14:paraId="027585F6" w14:textId="77777777" w:rsidR="000F6D46" w:rsidRDefault="004F197E" w:rsidP="000F6D46">
            <w:pPr>
              <w:pStyle w:val="NormalWeb"/>
              <w:spacing w:beforeAutospacing="0" w:after="0" w:afterAutospacing="0"/>
              <w:rPr>
                <w:sz w:val="22"/>
                <w:szCs w:val="22"/>
              </w:rPr>
            </w:pPr>
            <w:hyperlink r:id="rId10" w:history="1">
              <w:r w:rsidR="000F6D46">
                <w:rPr>
                  <w:rStyle w:val="Hyperlink"/>
                  <w:rFonts w:ascii="Arial" w:hAnsi="Arial" w:cs="Arial"/>
                  <w:sz w:val="22"/>
                  <w:szCs w:val="22"/>
                  <w:shd w:val="clear" w:color="auto" w:fill="FFFFFF"/>
                </w:rPr>
                <w:t>CH/22/00468/FUL</w:t>
              </w:r>
            </w:hyperlink>
            <w:r w:rsidR="000F6D46">
              <w:rPr>
                <w:rFonts w:ascii="Arial" w:hAnsi="Arial" w:cs="Arial"/>
                <w:color w:val="000000"/>
                <w:sz w:val="22"/>
                <w:szCs w:val="22"/>
                <w:shd w:val="clear" w:color="auto" w:fill="FFFFFF"/>
              </w:rPr>
              <w:t xml:space="preserve"> - Case Officer: Rebecca Perris (</w:t>
            </w:r>
            <w:proofErr w:type="spellStart"/>
            <w:r w:rsidR="000F6D46">
              <w:rPr>
                <w:rFonts w:ascii="Arial" w:hAnsi="Arial" w:cs="Arial"/>
                <w:color w:val="000000"/>
                <w:sz w:val="22"/>
                <w:szCs w:val="22"/>
                <w:shd w:val="clear" w:color="auto" w:fill="FFFFFF"/>
              </w:rPr>
              <w:t>Wk</w:t>
            </w:r>
            <w:proofErr w:type="spellEnd"/>
            <w:r w:rsidR="000F6D46">
              <w:rPr>
                <w:rFonts w:ascii="Arial" w:hAnsi="Arial" w:cs="Arial"/>
                <w:color w:val="000000"/>
                <w:sz w:val="22"/>
                <w:szCs w:val="22"/>
                <w:shd w:val="clear" w:color="auto" w:fill="FFFFFF"/>
              </w:rPr>
              <w:t xml:space="preserve"> 18)</w:t>
            </w:r>
          </w:p>
          <w:p w14:paraId="0ED6C57D" w14:textId="77777777" w:rsidR="008E0728" w:rsidRDefault="000F6D46" w:rsidP="000F6D46">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Ms Bambi Jones Land </w:t>
            </w:r>
            <w:proofErr w:type="gramStart"/>
            <w:r>
              <w:rPr>
                <w:rFonts w:ascii="Arial" w:hAnsi="Arial" w:cs="Arial"/>
                <w:color w:val="000000"/>
                <w:sz w:val="22"/>
                <w:szCs w:val="22"/>
                <w:shd w:val="clear" w:color="auto" w:fill="FFFFFF"/>
              </w:rPr>
              <w:t>South East</w:t>
            </w:r>
            <w:proofErr w:type="gram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Chail</w:t>
            </w:r>
            <w:proofErr w:type="spellEnd"/>
            <w:r>
              <w:rPr>
                <w:rFonts w:ascii="Arial" w:hAnsi="Arial" w:cs="Arial"/>
                <w:color w:val="000000"/>
                <w:sz w:val="22"/>
                <w:szCs w:val="22"/>
                <w:shd w:val="clear" w:color="auto" w:fill="FFFFFF"/>
              </w:rPr>
              <w:t>-Ach On Verge Of Broad Road Hambrook Chidham Proposed uncontrolled pedestrian crossing to Broad Road with a small footpath leading a culvert crossing over a ditch leading into Hawthorn Meadow.</w:t>
            </w:r>
          </w:p>
          <w:p w14:paraId="6B4C0AA1" w14:textId="77777777" w:rsidR="00750747" w:rsidRPr="00F05F05" w:rsidRDefault="00750747" w:rsidP="00750747">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2DC6B108" w14:textId="62DB923C" w:rsidR="000F6D46" w:rsidRPr="00F05F05" w:rsidRDefault="00750747" w:rsidP="00750747">
            <w:pPr>
              <w:pStyle w:val="NormalWeb"/>
              <w:spacing w:beforeAutospacing="0" w:after="0" w:afterAutospacing="0"/>
              <w:rPr>
                <w:rFonts w:ascii="Arial" w:hAnsi="Arial" w:cs="Arial"/>
                <w:sz w:val="22"/>
                <w:szCs w:val="22"/>
              </w:rPr>
            </w:pPr>
            <w:r w:rsidRPr="00F05F05">
              <w:rPr>
                <w:rFonts w:ascii="Arial" w:hAnsi="Arial" w:cs="Arial"/>
                <w:sz w:val="22"/>
                <w:szCs w:val="22"/>
              </w:rPr>
              <w:t xml:space="preserve">That </w:t>
            </w:r>
            <w:r>
              <w:rPr>
                <w:rFonts w:ascii="Arial" w:hAnsi="Arial" w:cs="Arial"/>
                <w:sz w:val="22"/>
                <w:szCs w:val="22"/>
              </w:rPr>
              <w:t>the committee supports this planning application.</w:t>
            </w:r>
            <w:r w:rsidR="000F6D46">
              <w:rPr>
                <w:rFonts w:ascii="Arial" w:hAnsi="Arial" w:cs="Arial"/>
                <w:color w:val="000000"/>
                <w:sz w:val="22"/>
                <w:szCs w:val="22"/>
                <w:shd w:val="clear" w:color="auto" w:fill="FFFFFF"/>
              </w:rPr>
              <w:t xml:space="preserve"> </w:t>
            </w:r>
          </w:p>
        </w:tc>
      </w:tr>
      <w:tr w:rsidR="000F6D46" w:rsidRPr="00F05F05" w14:paraId="5F1D303A" w14:textId="77777777" w:rsidTr="00693CB8">
        <w:tc>
          <w:tcPr>
            <w:tcW w:w="1560" w:type="dxa"/>
            <w:shd w:val="clear" w:color="auto" w:fill="auto"/>
          </w:tcPr>
          <w:p w14:paraId="5F1CCFA2" w14:textId="6FA9788A" w:rsidR="000F6D46" w:rsidRPr="00F05F05" w:rsidRDefault="000F6D46" w:rsidP="000F6D46">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05-23</w:t>
            </w:r>
            <w:r w:rsidRPr="00F05F05">
              <w:rPr>
                <w:rFonts w:ascii="Arial" w:hAnsi="Arial" w:cs="Arial"/>
              </w:rPr>
              <w:t>.4</w:t>
            </w:r>
          </w:p>
        </w:tc>
        <w:tc>
          <w:tcPr>
            <w:tcW w:w="8505" w:type="dxa"/>
            <w:gridSpan w:val="2"/>
            <w:shd w:val="clear" w:color="auto" w:fill="auto"/>
          </w:tcPr>
          <w:p w14:paraId="42E29A34" w14:textId="77777777" w:rsidR="000F6D46" w:rsidRDefault="004F197E" w:rsidP="000F6D46">
            <w:pPr>
              <w:pStyle w:val="NormalWeb"/>
              <w:spacing w:beforeAutospacing="0" w:after="0" w:afterAutospacing="0"/>
              <w:rPr>
                <w:sz w:val="22"/>
                <w:szCs w:val="22"/>
              </w:rPr>
            </w:pPr>
            <w:hyperlink r:id="rId11" w:history="1">
              <w:r w:rsidR="000F6D46">
                <w:rPr>
                  <w:rStyle w:val="Hyperlink"/>
                  <w:rFonts w:ascii="Arial" w:hAnsi="Arial" w:cs="Arial"/>
                  <w:sz w:val="22"/>
                  <w:szCs w:val="22"/>
                  <w:shd w:val="clear" w:color="auto" w:fill="FFFFFF"/>
                </w:rPr>
                <w:t>CH/22/01072/TPA</w:t>
              </w:r>
            </w:hyperlink>
            <w:r w:rsidR="000F6D46">
              <w:rPr>
                <w:rFonts w:ascii="Arial" w:hAnsi="Arial" w:cs="Arial"/>
                <w:color w:val="000000"/>
                <w:sz w:val="22"/>
                <w:szCs w:val="22"/>
                <w:shd w:val="clear" w:color="auto" w:fill="FFFFFF"/>
              </w:rPr>
              <w:t xml:space="preserve"> - Case Officer: Henry Whitby (</w:t>
            </w:r>
            <w:proofErr w:type="spellStart"/>
            <w:r w:rsidR="000F6D46">
              <w:rPr>
                <w:rFonts w:ascii="Arial" w:hAnsi="Arial" w:cs="Arial"/>
                <w:color w:val="000000"/>
                <w:sz w:val="22"/>
                <w:szCs w:val="22"/>
                <w:shd w:val="clear" w:color="auto" w:fill="FFFFFF"/>
              </w:rPr>
              <w:t>Wk</w:t>
            </w:r>
            <w:proofErr w:type="spellEnd"/>
            <w:r w:rsidR="000F6D46">
              <w:rPr>
                <w:rFonts w:ascii="Arial" w:hAnsi="Arial" w:cs="Arial"/>
                <w:color w:val="000000"/>
                <w:sz w:val="22"/>
                <w:szCs w:val="22"/>
                <w:shd w:val="clear" w:color="auto" w:fill="FFFFFF"/>
              </w:rPr>
              <w:t xml:space="preserve"> 18)</w:t>
            </w:r>
          </w:p>
          <w:p w14:paraId="70730FD3" w14:textId="77777777" w:rsidR="000F6D46" w:rsidRDefault="000F6D46" w:rsidP="000F6D46">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Mr Paul </w:t>
            </w:r>
            <w:proofErr w:type="spellStart"/>
            <w:r>
              <w:rPr>
                <w:rFonts w:ascii="Arial" w:hAnsi="Arial" w:cs="Arial"/>
                <w:color w:val="000000"/>
                <w:sz w:val="22"/>
                <w:szCs w:val="22"/>
                <w:shd w:val="clear" w:color="auto" w:fill="FFFFFF"/>
              </w:rPr>
              <w:t>Calvesbert</w:t>
            </w:r>
            <w:proofErr w:type="spellEnd"/>
            <w:r>
              <w:rPr>
                <w:rFonts w:ascii="Arial" w:hAnsi="Arial" w:cs="Arial"/>
                <w:color w:val="000000"/>
                <w:sz w:val="22"/>
                <w:szCs w:val="22"/>
                <w:shd w:val="clear" w:color="auto" w:fill="FFFFFF"/>
              </w:rPr>
              <w:t xml:space="preserve"> Hambrook Holiday Park Broad Road Hambrook Chidham Fell no. 1 no. Monterey Cypress tree (T1) subject to CH/73/00356/TPO. </w:t>
            </w:r>
          </w:p>
          <w:p w14:paraId="71380DF9" w14:textId="77777777" w:rsidR="000820A0" w:rsidRDefault="00A17AB4" w:rsidP="000820A0">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The tree was considered very large and dying. </w:t>
            </w:r>
            <w:r w:rsidR="000820A0">
              <w:rPr>
                <w:rFonts w:ascii="Arial" w:hAnsi="Arial" w:cs="Arial"/>
                <w:color w:val="000000"/>
                <w:sz w:val="22"/>
                <w:szCs w:val="22"/>
                <w:shd w:val="clear" w:color="auto" w:fill="FFFFFF"/>
              </w:rPr>
              <w:t xml:space="preserve">It was noted that the Monterey Pine tree is on Hambrook Holiday Park’s logo. </w:t>
            </w:r>
          </w:p>
          <w:p w14:paraId="46FB9049" w14:textId="0243828E" w:rsidR="00750747" w:rsidRPr="00F05F05" w:rsidRDefault="000820A0" w:rsidP="000820A0">
            <w:pPr>
              <w:pStyle w:val="NormalWeb"/>
              <w:spacing w:beforeAutospacing="0" w:after="0" w:afterAutospacing="0"/>
              <w:rPr>
                <w:rFonts w:ascii="Arial" w:hAnsi="Arial" w:cs="Arial"/>
                <w:b/>
                <w:bCs/>
                <w:sz w:val="22"/>
                <w:szCs w:val="22"/>
              </w:rPr>
            </w:pPr>
            <w:r>
              <w:rPr>
                <w:rFonts w:ascii="Arial" w:hAnsi="Arial" w:cs="Arial"/>
                <w:b/>
                <w:bCs/>
                <w:sz w:val="22"/>
                <w:szCs w:val="22"/>
              </w:rPr>
              <w:t>Reco</w:t>
            </w:r>
            <w:r w:rsidR="00750747" w:rsidRPr="00F05F05">
              <w:rPr>
                <w:rFonts w:ascii="Arial" w:hAnsi="Arial" w:cs="Arial"/>
                <w:b/>
                <w:bCs/>
                <w:sz w:val="22"/>
                <w:szCs w:val="22"/>
              </w:rPr>
              <w:t xml:space="preserve">mmendation under the Scheme of Delegation dated 27 May 2021 and revised on </w:t>
            </w:r>
            <w:r w:rsidR="00750747">
              <w:rPr>
                <w:rFonts w:ascii="Arial" w:hAnsi="Arial" w:cs="Arial"/>
                <w:b/>
                <w:bCs/>
                <w:sz w:val="22"/>
                <w:szCs w:val="22"/>
              </w:rPr>
              <w:t>5 May 2022</w:t>
            </w:r>
            <w:r w:rsidR="00750747" w:rsidRPr="00F05F05">
              <w:rPr>
                <w:rFonts w:ascii="Arial" w:hAnsi="Arial" w:cs="Arial"/>
                <w:b/>
                <w:bCs/>
                <w:sz w:val="22"/>
                <w:szCs w:val="22"/>
              </w:rPr>
              <w:t xml:space="preserve">: </w:t>
            </w:r>
          </w:p>
          <w:p w14:paraId="6F565C3B" w14:textId="1AC91549" w:rsidR="008E0728" w:rsidRPr="000820A0" w:rsidRDefault="00750747" w:rsidP="000F6D46">
            <w:pPr>
              <w:pStyle w:val="NormalWeb"/>
              <w:spacing w:beforeAutospacing="0" w:after="0" w:afterAutospacing="0"/>
              <w:rPr>
                <w:rFonts w:ascii="Arial" w:hAnsi="Arial" w:cs="Arial"/>
                <w:color w:val="000000"/>
                <w:sz w:val="22"/>
                <w:szCs w:val="22"/>
              </w:rPr>
            </w:pPr>
            <w:r w:rsidRPr="00F05F05">
              <w:rPr>
                <w:rFonts w:ascii="Arial" w:hAnsi="Arial" w:cs="Arial"/>
                <w:sz w:val="22"/>
                <w:szCs w:val="22"/>
              </w:rPr>
              <w:t>That</w:t>
            </w:r>
            <w:r>
              <w:rPr>
                <w:rFonts w:ascii="Arial" w:hAnsi="Arial" w:cs="Arial"/>
                <w:sz w:val="22"/>
                <w:szCs w:val="22"/>
              </w:rPr>
              <w:t xml:space="preserve"> </w:t>
            </w:r>
            <w:r w:rsidR="00A17AB4">
              <w:rPr>
                <w:rFonts w:ascii="Arial" w:hAnsi="Arial" w:cs="Arial"/>
                <w:sz w:val="22"/>
                <w:szCs w:val="22"/>
              </w:rPr>
              <w:t xml:space="preserve">the committee has no objection to this planning application </w:t>
            </w:r>
            <w:r w:rsidR="00F079A3">
              <w:rPr>
                <w:rFonts w:ascii="Arial" w:hAnsi="Arial" w:cs="Arial"/>
                <w:sz w:val="22"/>
                <w:szCs w:val="22"/>
              </w:rPr>
              <w:t>and</w:t>
            </w:r>
            <w:r w:rsidR="00A17AB4">
              <w:rPr>
                <w:rFonts w:ascii="Arial" w:hAnsi="Arial" w:cs="Arial"/>
                <w:sz w:val="22"/>
                <w:szCs w:val="22"/>
              </w:rPr>
              <w:t xml:space="preserve"> would support the applicant’s suggestion that a suitable replacement tree is planted.</w:t>
            </w:r>
          </w:p>
        </w:tc>
      </w:tr>
      <w:tr w:rsidR="000F6D46" w:rsidRPr="00F05F05" w14:paraId="1A22757D" w14:textId="77777777" w:rsidTr="00693CB8">
        <w:tc>
          <w:tcPr>
            <w:tcW w:w="1560" w:type="dxa"/>
            <w:shd w:val="clear" w:color="auto" w:fill="auto"/>
          </w:tcPr>
          <w:p w14:paraId="27C3E40E" w14:textId="71DDDF22" w:rsidR="000F6D46" w:rsidRPr="00F05F05" w:rsidRDefault="000F6D46" w:rsidP="000F6D46">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05-23</w:t>
            </w:r>
            <w:r w:rsidRPr="00F05F05">
              <w:rPr>
                <w:rFonts w:ascii="Arial" w:hAnsi="Arial" w:cs="Arial"/>
              </w:rPr>
              <w:t>.5</w:t>
            </w:r>
          </w:p>
        </w:tc>
        <w:tc>
          <w:tcPr>
            <w:tcW w:w="8505" w:type="dxa"/>
            <w:gridSpan w:val="2"/>
            <w:shd w:val="clear" w:color="auto" w:fill="auto"/>
          </w:tcPr>
          <w:p w14:paraId="3A2138A3" w14:textId="77777777" w:rsidR="000F6D46" w:rsidRDefault="004F197E" w:rsidP="000F6D46">
            <w:pPr>
              <w:pStyle w:val="NormalWeb"/>
              <w:spacing w:beforeAutospacing="0" w:after="0" w:afterAutospacing="0"/>
              <w:rPr>
                <w:sz w:val="22"/>
                <w:szCs w:val="22"/>
              </w:rPr>
            </w:pPr>
            <w:hyperlink r:id="rId12" w:history="1">
              <w:r w:rsidR="000F6D46">
                <w:rPr>
                  <w:rStyle w:val="Hyperlink"/>
                  <w:rFonts w:ascii="Arial" w:hAnsi="Arial" w:cs="Arial"/>
                  <w:sz w:val="22"/>
                  <w:szCs w:val="22"/>
                  <w:shd w:val="clear" w:color="auto" w:fill="FFFFFF"/>
                </w:rPr>
                <w:t>CH/22/00997/DOM</w:t>
              </w:r>
            </w:hyperlink>
            <w:r w:rsidR="000F6D46">
              <w:rPr>
                <w:rFonts w:ascii="Arial" w:hAnsi="Arial" w:cs="Arial"/>
                <w:color w:val="000000"/>
                <w:sz w:val="22"/>
                <w:szCs w:val="22"/>
                <w:shd w:val="clear" w:color="auto" w:fill="FFFFFF"/>
              </w:rPr>
              <w:t xml:space="preserve"> - Case Officer: Rebecca </w:t>
            </w:r>
            <w:proofErr w:type="gramStart"/>
            <w:r w:rsidR="000F6D46">
              <w:rPr>
                <w:rFonts w:ascii="Arial" w:hAnsi="Arial" w:cs="Arial"/>
                <w:color w:val="000000"/>
                <w:sz w:val="22"/>
                <w:szCs w:val="22"/>
                <w:shd w:val="clear" w:color="auto" w:fill="FFFFFF"/>
              </w:rPr>
              <w:t>Perris  (</w:t>
            </w:r>
            <w:proofErr w:type="spellStart"/>
            <w:proofErr w:type="gramEnd"/>
            <w:r w:rsidR="000F6D46">
              <w:rPr>
                <w:rFonts w:ascii="Arial" w:hAnsi="Arial" w:cs="Arial"/>
                <w:color w:val="000000"/>
                <w:sz w:val="22"/>
                <w:szCs w:val="22"/>
                <w:shd w:val="clear" w:color="auto" w:fill="FFFFFF"/>
              </w:rPr>
              <w:t>Wk</w:t>
            </w:r>
            <w:proofErr w:type="spellEnd"/>
            <w:r w:rsidR="000F6D46">
              <w:rPr>
                <w:rFonts w:ascii="Arial" w:hAnsi="Arial" w:cs="Arial"/>
                <w:color w:val="000000"/>
                <w:sz w:val="22"/>
                <w:szCs w:val="22"/>
                <w:shd w:val="clear" w:color="auto" w:fill="FFFFFF"/>
              </w:rPr>
              <w:t xml:space="preserve"> 19)</w:t>
            </w:r>
          </w:p>
          <w:p w14:paraId="428FEF83" w14:textId="77777777" w:rsidR="000F6D46" w:rsidRDefault="000F6D46" w:rsidP="000F6D46">
            <w:pPr>
              <w:pStyle w:val="NormalWeb"/>
              <w:spacing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Mr R Williams Barn Cottage Main Road Nutbourne West Sussex Single storey side extension and attached green house. </w:t>
            </w:r>
          </w:p>
          <w:p w14:paraId="4B696412" w14:textId="614E573F" w:rsidR="00A17AB4" w:rsidRPr="00F05F05" w:rsidRDefault="00A17AB4" w:rsidP="00A17AB4">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w:t>
            </w:r>
            <w:r>
              <w:rPr>
                <w:rFonts w:ascii="Arial" w:hAnsi="Arial" w:cs="Arial"/>
                <w:b/>
                <w:bCs/>
                <w:sz w:val="22"/>
                <w:szCs w:val="22"/>
              </w:rPr>
              <w:t>5 May 2022</w:t>
            </w:r>
            <w:r w:rsidRPr="00F05F05">
              <w:rPr>
                <w:rFonts w:ascii="Arial" w:hAnsi="Arial" w:cs="Arial"/>
                <w:b/>
                <w:bCs/>
                <w:sz w:val="22"/>
                <w:szCs w:val="22"/>
              </w:rPr>
              <w:t xml:space="preserve">: </w:t>
            </w:r>
          </w:p>
          <w:p w14:paraId="2110BCA9" w14:textId="36739E04" w:rsidR="001725CF" w:rsidRPr="00F05F05" w:rsidRDefault="00A17AB4" w:rsidP="00A17AB4">
            <w:pPr>
              <w:pStyle w:val="NormalWeb"/>
              <w:spacing w:beforeAutospacing="0" w:after="0" w:afterAutospacing="0"/>
              <w:rPr>
                <w:rFonts w:ascii="Arial" w:hAnsi="Arial" w:cs="Arial"/>
                <w:color w:val="000000"/>
                <w:sz w:val="22"/>
                <w:szCs w:val="22"/>
              </w:rPr>
            </w:pPr>
            <w:r w:rsidRPr="00F05F05">
              <w:rPr>
                <w:rFonts w:ascii="Arial" w:hAnsi="Arial" w:cs="Arial"/>
                <w:sz w:val="22"/>
                <w:szCs w:val="22"/>
              </w:rPr>
              <w:t xml:space="preserve">That </w:t>
            </w:r>
            <w:r>
              <w:rPr>
                <w:rFonts w:ascii="Arial" w:hAnsi="Arial" w:cs="Arial"/>
                <w:sz w:val="22"/>
                <w:szCs w:val="22"/>
              </w:rPr>
              <w:t>the committee has no objection to this planning application.</w:t>
            </w:r>
          </w:p>
        </w:tc>
      </w:tr>
      <w:tr w:rsidR="000F6D46" w:rsidRPr="00F05F05" w14:paraId="3FF2A525" w14:textId="77777777" w:rsidTr="00693CB8">
        <w:tc>
          <w:tcPr>
            <w:tcW w:w="1560" w:type="dxa"/>
            <w:shd w:val="clear" w:color="auto" w:fill="auto"/>
          </w:tcPr>
          <w:p w14:paraId="1A7E125E" w14:textId="571B4140" w:rsidR="000F6D46" w:rsidRPr="00F05F05" w:rsidRDefault="000F6D46" w:rsidP="000F6D46">
            <w:pPr>
              <w:spacing w:after="0" w:line="240" w:lineRule="auto"/>
              <w:ind w:left="-7" w:firstLine="7"/>
              <w:rPr>
                <w:rFonts w:ascii="Arial" w:hAnsi="Arial" w:cs="Arial"/>
              </w:rPr>
            </w:pPr>
            <w:r w:rsidRPr="00F05F05">
              <w:rPr>
                <w:rFonts w:ascii="Arial" w:hAnsi="Arial" w:cs="Arial"/>
              </w:rPr>
              <w:t xml:space="preserve">AGP </w:t>
            </w:r>
            <w:r w:rsidR="00C21EF1">
              <w:rPr>
                <w:rFonts w:ascii="Arial" w:hAnsi="Arial" w:cs="Arial"/>
              </w:rPr>
              <w:t>05-23</w:t>
            </w:r>
            <w:r w:rsidRPr="00F05F05">
              <w:rPr>
                <w:rFonts w:ascii="Arial" w:hAnsi="Arial" w:cs="Arial"/>
              </w:rPr>
              <w:t>.6</w:t>
            </w:r>
          </w:p>
        </w:tc>
        <w:tc>
          <w:tcPr>
            <w:tcW w:w="8505" w:type="dxa"/>
            <w:gridSpan w:val="2"/>
            <w:shd w:val="clear" w:color="auto" w:fill="auto"/>
          </w:tcPr>
          <w:p w14:paraId="722372AB" w14:textId="77777777" w:rsidR="000F6D46" w:rsidRDefault="004F197E" w:rsidP="000F6D46">
            <w:pPr>
              <w:pStyle w:val="NormalWeb"/>
              <w:spacing w:beforeAutospacing="0" w:after="0" w:afterAutospacing="0"/>
              <w:rPr>
                <w:sz w:val="22"/>
                <w:szCs w:val="22"/>
              </w:rPr>
            </w:pPr>
            <w:hyperlink r:id="rId13" w:history="1">
              <w:r w:rsidR="000F6D46">
                <w:rPr>
                  <w:rStyle w:val="Hyperlink"/>
                  <w:rFonts w:ascii="Arial" w:hAnsi="Arial" w:cs="Arial"/>
                  <w:sz w:val="22"/>
                  <w:szCs w:val="22"/>
                  <w:shd w:val="clear" w:color="auto" w:fill="FFFFFF"/>
                </w:rPr>
                <w:t xml:space="preserve">CH/22/00026/FUL </w:t>
              </w:r>
            </w:hyperlink>
          </w:p>
          <w:p w14:paraId="54F30D05"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Hawthorne Meadow Broad Road Hambrook PO18 8RG</w:t>
            </w:r>
          </w:p>
          <w:p w14:paraId="0B475F3F"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Installation of circular footpath and picnic area with benches on Hawthorne Meadow</w:t>
            </w:r>
          </w:p>
          <w:p w14:paraId="71936E12" w14:textId="4F6376F5" w:rsidR="00C21EF1" w:rsidRPr="00F05F05" w:rsidRDefault="001725CF" w:rsidP="000F6D46">
            <w:pPr>
              <w:pStyle w:val="NormalWeb"/>
              <w:spacing w:beforeAutospacing="0" w:after="0" w:afterAutospacing="0"/>
              <w:rPr>
                <w:rFonts w:ascii="Arial" w:hAnsi="Arial" w:cs="Arial"/>
                <w:sz w:val="22"/>
                <w:szCs w:val="22"/>
              </w:rPr>
            </w:pPr>
            <w:r>
              <w:rPr>
                <w:rFonts w:ascii="Arial" w:hAnsi="Arial" w:cs="Arial"/>
                <w:sz w:val="22"/>
                <w:szCs w:val="22"/>
              </w:rPr>
              <w:t>An extension had been approved b</w:t>
            </w:r>
            <w:r w:rsidR="000F6D46">
              <w:rPr>
                <w:rFonts w:ascii="Arial" w:hAnsi="Arial" w:cs="Arial"/>
                <w:sz w:val="22"/>
                <w:szCs w:val="22"/>
              </w:rPr>
              <w:t>y CDC until 30 June to allow the Ecology Report to be received.</w:t>
            </w:r>
          </w:p>
        </w:tc>
      </w:tr>
      <w:tr w:rsidR="000F6D46" w:rsidRPr="00F05F05" w14:paraId="1934C3CA" w14:textId="77777777" w:rsidTr="00693CB8">
        <w:tc>
          <w:tcPr>
            <w:tcW w:w="1560" w:type="dxa"/>
            <w:shd w:val="clear" w:color="auto" w:fill="auto"/>
          </w:tcPr>
          <w:p w14:paraId="7A6DBED7" w14:textId="34D67261"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06-23</w:t>
            </w:r>
          </w:p>
        </w:tc>
        <w:tc>
          <w:tcPr>
            <w:tcW w:w="8505" w:type="dxa"/>
            <w:gridSpan w:val="2"/>
            <w:shd w:val="clear" w:color="auto" w:fill="auto"/>
          </w:tcPr>
          <w:p w14:paraId="5F3F4486" w14:textId="33225160" w:rsidR="000F6D46" w:rsidRPr="00F05F05" w:rsidRDefault="000F6D46" w:rsidP="000F6D46">
            <w:pPr>
              <w:spacing w:after="0" w:line="240" w:lineRule="auto"/>
              <w:ind w:left="-7" w:firstLine="7"/>
              <w:jc w:val="both"/>
              <w:rPr>
                <w:rFonts w:ascii="Arial" w:hAnsi="Arial" w:cs="Arial"/>
                <w:b/>
              </w:rPr>
            </w:pPr>
            <w:r w:rsidRPr="00F05F05">
              <w:rPr>
                <w:rFonts w:ascii="Arial" w:hAnsi="Arial" w:cs="Arial"/>
                <w:b/>
              </w:rPr>
              <w:t>Planning Decisions</w:t>
            </w:r>
          </w:p>
        </w:tc>
      </w:tr>
      <w:tr w:rsidR="000F6D46" w:rsidRPr="00F05F05" w14:paraId="02D044C1" w14:textId="77777777" w:rsidTr="00693CB8">
        <w:tc>
          <w:tcPr>
            <w:tcW w:w="1560" w:type="dxa"/>
            <w:shd w:val="clear" w:color="auto" w:fill="auto"/>
          </w:tcPr>
          <w:p w14:paraId="4FAD8ECA" w14:textId="6CBFBD30"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06-23</w:t>
            </w:r>
            <w:r w:rsidRPr="00F05F05">
              <w:rPr>
                <w:rFonts w:ascii="Arial" w:hAnsi="Arial" w:cs="Arial"/>
              </w:rPr>
              <w:t>.1</w:t>
            </w:r>
          </w:p>
        </w:tc>
        <w:tc>
          <w:tcPr>
            <w:tcW w:w="8505" w:type="dxa"/>
            <w:gridSpan w:val="2"/>
            <w:shd w:val="clear" w:color="auto" w:fill="auto"/>
          </w:tcPr>
          <w:p w14:paraId="17ADB232" w14:textId="77777777" w:rsidR="000F6D46" w:rsidRDefault="004F197E" w:rsidP="000F6D46">
            <w:pPr>
              <w:pStyle w:val="NormalWeb"/>
              <w:spacing w:beforeAutospacing="0" w:after="0" w:afterAutospacing="0"/>
              <w:rPr>
                <w:sz w:val="22"/>
                <w:szCs w:val="22"/>
              </w:rPr>
            </w:pPr>
            <w:hyperlink r:id="rId14" w:history="1">
              <w:r w:rsidR="000F6D46">
                <w:rPr>
                  <w:rStyle w:val="Hyperlink"/>
                  <w:rFonts w:ascii="Arial" w:hAnsi="Arial" w:cs="Arial"/>
                  <w:sz w:val="22"/>
                  <w:szCs w:val="22"/>
                </w:rPr>
                <w:t xml:space="preserve">CH/22/00331/DOM </w:t>
              </w:r>
            </w:hyperlink>
          </w:p>
          <w:p w14:paraId="7D99F8B5"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Geoff Tomlinson Penny Haven Scant Road West Hambrook Chidham West Sussex PO18 8UA Erection of 1 no. free-standing greenhouse. </w:t>
            </w:r>
          </w:p>
          <w:p w14:paraId="504BB0F3" w14:textId="16E74213" w:rsidR="000F6D46" w:rsidRPr="00F05F05" w:rsidRDefault="000F6D46" w:rsidP="000F6D46">
            <w:pPr>
              <w:pStyle w:val="NormalWeb"/>
              <w:spacing w:beforeAutospacing="0" w:after="0" w:afterAutospacing="0"/>
              <w:ind w:left="-6" w:firstLine="6"/>
              <w:rPr>
                <w:rFonts w:ascii="Arial" w:hAnsi="Arial" w:cs="Arial"/>
                <w:sz w:val="22"/>
                <w:szCs w:val="22"/>
              </w:rPr>
            </w:pPr>
            <w:r>
              <w:rPr>
                <w:rFonts w:ascii="Arial" w:hAnsi="Arial" w:cs="Arial"/>
                <w:color w:val="000000"/>
                <w:sz w:val="22"/>
                <w:szCs w:val="22"/>
              </w:rPr>
              <w:t xml:space="preserve">PERMIT </w:t>
            </w:r>
          </w:p>
        </w:tc>
      </w:tr>
      <w:tr w:rsidR="000F6D46" w:rsidRPr="00F05F05" w14:paraId="7AC54D2A" w14:textId="77777777" w:rsidTr="00693CB8">
        <w:tc>
          <w:tcPr>
            <w:tcW w:w="1560" w:type="dxa"/>
            <w:shd w:val="clear" w:color="auto" w:fill="auto"/>
          </w:tcPr>
          <w:p w14:paraId="19827665" w14:textId="66C567B8" w:rsidR="000F6D46" w:rsidRPr="00F05F05" w:rsidRDefault="000F6D46" w:rsidP="000F6D46">
            <w:pPr>
              <w:spacing w:after="0" w:line="240" w:lineRule="auto"/>
              <w:ind w:left="-7" w:firstLine="7"/>
              <w:jc w:val="both"/>
              <w:rPr>
                <w:rFonts w:ascii="Arial" w:hAnsi="Arial" w:cs="Arial"/>
              </w:rPr>
            </w:pPr>
            <w:r>
              <w:rPr>
                <w:rFonts w:ascii="Arial" w:hAnsi="Arial" w:cs="Arial"/>
              </w:rPr>
              <w:t xml:space="preserve">AGP </w:t>
            </w:r>
            <w:r w:rsidR="00C21EF1">
              <w:rPr>
                <w:rFonts w:ascii="Arial" w:hAnsi="Arial" w:cs="Arial"/>
              </w:rPr>
              <w:t>06-23</w:t>
            </w:r>
            <w:r>
              <w:rPr>
                <w:rFonts w:ascii="Arial" w:hAnsi="Arial" w:cs="Arial"/>
              </w:rPr>
              <w:t>.2</w:t>
            </w:r>
          </w:p>
        </w:tc>
        <w:tc>
          <w:tcPr>
            <w:tcW w:w="8505" w:type="dxa"/>
            <w:gridSpan w:val="2"/>
            <w:shd w:val="clear" w:color="auto" w:fill="auto"/>
          </w:tcPr>
          <w:p w14:paraId="40DE925E" w14:textId="77777777" w:rsidR="000F6D46" w:rsidRDefault="004F197E" w:rsidP="000F6D46">
            <w:pPr>
              <w:pStyle w:val="NormalWeb"/>
              <w:spacing w:beforeAutospacing="0" w:after="0" w:afterAutospacing="0"/>
              <w:rPr>
                <w:sz w:val="22"/>
                <w:szCs w:val="22"/>
              </w:rPr>
            </w:pPr>
            <w:hyperlink r:id="rId15" w:history="1">
              <w:r w:rsidR="000F6D46">
                <w:rPr>
                  <w:rStyle w:val="Hyperlink"/>
                  <w:rFonts w:ascii="Arial" w:hAnsi="Arial" w:cs="Arial"/>
                  <w:sz w:val="22"/>
                  <w:szCs w:val="22"/>
                </w:rPr>
                <w:t xml:space="preserve">CH/22/00674/PA1A </w:t>
              </w:r>
            </w:hyperlink>
          </w:p>
          <w:p w14:paraId="35A1F438"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 xml:space="preserve">Mr Steve Parker 10 Shepherds Close Hambrook Chidham Chichester West Sussex PO18 8FD </w:t>
            </w:r>
          </w:p>
          <w:p w14:paraId="2122DA8B"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 xml:space="preserve">Garage conversion and single storey extension to the rear (a) rear extension - 4.4m (b) maximum height - 2.8m (c) height of eaves - 2.5m. </w:t>
            </w:r>
          </w:p>
          <w:p w14:paraId="3D04C34E" w14:textId="5126C3F0" w:rsidR="000F6D46" w:rsidRPr="00F05F05" w:rsidRDefault="000F6D46" w:rsidP="000F6D46">
            <w:pPr>
              <w:pStyle w:val="NormalWeb"/>
              <w:spacing w:beforeAutospacing="0" w:after="0" w:afterAutospacing="0"/>
              <w:ind w:left="-6" w:firstLine="6"/>
              <w:rPr>
                <w:rFonts w:ascii="Arial" w:hAnsi="Arial" w:cs="Arial"/>
                <w:sz w:val="22"/>
                <w:szCs w:val="22"/>
              </w:rPr>
            </w:pPr>
            <w:r>
              <w:rPr>
                <w:rFonts w:ascii="Arial" w:hAnsi="Arial" w:cs="Arial"/>
                <w:sz w:val="22"/>
                <w:szCs w:val="22"/>
              </w:rPr>
              <w:t xml:space="preserve">WITHDRAWN </w:t>
            </w:r>
          </w:p>
        </w:tc>
      </w:tr>
      <w:tr w:rsidR="000F6D46" w:rsidRPr="00F05F05" w14:paraId="241AF63A" w14:textId="77777777" w:rsidTr="00693CB8">
        <w:tc>
          <w:tcPr>
            <w:tcW w:w="1560" w:type="dxa"/>
            <w:shd w:val="clear" w:color="auto" w:fill="auto"/>
          </w:tcPr>
          <w:p w14:paraId="470B458F" w14:textId="754A107B"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06-23</w:t>
            </w:r>
            <w:r w:rsidRPr="00F05F05">
              <w:rPr>
                <w:rFonts w:ascii="Arial" w:hAnsi="Arial" w:cs="Arial"/>
              </w:rPr>
              <w:t>.</w:t>
            </w:r>
            <w:r>
              <w:rPr>
                <w:rFonts w:ascii="Arial" w:hAnsi="Arial" w:cs="Arial"/>
              </w:rPr>
              <w:t>3</w:t>
            </w:r>
          </w:p>
        </w:tc>
        <w:tc>
          <w:tcPr>
            <w:tcW w:w="8505" w:type="dxa"/>
            <w:gridSpan w:val="2"/>
            <w:shd w:val="clear" w:color="auto" w:fill="auto"/>
          </w:tcPr>
          <w:p w14:paraId="5737A5ED" w14:textId="77777777" w:rsidR="000F6D46" w:rsidRDefault="004F197E" w:rsidP="000F6D46">
            <w:pPr>
              <w:pStyle w:val="NormalWeb"/>
              <w:spacing w:beforeAutospacing="0" w:after="0" w:afterAutospacing="0"/>
              <w:rPr>
                <w:sz w:val="22"/>
                <w:szCs w:val="22"/>
              </w:rPr>
            </w:pPr>
            <w:hyperlink r:id="rId16" w:history="1">
              <w:r w:rsidR="000F6D46">
                <w:rPr>
                  <w:rStyle w:val="Hyperlink"/>
                  <w:rFonts w:ascii="Arial" w:hAnsi="Arial" w:cs="Arial"/>
                  <w:sz w:val="22"/>
                  <w:szCs w:val="22"/>
                </w:rPr>
                <w:t xml:space="preserve">CH/22/00248/FUL </w:t>
              </w:r>
            </w:hyperlink>
          </w:p>
          <w:p w14:paraId="0CE569D7"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Clive </w:t>
            </w:r>
            <w:proofErr w:type="spellStart"/>
            <w:r>
              <w:rPr>
                <w:rFonts w:ascii="Arial" w:hAnsi="Arial" w:cs="Arial"/>
                <w:color w:val="000000"/>
                <w:sz w:val="22"/>
                <w:szCs w:val="22"/>
              </w:rPr>
              <w:t>Beharrell</w:t>
            </w:r>
            <w:proofErr w:type="spellEnd"/>
            <w:r>
              <w:rPr>
                <w:rFonts w:ascii="Arial" w:hAnsi="Arial" w:cs="Arial"/>
                <w:color w:val="000000"/>
                <w:sz w:val="22"/>
                <w:szCs w:val="22"/>
              </w:rPr>
              <w:t xml:space="preserve"> Middleton House Steels Lane Chidham West Sussex PO18 8TB Replacement of two-storey cottage with single-storey dwelling, construction of studio/carport to rear - Variation of condition 2 of planning permission CH/20/03178/FUL - alterations to glazing and fenestration pattern on the proposed carport/studio. </w:t>
            </w:r>
          </w:p>
          <w:p w14:paraId="1678672D" w14:textId="581A106E" w:rsidR="000F6D46" w:rsidRPr="00F05F05" w:rsidRDefault="000F6D46" w:rsidP="000F6D46">
            <w:pPr>
              <w:pStyle w:val="NormalWeb"/>
              <w:spacing w:beforeAutospacing="0" w:after="0" w:afterAutospacing="0"/>
              <w:ind w:left="-6" w:firstLine="6"/>
              <w:rPr>
                <w:rFonts w:ascii="Arial" w:hAnsi="Arial" w:cs="Arial"/>
                <w:sz w:val="22"/>
                <w:szCs w:val="22"/>
              </w:rPr>
            </w:pPr>
            <w:r>
              <w:rPr>
                <w:rFonts w:ascii="Arial" w:hAnsi="Arial" w:cs="Arial"/>
                <w:color w:val="000000"/>
                <w:sz w:val="22"/>
                <w:szCs w:val="22"/>
              </w:rPr>
              <w:t xml:space="preserve">PERMIT </w:t>
            </w:r>
          </w:p>
        </w:tc>
      </w:tr>
      <w:tr w:rsidR="000F6D46" w:rsidRPr="00F05F05" w14:paraId="0C64B3C8" w14:textId="77777777" w:rsidTr="00693CB8">
        <w:tc>
          <w:tcPr>
            <w:tcW w:w="1560" w:type="dxa"/>
            <w:shd w:val="clear" w:color="auto" w:fill="auto"/>
          </w:tcPr>
          <w:p w14:paraId="02ADDC75" w14:textId="76EFA3B6" w:rsidR="000F6D46" w:rsidRPr="00F05F05" w:rsidRDefault="000F6D46" w:rsidP="000F6D46">
            <w:pPr>
              <w:spacing w:after="0" w:line="240" w:lineRule="auto"/>
              <w:ind w:left="-7" w:firstLine="7"/>
              <w:jc w:val="both"/>
              <w:rPr>
                <w:rFonts w:ascii="Arial" w:hAnsi="Arial" w:cs="Arial"/>
              </w:rPr>
            </w:pPr>
            <w:r>
              <w:rPr>
                <w:rFonts w:ascii="Arial" w:hAnsi="Arial" w:cs="Arial"/>
              </w:rPr>
              <w:t xml:space="preserve">AGP </w:t>
            </w:r>
            <w:r w:rsidR="00C21EF1">
              <w:rPr>
                <w:rFonts w:ascii="Arial" w:hAnsi="Arial" w:cs="Arial"/>
              </w:rPr>
              <w:t>06-23</w:t>
            </w:r>
            <w:r>
              <w:rPr>
                <w:rFonts w:ascii="Arial" w:hAnsi="Arial" w:cs="Arial"/>
              </w:rPr>
              <w:t>.4</w:t>
            </w:r>
          </w:p>
        </w:tc>
        <w:tc>
          <w:tcPr>
            <w:tcW w:w="8505" w:type="dxa"/>
            <w:gridSpan w:val="2"/>
            <w:shd w:val="clear" w:color="auto" w:fill="auto"/>
          </w:tcPr>
          <w:p w14:paraId="7AF5360E" w14:textId="77777777" w:rsidR="000F6D46" w:rsidRDefault="004F197E" w:rsidP="000F6D46">
            <w:pPr>
              <w:pStyle w:val="NormalWeb"/>
              <w:spacing w:beforeAutospacing="0" w:after="0" w:afterAutospacing="0"/>
              <w:rPr>
                <w:sz w:val="22"/>
                <w:szCs w:val="22"/>
              </w:rPr>
            </w:pPr>
            <w:hyperlink r:id="rId17" w:history="1">
              <w:r w:rsidR="000F6D46">
                <w:rPr>
                  <w:rStyle w:val="Hyperlink"/>
                  <w:rFonts w:ascii="Arial" w:hAnsi="Arial" w:cs="Arial"/>
                  <w:sz w:val="22"/>
                  <w:szCs w:val="22"/>
                </w:rPr>
                <w:t xml:space="preserve">CH/22/00473/DOM </w:t>
              </w:r>
            </w:hyperlink>
          </w:p>
          <w:p w14:paraId="2C27BF15" w14:textId="77777777" w:rsidR="000F6D46" w:rsidRDefault="000F6D46" w:rsidP="000F6D46">
            <w:pPr>
              <w:pStyle w:val="NormalWeb"/>
              <w:spacing w:beforeAutospacing="0" w:after="0" w:afterAutospacing="0"/>
              <w:rPr>
                <w:rFonts w:ascii="Arial" w:hAnsi="Arial" w:cs="Arial"/>
                <w:color w:val="000000"/>
                <w:sz w:val="22"/>
                <w:szCs w:val="22"/>
              </w:rPr>
            </w:pPr>
            <w:r>
              <w:rPr>
                <w:rFonts w:ascii="Arial" w:hAnsi="Arial" w:cs="Arial"/>
                <w:color w:val="000000"/>
                <w:sz w:val="22"/>
                <w:szCs w:val="22"/>
              </w:rPr>
              <w:t xml:space="preserve">Mr And Mrs Hawkins Swallowfield Drift Lane Bosham Chichester West Sussex PO18 8PR Open sided two bay car port built from timber with supporting posts concreted into existing gravel drive. Timber shiplap low pitch hip roof. </w:t>
            </w:r>
          </w:p>
          <w:p w14:paraId="62EF2B80" w14:textId="3E023AAA" w:rsidR="00C21EF1" w:rsidRPr="001725CF" w:rsidRDefault="000F6D46" w:rsidP="001725CF">
            <w:pPr>
              <w:pStyle w:val="NormalWeb"/>
              <w:spacing w:beforeAutospacing="0" w:after="0" w:afterAutospacing="0"/>
              <w:ind w:left="-6" w:firstLine="6"/>
              <w:rPr>
                <w:rFonts w:ascii="Arial" w:hAnsi="Arial" w:cs="Arial"/>
                <w:color w:val="000000"/>
                <w:sz w:val="22"/>
                <w:szCs w:val="22"/>
              </w:rPr>
            </w:pPr>
            <w:r>
              <w:rPr>
                <w:rFonts w:ascii="Arial" w:hAnsi="Arial" w:cs="Arial"/>
                <w:color w:val="000000"/>
                <w:sz w:val="22"/>
                <w:szCs w:val="22"/>
              </w:rPr>
              <w:t xml:space="preserve">PERMIT </w:t>
            </w:r>
          </w:p>
        </w:tc>
      </w:tr>
      <w:tr w:rsidR="000F6D46" w:rsidRPr="00F05F05" w14:paraId="523E0771" w14:textId="77777777" w:rsidTr="00693CB8">
        <w:tc>
          <w:tcPr>
            <w:tcW w:w="1560" w:type="dxa"/>
            <w:shd w:val="clear" w:color="auto" w:fill="auto"/>
          </w:tcPr>
          <w:p w14:paraId="1126FEA0" w14:textId="7C947A56"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lastRenderedPageBreak/>
              <w:t xml:space="preserve">AGP </w:t>
            </w:r>
            <w:r w:rsidR="00C21EF1">
              <w:rPr>
                <w:rFonts w:ascii="Arial" w:hAnsi="Arial" w:cs="Arial"/>
              </w:rPr>
              <w:t>07-23</w:t>
            </w:r>
          </w:p>
        </w:tc>
        <w:tc>
          <w:tcPr>
            <w:tcW w:w="8505" w:type="dxa"/>
            <w:gridSpan w:val="2"/>
            <w:shd w:val="clear" w:color="auto" w:fill="auto"/>
          </w:tcPr>
          <w:p w14:paraId="2C36ED65" w14:textId="25DDEE70" w:rsidR="000F6D46" w:rsidRPr="00F05F05" w:rsidRDefault="000F6D46" w:rsidP="000F6D4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Appeals</w:t>
            </w:r>
          </w:p>
        </w:tc>
      </w:tr>
      <w:tr w:rsidR="000F6D46" w:rsidRPr="00F05F05" w14:paraId="50B50521" w14:textId="523373DB" w:rsidTr="00693CB8">
        <w:tc>
          <w:tcPr>
            <w:tcW w:w="1560" w:type="dxa"/>
            <w:shd w:val="clear" w:color="auto" w:fill="auto"/>
          </w:tcPr>
          <w:p w14:paraId="3571E989" w14:textId="48B5A252"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C21EF1">
              <w:rPr>
                <w:rFonts w:ascii="Arial" w:hAnsi="Arial" w:cs="Arial"/>
              </w:rPr>
              <w:t>07-23</w:t>
            </w:r>
            <w:r w:rsidRPr="00F05F05">
              <w:rPr>
                <w:rFonts w:ascii="Arial" w:hAnsi="Arial" w:cs="Arial"/>
              </w:rPr>
              <w:t>.1</w:t>
            </w:r>
          </w:p>
        </w:tc>
        <w:tc>
          <w:tcPr>
            <w:tcW w:w="3118" w:type="dxa"/>
            <w:shd w:val="clear" w:color="auto" w:fill="auto"/>
          </w:tcPr>
          <w:p w14:paraId="6B9C177C"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 xml:space="preserve">20/03378/OUT </w:t>
            </w:r>
          </w:p>
          <w:p w14:paraId="5E3DE143"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06F7B2DE"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 xml:space="preserve">Case Officer: Andrew Robbins </w:t>
            </w:r>
          </w:p>
          <w:p w14:paraId="6E1903D5" w14:textId="679594DC" w:rsidR="000F6D46" w:rsidRPr="00F05F05" w:rsidRDefault="000F6D46" w:rsidP="000F6D46">
            <w:pPr>
              <w:pStyle w:val="NormalWeb"/>
              <w:spacing w:beforeAutospacing="0" w:after="0" w:afterAutospacing="0"/>
              <w:ind w:left="-7" w:firstLine="7"/>
              <w:rPr>
                <w:rFonts w:ascii="Arial" w:hAnsi="Arial" w:cs="Arial"/>
                <w:b/>
                <w:bCs/>
                <w:sz w:val="22"/>
                <w:szCs w:val="22"/>
              </w:rPr>
            </w:pPr>
            <w:r>
              <w:rPr>
                <w:rFonts w:ascii="Arial" w:hAnsi="Arial" w:cs="Arial"/>
                <w:sz w:val="22"/>
                <w:szCs w:val="22"/>
              </w:rPr>
              <w:t>Informal hearings</w:t>
            </w:r>
          </w:p>
        </w:tc>
        <w:tc>
          <w:tcPr>
            <w:tcW w:w="5387" w:type="dxa"/>
          </w:tcPr>
          <w:p w14:paraId="7A334159"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1AF08CDA" w14:textId="1B5EF257" w:rsidR="000F6D46" w:rsidRPr="00F05F05" w:rsidRDefault="000F6D46" w:rsidP="000F6D46">
            <w:pPr>
              <w:pStyle w:val="NormalWeb"/>
              <w:spacing w:beforeAutospacing="0" w:after="0" w:afterAutospacing="0"/>
              <w:ind w:left="-7" w:firstLine="7"/>
              <w:rPr>
                <w:rFonts w:ascii="Arial" w:hAnsi="Arial" w:cs="Arial"/>
                <w:sz w:val="22"/>
                <w:szCs w:val="22"/>
              </w:rPr>
            </w:pPr>
            <w:r>
              <w:rPr>
                <w:rFonts w:ascii="Arial" w:hAnsi="Arial" w:cs="Arial"/>
                <w:sz w:val="22"/>
                <w:szCs w:val="22"/>
              </w:rPr>
              <w:t>Outline Planning Permission With Some Matters Reserved (Access) - Erection of 30 dwellings comprising 21 market and 9 affordable homes, access and associated works including the provision of swales.</w:t>
            </w:r>
          </w:p>
        </w:tc>
      </w:tr>
      <w:tr w:rsidR="000F6D46" w:rsidRPr="00F05F05" w14:paraId="08B773A7" w14:textId="77777777" w:rsidTr="00693CB8">
        <w:tc>
          <w:tcPr>
            <w:tcW w:w="1560" w:type="dxa"/>
            <w:shd w:val="clear" w:color="auto" w:fill="auto"/>
          </w:tcPr>
          <w:p w14:paraId="3CD180B7" w14:textId="74943BAF" w:rsidR="000F6D46" w:rsidRPr="00F05F05" w:rsidRDefault="00C21EF1" w:rsidP="000F6D46">
            <w:pPr>
              <w:spacing w:after="0" w:line="240" w:lineRule="auto"/>
              <w:ind w:left="-7" w:firstLine="7"/>
              <w:jc w:val="both"/>
              <w:rPr>
                <w:rFonts w:ascii="Arial" w:hAnsi="Arial" w:cs="Arial"/>
              </w:rPr>
            </w:pPr>
            <w:r>
              <w:rPr>
                <w:rFonts w:ascii="Arial" w:hAnsi="Arial" w:cs="Arial"/>
              </w:rPr>
              <w:t>AGP 07-23.2</w:t>
            </w:r>
          </w:p>
        </w:tc>
        <w:tc>
          <w:tcPr>
            <w:tcW w:w="3118" w:type="dxa"/>
            <w:shd w:val="clear" w:color="auto" w:fill="auto"/>
          </w:tcPr>
          <w:p w14:paraId="2483A296"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20/03320/OUTEIA</w:t>
            </w:r>
          </w:p>
          <w:p w14:paraId="69012A0F"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6CB76BEB"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Case Officer: Jane Thatcher</w:t>
            </w:r>
          </w:p>
          <w:p w14:paraId="53B41AD8"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Public Inquiry</w:t>
            </w:r>
          </w:p>
          <w:p w14:paraId="4C43C8CB" w14:textId="3F76AFB4" w:rsidR="000F6D46" w:rsidRPr="00F05F05"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Date to be advised</w:t>
            </w:r>
          </w:p>
        </w:tc>
        <w:tc>
          <w:tcPr>
            <w:tcW w:w="5387" w:type="dxa"/>
          </w:tcPr>
          <w:p w14:paraId="473F610F"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Land East of Broad Road Broad Rd Nutbourne</w:t>
            </w:r>
          </w:p>
          <w:p w14:paraId="657B6007"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132 dwellings and provision of associated infrastructure.</w:t>
            </w:r>
          </w:p>
          <w:p w14:paraId="5F7AE531" w14:textId="491FD5BE" w:rsidR="000F6D46" w:rsidRPr="00F05F05"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Comments to Planning Inspectorate by 20 May 2022.</w:t>
            </w:r>
          </w:p>
        </w:tc>
      </w:tr>
      <w:tr w:rsidR="000F6D46" w:rsidRPr="00F05F05" w14:paraId="07989D6A" w14:textId="77777777" w:rsidTr="00693CB8">
        <w:tc>
          <w:tcPr>
            <w:tcW w:w="1560" w:type="dxa"/>
            <w:shd w:val="clear" w:color="auto" w:fill="auto"/>
          </w:tcPr>
          <w:p w14:paraId="6DDAD6D9" w14:textId="472EF844" w:rsidR="000F6D46" w:rsidRPr="00F05F05" w:rsidRDefault="00745454" w:rsidP="000F6D46">
            <w:pPr>
              <w:spacing w:after="0" w:line="240" w:lineRule="auto"/>
              <w:ind w:left="-7" w:firstLine="7"/>
              <w:jc w:val="both"/>
              <w:rPr>
                <w:rFonts w:ascii="Arial" w:hAnsi="Arial" w:cs="Arial"/>
              </w:rPr>
            </w:pPr>
            <w:r>
              <w:rPr>
                <w:rFonts w:ascii="Arial" w:hAnsi="Arial" w:cs="Arial"/>
              </w:rPr>
              <w:t>AGP 07-23.3</w:t>
            </w:r>
          </w:p>
        </w:tc>
        <w:tc>
          <w:tcPr>
            <w:tcW w:w="3118" w:type="dxa"/>
            <w:shd w:val="clear" w:color="auto" w:fill="auto"/>
          </w:tcPr>
          <w:p w14:paraId="6557B4C2"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20/03321/OUTEIA</w:t>
            </w:r>
          </w:p>
          <w:p w14:paraId="70BE7567"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b/>
                <w:bCs/>
                <w:sz w:val="22"/>
                <w:szCs w:val="22"/>
              </w:rPr>
              <w:t>IN PROGRESS</w:t>
            </w:r>
          </w:p>
          <w:p w14:paraId="55AAE515"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Case Officer: Jane Thatcher</w:t>
            </w:r>
          </w:p>
          <w:p w14:paraId="1823296D"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Public Inquiry</w:t>
            </w:r>
          </w:p>
          <w:p w14:paraId="7F7146BD" w14:textId="17F9096D" w:rsidR="000F6D46" w:rsidRPr="00F05F05"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Date to be advised</w:t>
            </w:r>
          </w:p>
        </w:tc>
        <w:tc>
          <w:tcPr>
            <w:tcW w:w="5387" w:type="dxa"/>
          </w:tcPr>
          <w:p w14:paraId="47EB515F" w14:textId="77777777" w:rsidR="000F6D46" w:rsidRDefault="000F6D46" w:rsidP="000F6D46">
            <w:pPr>
              <w:pStyle w:val="NormalWeb"/>
              <w:spacing w:beforeAutospacing="0" w:after="0" w:afterAutospacing="0"/>
              <w:rPr>
                <w:rFonts w:ascii="Arial" w:hAnsi="Arial" w:cs="Arial"/>
                <w:sz w:val="22"/>
                <w:szCs w:val="22"/>
              </w:rPr>
            </w:pPr>
            <w:r>
              <w:rPr>
                <w:rFonts w:ascii="Arial" w:hAnsi="Arial" w:cs="Arial"/>
                <w:sz w:val="22"/>
                <w:szCs w:val="22"/>
              </w:rPr>
              <w:t>Land North of A259 Flat Farm Main Road Chidham West Sussex</w:t>
            </w:r>
          </w:p>
          <w:p w14:paraId="37B3CBA7" w14:textId="4A11B1C0" w:rsidR="00C21EF1" w:rsidRPr="00F05F05" w:rsidRDefault="000F6D46" w:rsidP="00435E3A">
            <w:pPr>
              <w:pStyle w:val="NormalWeb"/>
              <w:spacing w:beforeAutospacing="0" w:after="0" w:afterAutospacing="0"/>
              <w:rPr>
                <w:rFonts w:ascii="Arial" w:hAnsi="Arial" w:cs="Arial"/>
                <w:sz w:val="22"/>
                <w:szCs w:val="22"/>
              </w:rPr>
            </w:pPr>
            <w:r>
              <w:rPr>
                <w:rFonts w:ascii="Arial" w:hAnsi="Arial" w:cs="Arial"/>
                <w:sz w:val="22"/>
                <w:szCs w:val="22"/>
              </w:rPr>
              <w:t>Outline planning application (with all matters reserved except access) for up to 68 no. dwellings and provision of associated infrastructure.</w:t>
            </w:r>
          </w:p>
        </w:tc>
      </w:tr>
      <w:tr w:rsidR="00435E3A" w:rsidRPr="00F05F05" w14:paraId="1CC60844" w14:textId="77777777" w:rsidTr="00693CB8">
        <w:tc>
          <w:tcPr>
            <w:tcW w:w="1560" w:type="dxa"/>
            <w:shd w:val="clear" w:color="auto" w:fill="auto"/>
          </w:tcPr>
          <w:p w14:paraId="5D449E16" w14:textId="77777777" w:rsidR="00435E3A" w:rsidRPr="00F05F05" w:rsidRDefault="00435E3A" w:rsidP="000F6D46">
            <w:pPr>
              <w:spacing w:after="0" w:line="240" w:lineRule="auto"/>
              <w:ind w:left="-7" w:firstLine="7"/>
              <w:jc w:val="both"/>
              <w:rPr>
                <w:rFonts w:ascii="Arial" w:hAnsi="Arial" w:cs="Arial"/>
              </w:rPr>
            </w:pPr>
          </w:p>
        </w:tc>
        <w:tc>
          <w:tcPr>
            <w:tcW w:w="8505" w:type="dxa"/>
            <w:gridSpan w:val="2"/>
            <w:shd w:val="clear" w:color="auto" w:fill="auto"/>
          </w:tcPr>
          <w:p w14:paraId="2C71974C" w14:textId="2DA29BD2" w:rsidR="00435E3A" w:rsidRPr="00435E3A" w:rsidRDefault="00435E3A" w:rsidP="00435E3A">
            <w:pPr>
              <w:pStyle w:val="NormalWeb"/>
              <w:spacing w:beforeAutospacing="0" w:after="0" w:afterAutospacing="0"/>
              <w:rPr>
                <w:rFonts w:ascii="Arial" w:hAnsi="Arial" w:cs="Arial"/>
                <w:sz w:val="22"/>
                <w:szCs w:val="22"/>
              </w:rPr>
            </w:pPr>
            <w:r>
              <w:rPr>
                <w:rFonts w:ascii="Arial" w:hAnsi="Arial" w:cs="Arial"/>
                <w:sz w:val="22"/>
                <w:szCs w:val="22"/>
              </w:rPr>
              <w:t xml:space="preserve">Thanks were given to Cllr Johnson for working very hard on our submission for the above two appeals which were submitted today. CDC had arranged a procedural case conference meeting with the Parish Council on 16 June 22 at 11:00am to debrief us on the appeal. </w:t>
            </w:r>
          </w:p>
        </w:tc>
      </w:tr>
      <w:tr w:rsidR="000F6D46" w:rsidRPr="00F05F05" w14:paraId="17FCA181" w14:textId="77777777" w:rsidTr="00693CB8">
        <w:tc>
          <w:tcPr>
            <w:tcW w:w="1560" w:type="dxa"/>
            <w:shd w:val="clear" w:color="auto" w:fill="auto"/>
          </w:tcPr>
          <w:p w14:paraId="7B3B1935" w14:textId="5443F1D7"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745454">
              <w:rPr>
                <w:rFonts w:ascii="Arial" w:hAnsi="Arial" w:cs="Arial"/>
              </w:rPr>
              <w:t>08-23</w:t>
            </w:r>
          </w:p>
        </w:tc>
        <w:tc>
          <w:tcPr>
            <w:tcW w:w="8505" w:type="dxa"/>
            <w:gridSpan w:val="2"/>
            <w:shd w:val="clear" w:color="auto" w:fill="auto"/>
          </w:tcPr>
          <w:p w14:paraId="0B7B6B99" w14:textId="77777777" w:rsidR="000F6D46" w:rsidRPr="00F05F05" w:rsidRDefault="000F6D46" w:rsidP="000F6D4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Enforcement</w:t>
            </w:r>
          </w:p>
          <w:p w14:paraId="0A5E8CF0" w14:textId="1D879ABD" w:rsidR="000F6D46" w:rsidRDefault="000F6D46" w:rsidP="000F6D46">
            <w:pPr>
              <w:pStyle w:val="NormalWeb"/>
              <w:spacing w:beforeAutospacing="0" w:after="0" w:afterAutospacing="0"/>
              <w:ind w:left="-7" w:firstLine="7"/>
              <w:rPr>
                <w:rFonts w:ascii="Arial" w:hAnsi="Arial" w:cs="Arial"/>
                <w:sz w:val="22"/>
                <w:szCs w:val="22"/>
              </w:rPr>
            </w:pPr>
            <w:r w:rsidRPr="00F05F05">
              <w:rPr>
                <w:rFonts w:ascii="Arial" w:hAnsi="Arial" w:cs="Arial"/>
                <w:sz w:val="22"/>
                <w:szCs w:val="22"/>
              </w:rPr>
              <w:t>No updates had been received on enforcement matters.</w:t>
            </w:r>
          </w:p>
          <w:p w14:paraId="168F715C" w14:textId="77FB738A" w:rsidR="00C21EF1" w:rsidRPr="00F30375" w:rsidRDefault="004F197E" w:rsidP="00435E3A">
            <w:pPr>
              <w:pStyle w:val="NormalWeb"/>
              <w:spacing w:beforeAutospacing="0" w:after="0" w:afterAutospacing="0"/>
              <w:rPr>
                <w:rFonts w:ascii="Arial" w:hAnsi="Arial" w:cs="Arial"/>
                <w:sz w:val="22"/>
                <w:szCs w:val="22"/>
              </w:rPr>
            </w:pPr>
            <w:r>
              <w:rPr>
                <w:rFonts w:ascii="Arial" w:hAnsi="Arial" w:cs="Arial"/>
                <w:sz w:val="22"/>
                <w:szCs w:val="22"/>
              </w:rPr>
              <w:t xml:space="preserve">Land North of Good View, Priors Leaze Lane - </w:t>
            </w:r>
            <w:r w:rsidR="00E70D6A">
              <w:rPr>
                <w:rFonts w:ascii="Arial" w:hAnsi="Arial" w:cs="Arial"/>
                <w:sz w:val="22"/>
                <w:szCs w:val="22"/>
              </w:rPr>
              <w:t xml:space="preserve">District Cllr D Rogers had asked for an update from Enforcement </w:t>
            </w:r>
            <w:r>
              <w:rPr>
                <w:rFonts w:ascii="Arial" w:hAnsi="Arial" w:cs="Arial"/>
                <w:sz w:val="22"/>
                <w:szCs w:val="22"/>
              </w:rPr>
              <w:t>b</w:t>
            </w:r>
            <w:r w:rsidR="00E70D6A">
              <w:rPr>
                <w:rFonts w:ascii="Arial" w:hAnsi="Arial" w:cs="Arial"/>
                <w:sz w:val="22"/>
                <w:szCs w:val="22"/>
              </w:rPr>
              <w:t xml:space="preserve">ut had not had a response. </w:t>
            </w:r>
            <w:r w:rsidR="00E70D6A">
              <w:rPr>
                <w:rFonts w:ascii="Arial" w:hAnsi="Arial" w:cs="Arial"/>
                <w:b/>
                <w:bCs/>
                <w:sz w:val="22"/>
                <w:szCs w:val="22"/>
              </w:rPr>
              <w:t xml:space="preserve">Action: Clerk to follow up with Enforcement. </w:t>
            </w:r>
          </w:p>
        </w:tc>
      </w:tr>
      <w:tr w:rsidR="000F6D46" w:rsidRPr="00F05F05" w14:paraId="38A56EB5" w14:textId="77777777" w:rsidTr="00693CB8">
        <w:tc>
          <w:tcPr>
            <w:tcW w:w="1560" w:type="dxa"/>
            <w:shd w:val="clear" w:color="auto" w:fill="auto"/>
          </w:tcPr>
          <w:p w14:paraId="51CC857D" w14:textId="1CE69915"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 xml:space="preserve">AGP </w:t>
            </w:r>
            <w:r w:rsidR="00745454">
              <w:rPr>
                <w:rFonts w:ascii="Arial" w:hAnsi="Arial" w:cs="Arial"/>
              </w:rPr>
              <w:t>09-23</w:t>
            </w:r>
          </w:p>
        </w:tc>
        <w:tc>
          <w:tcPr>
            <w:tcW w:w="8505" w:type="dxa"/>
            <w:gridSpan w:val="2"/>
            <w:shd w:val="clear" w:color="auto" w:fill="auto"/>
          </w:tcPr>
          <w:p w14:paraId="278C61D1" w14:textId="77777777" w:rsidR="000F6D46" w:rsidRPr="00F05F05" w:rsidRDefault="000F6D46" w:rsidP="000F6D4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Chair’s Report</w:t>
            </w:r>
          </w:p>
          <w:p w14:paraId="0160E89F" w14:textId="7623D226" w:rsidR="00A938C8" w:rsidRDefault="00435E3A" w:rsidP="001725CF">
            <w:pPr>
              <w:pStyle w:val="NormalWeb"/>
              <w:spacing w:beforeAutospacing="0" w:after="0" w:afterAutospacing="0"/>
              <w:rPr>
                <w:rFonts w:ascii="Arial" w:hAnsi="Arial" w:cs="Arial"/>
                <w:sz w:val="22"/>
                <w:szCs w:val="22"/>
              </w:rPr>
            </w:pPr>
            <w:r>
              <w:rPr>
                <w:rFonts w:ascii="Arial" w:hAnsi="Arial" w:cs="Arial"/>
                <w:sz w:val="22"/>
                <w:szCs w:val="22"/>
              </w:rPr>
              <w:t>The Chair had received a letter from Paul Barnet</w:t>
            </w:r>
            <w:r w:rsidR="00A938C8">
              <w:rPr>
                <w:rFonts w:ascii="Arial" w:hAnsi="Arial" w:cs="Arial"/>
                <w:sz w:val="22"/>
                <w:szCs w:val="22"/>
              </w:rPr>
              <w:t xml:space="preserve"> who lives in the old Post Office</w:t>
            </w:r>
            <w:r w:rsidR="001F4BAB">
              <w:rPr>
                <w:rFonts w:ascii="Arial" w:hAnsi="Arial" w:cs="Arial"/>
                <w:sz w:val="22"/>
                <w:szCs w:val="22"/>
              </w:rPr>
              <w:t xml:space="preserve"> regarding Thistledown House next door which was up for sale. There had been a long history of an issue with fencing </w:t>
            </w:r>
            <w:r w:rsidR="005B570C">
              <w:rPr>
                <w:rFonts w:ascii="Arial" w:hAnsi="Arial" w:cs="Arial"/>
                <w:sz w:val="22"/>
                <w:szCs w:val="22"/>
              </w:rPr>
              <w:t xml:space="preserve">on the wrong side of a ditch and he had asked the Parish Council to investigate as he was concerned new owners would </w:t>
            </w:r>
            <w:r w:rsidR="00D53255">
              <w:rPr>
                <w:rFonts w:ascii="Arial" w:hAnsi="Arial" w:cs="Arial"/>
                <w:sz w:val="22"/>
                <w:szCs w:val="22"/>
              </w:rPr>
              <w:t>not be aware of these ongoing issues.</w:t>
            </w:r>
          </w:p>
          <w:p w14:paraId="021A1EE8" w14:textId="042E2DE6" w:rsidR="00D53255" w:rsidRDefault="00D53255" w:rsidP="001725CF">
            <w:pPr>
              <w:pStyle w:val="NormalWeb"/>
              <w:spacing w:beforeAutospacing="0" w:after="0" w:afterAutospacing="0"/>
              <w:rPr>
                <w:rFonts w:ascii="Arial" w:hAnsi="Arial" w:cs="Arial"/>
                <w:sz w:val="22"/>
                <w:szCs w:val="22"/>
              </w:rPr>
            </w:pPr>
            <w:r>
              <w:rPr>
                <w:rFonts w:ascii="Arial" w:hAnsi="Arial" w:cs="Arial"/>
                <w:sz w:val="22"/>
                <w:szCs w:val="22"/>
              </w:rPr>
              <w:t xml:space="preserve">District Cllr Plant gave an account of the </w:t>
            </w:r>
            <w:r w:rsidR="00EC0A88">
              <w:rPr>
                <w:rFonts w:ascii="Arial" w:hAnsi="Arial" w:cs="Arial"/>
                <w:sz w:val="22"/>
                <w:szCs w:val="22"/>
              </w:rPr>
              <w:t xml:space="preserve">issues going back to 2019. This had been investigated thoroughly at the time and no action had been taken by CDC. As the land </w:t>
            </w:r>
            <w:r w:rsidR="00D343AC">
              <w:rPr>
                <w:rFonts w:ascii="Arial" w:hAnsi="Arial" w:cs="Arial"/>
                <w:sz w:val="22"/>
                <w:szCs w:val="22"/>
              </w:rPr>
              <w:t xml:space="preserve">on which the fence had been placed </w:t>
            </w:r>
            <w:r w:rsidR="00EC0A88">
              <w:rPr>
                <w:rFonts w:ascii="Arial" w:hAnsi="Arial" w:cs="Arial"/>
                <w:sz w:val="22"/>
                <w:szCs w:val="22"/>
              </w:rPr>
              <w:t xml:space="preserve">was not owned </w:t>
            </w:r>
            <w:r w:rsidR="00D343AC">
              <w:rPr>
                <w:rFonts w:ascii="Arial" w:hAnsi="Arial" w:cs="Arial"/>
                <w:sz w:val="22"/>
                <w:szCs w:val="22"/>
              </w:rPr>
              <w:t>it had been unresolved.</w:t>
            </w:r>
          </w:p>
          <w:p w14:paraId="19504CF7" w14:textId="65056314" w:rsidR="00745454" w:rsidRPr="00F05F05" w:rsidRDefault="00BF7EF0" w:rsidP="00CA6D1B">
            <w:pPr>
              <w:pStyle w:val="NormalWeb"/>
              <w:spacing w:beforeAutospacing="0" w:after="0" w:afterAutospacing="0"/>
              <w:rPr>
                <w:rFonts w:ascii="Arial" w:hAnsi="Arial" w:cs="Arial"/>
                <w:lang w:eastAsia="en-GB"/>
              </w:rPr>
            </w:pPr>
            <w:r>
              <w:rPr>
                <w:rFonts w:ascii="Arial" w:hAnsi="Arial" w:cs="Arial"/>
                <w:sz w:val="22"/>
                <w:szCs w:val="22"/>
              </w:rPr>
              <w:t xml:space="preserve">The Chair undertook to phone the estate agent to inform them of the issue. </w:t>
            </w:r>
            <w:r w:rsidR="00CA6D1B">
              <w:rPr>
                <w:rFonts w:ascii="Arial" w:hAnsi="Arial" w:cs="Arial"/>
                <w:sz w:val="22"/>
                <w:szCs w:val="22"/>
              </w:rPr>
              <w:t xml:space="preserve">It was agreed that the Clerk would contact Enforcement to understand what action had been taken. </w:t>
            </w:r>
            <w:r w:rsidR="00CA6D1B">
              <w:rPr>
                <w:rFonts w:ascii="Arial" w:hAnsi="Arial" w:cs="Arial"/>
                <w:b/>
                <w:bCs/>
                <w:sz w:val="22"/>
                <w:szCs w:val="22"/>
              </w:rPr>
              <w:t>Action: Clerk</w:t>
            </w:r>
          </w:p>
        </w:tc>
      </w:tr>
      <w:tr w:rsidR="000F6D46" w:rsidRPr="00F05F05" w14:paraId="5D7C5063" w14:textId="77777777" w:rsidTr="00693CB8">
        <w:tc>
          <w:tcPr>
            <w:tcW w:w="1560" w:type="dxa"/>
            <w:shd w:val="clear" w:color="auto" w:fill="auto"/>
          </w:tcPr>
          <w:p w14:paraId="3D94DA77" w14:textId="6A9D5180" w:rsidR="000F6D46" w:rsidRPr="00F05F05" w:rsidRDefault="000F6D46" w:rsidP="000F6D46">
            <w:pPr>
              <w:spacing w:after="0" w:line="240" w:lineRule="auto"/>
              <w:ind w:left="-7" w:firstLine="7"/>
              <w:jc w:val="both"/>
              <w:rPr>
                <w:rFonts w:ascii="Arial" w:hAnsi="Arial" w:cs="Arial"/>
              </w:rPr>
            </w:pPr>
            <w:r w:rsidRPr="00F05F05">
              <w:rPr>
                <w:rFonts w:ascii="Arial" w:hAnsi="Arial" w:cs="Arial"/>
              </w:rPr>
              <w:t>AGP 1</w:t>
            </w:r>
            <w:r w:rsidR="00745454">
              <w:rPr>
                <w:rFonts w:ascii="Arial" w:hAnsi="Arial" w:cs="Arial"/>
              </w:rPr>
              <w:t>0-23</w:t>
            </w:r>
          </w:p>
        </w:tc>
        <w:tc>
          <w:tcPr>
            <w:tcW w:w="8505" w:type="dxa"/>
            <w:gridSpan w:val="2"/>
            <w:shd w:val="clear" w:color="auto" w:fill="auto"/>
          </w:tcPr>
          <w:p w14:paraId="301A3DD6" w14:textId="45985C75" w:rsidR="000F6D46" w:rsidRPr="00F05F05" w:rsidRDefault="000F6D46" w:rsidP="000F6D46">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Any Other Business</w:t>
            </w:r>
          </w:p>
          <w:p w14:paraId="657F3E0C" w14:textId="2344E5A6" w:rsidR="00745454" w:rsidRPr="00F05F05" w:rsidRDefault="000F6D46" w:rsidP="00CA6D1B">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None.</w:t>
            </w:r>
          </w:p>
        </w:tc>
      </w:tr>
      <w:tr w:rsidR="000F6D46" w:rsidRPr="00F05F05" w14:paraId="2A01114D" w14:textId="77777777" w:rsidTr="00693CB8">
        <w:trPr>
          <w:trHeight w:val="696"/>
        </w:trPr>
        <w:tc>
          <w:tcPr>
            <w:tcW w:w="1560" w:type="dxa"/>
            <w:shd w:val="clear" w:color="auto" w:fill="auto"/>
          </w:tcPr>
          <w:p w14:paraId="502C1DA3" w14:textId="56DC274C" w:rsidR="000F6D46" w:rsidRPr="00F05F05" w:rsidRDefault="000F6D46" w:rsidP="000F6D46">
            <w:pPr>
              <w:spacing w:after="0" w:line="240" w:lineRule="auto"/>
              <w:ind w:left="-6" w:firstLine="6"/>
              <w:jc w:val="both"/>
              <w:rPr>
                <w:rFonts w:ascii="Arial" w:hAnsi="Arial" w:cs="Arial"/>
              </w:rPr>
            </w:pPr>
            <w:r w:rsidRPr="00F05F05">
              <w:rPr>
                <w:rFonts w:ascii="Arial" w:hAnsi="Arial" w:cs="Arial"/>
              </w:rPr>
              <w:t>AGP 1</w:t>
            </w:r>
            <w:r w:rsidR="00745454">
              <w:rPr>
                <w:rFonts w:ascii="Arial" w:hAnsi="Arial" w:cs="Arial"/>
              </w:rPr>
              <w:t>1-23</w:t>
            </w:r>
          </w:p>
        </w:tc>
        <w:tc>
          <w:tcPr>
            <w:tcW w:w="8505" w:type="dxa"/>
            <w:gridSpan w:val="2"/>
            <w:shd w:val="clear" w:color="auto" w:fill="auto"/>
          </w:tcPr>
          <w:p w14:paraId="3A899754" w14:textId="77777777" w:rsidR="000F6D46" w:rsidRPr="00F05F05" w:rsidRDefault="000F6D46" w:rsidP="000F6D46">
            <w:pPr>
              <w:pStyle w:val="NormalWeb"/>
              <w:spacing w:beforeAutospacing="0" w:after="0" w:afterAutospacing="0"/>
              <w:ind w:left="-6" w:firstLine="6"/>
              <w:rPr>
                <w:rFonts w:ascii="Arial" w:hAnsi="Arial" w:cs="Arial"/>
                <w:sz w:val="22"/>
                <w:szCs w:val="22"/>
              </w:rPr>
            </w:pPr>
            <w:r w:rsidRPr="00F05F05">
              <w:rPr>
                <w:rFonts w:ascii="Arial" w:hAnsi="Arial" w:cs="Arial"/>
                <w:b/>
                <w:bCs/>
                <w:sz w:val="22"/>
                <w:szCs w:val="22"/>
              </w:rPr>
              <w:t xml:space="preserve">Date of Next Meeting </w:t>
            </w:r>
          </w:p>
          <w:p w14:paraId="4779E2DD" w14:textId="5FD21142" w:rsidR="000F6D46" w:rsidRPr="00F05F05" w:rsidRDefault="000F6D46" w:rsidP="000F6D46">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 xml:space="preserve">The date of the next Advisory Group to the Planning Committee meeting is </w:t>
            </w:r>
            <w:r>
              <w:rPr>
                <w:rFonts w:ascii="Arial" w:hAnsi="Arial" w:cs="Arial"/>
                <w:sz w:val="22"/>
                <w:szCs w:val="22"/>
              </w:rPr>
              <w:t>16 June</w:t>
            </w:r>
            <w:r w:rsidRPr="00F05F05">
              <w:rPr>
                <w:rFonts w:ascii="Arial" w:hAnsi="Arial" w:cs="Arial"/>
                <w:sz w:val="22"/>
                <w:szCs w:val="22"/>
              </w:rPr>
              <w:t xml:space="preserve"> 2022. </w:t>
            </w:r>
          </w:p>
        </w:tc>
      </w:tr>
    </w:tbl>
    <w:p w14:paraId="72D3E54F" w14:textId="77777777" w:rsidR="00693CB8" w:rsidRDefault="00693CB8" w:rsidP="009336FE">
      <w:pPr>
        <w:spacing w:after="0" w:line="240" w:lineRule="auto"/>
        <w:rPr>
          <w:rFonts w:ascii="Arial" w:hAnsi="Arial" w:cs="Arial"/>
          <w:iCs/>
        </w:rPr>
      </w:pPr>
    </w:p>
    <w:p w14:paraId="004564B4" w14:textId="3AAD54D3" w:rsidR="00621F9D" w:rsidRPr="00F05F05" w:rsidRDefault="00105D33" w:rsidP="009336FE">
      <w:pPr>
        <w:spacing w:after="0" w:line="240" w:lineRule="auto"/>
        <w:rPr>
          <w:rFonts w:ascii="Arial" w:hAnsi="Arial" w:cs="Arial"/>
          <w:iCs/>
        </w:rPr>
      </w:pPr>
      <w:r w:rsidRPr="00F05F05">
        <w:rPr>
          <w:rFonts w:ascii="Arial" w:hAnsi="Arial" w:cs="Arial"/>
          <w:iCs/>
        </w:rPr>
        <w:t xml:space="preserve">The meeting closed at </w:t>
      </w:r>
      <w:r w:rsidR="004C7A66">
        <w:rPr>
          <w:rFonts w:ascii="Arial" w:hAnsi="Arial" w:cs="Arial"/>
          <w:iCs/>
        </w:rPr>
        <w:t>20:28</w:t>
      </w:r>
      <w:r w:rsidRPr="00F05F05">
        <w:rPr>
          <w:rFonts w:ascii="Arial" w:hAnsi="Arial" w:cs="Arial"/>
          <w:iCs/>
        </w:rPr>
        <w:t>pm</w:t>
      </w:r>
    </w:p>
    <w:p w14:paraId="7F5BE696" w14:textId="77777777" w:rsidR="00491427" w:rsidRDefault="00491427" w:rsidP="009336FE">
      <w:pPr>
        <w:spacing w:after="0" w:line="240" w:lineRule="auto"/>
        <w:rPr>
          <w:rFonts w:ascii="Arial" w:hAnsi="Arial" w:cs="Arial"/>
          <w:iCs/>
        </w:rPr>
      </w:pPr>
    </w:p>
    <w:p w14:paraId="2AE06013" w14:textId="77777777" w:rsidR="00491427" w:rsidRDefault="00491427" w:rsidP="009336FE">
      <w:pPr>
        <w:spacing w:after="0" w:line="240" w:lineRule="auto"/>
        <w:rPr>
          <w:rFonts w:ascii="Arial" w:hAnsi="Arial" w:cs="Arial"/>
          <w:iCs/>
        </w:rPr>
      </w:pPr>
    </w:p>
    <w:p w14:paraId="31AE1EBA" w14:textId="77777777" w:rsidR="00491427" w:rsidRDefault="00491427" w:rsidP="009336FE">
      <w:pPr>
        <w:spacing w:after="0" w:line="240" w:lineRule="auto"/>
        <w:rPr>
          <w:rFonts w:ascii="Arial" w:hAnsi="Arial" w:cs="Arial"/>
          <w:iCs/>
        </w:rPr>
      </w:pPr>
    </w:p>
    <w:p w14:paraId="73A99748" w14:textId="77777777" w:rsidR="00491427" w:rsidRDefault="00491427" w:rsidP="009336FE">
      <w:pPr>
        <w:spacing w:after="0" w:line="240" w:lineRule="auto"/>
        <w:rPr>
          <w:rFonts w:ascii="Arial" w:hAnsi="Arial" w:cs="Arial"/>
          <w:iCs/>
        </w:rPr>
      </w:pPr>
    </w:p>
    <w:p w14:paraId="30636FE7" w14:textId="7FDD9BA9" w:rsidR="00515CE7" w:rsidRPr="00F05F05" w:rsidRDefault="00693CB8" w:rsidP="009336FE">
      <w:pPr>
        <w:spacing w:after="0" w:line="240" w:lineRule="auto"/>
        <w:rPr>
          <w:rFonts w:ascii="Arial" w:hAnsi="Arial" w:cs="Arial"/>
          <w:iCs/>
        </w:rPr>
      </w:pPr>
      <w:r>
        <w:rPr>
          <w:rFonts w:ascii="Arial" w:hAnsi="Arial" w:cs="Arial"/>
          <w:iCs/>
        </w:rPr>
        <w:t>S</w:t>
      </w:r>
      <w:r w:rsidR="000F4DB2" w:rsidRPr="00F05F05">
        <w:rPr>
          <w:rFonts w:ascii="Arial" w:hAnsi="Arial" w:cs="Arial"/>
          <w:iCs/>
        </w:rPr>
        <w:t>igned by:</w:t>
      </w:r>
    </w:p>
    <w:p w14:paraId="070F0039" w14:textId="77777777" w:rsidR="00515CE7" w:rsidRPr="00F05F05" w:rsidRDefault="00515CE7" w:rsidP="009336FE">
      <w:pPr>
        <w:spacing w:after="0" w:line="240" w:lineRule="auto"/>
        <w:rPr>
          <w:rFonts w:ascii="Arial" w:hAnsi="Arial" w:cs="Arial"/>
        </w:rPr>
      </w:pPr>
    </w:p>
    <w:p w14:paraId="72983C67" w14:textId="77777777" w:rsidR="00491427" w:rsidRDefault="00491427" w:rsidP="00491427">
      <w:pPr>
        <w:spacing w:after="0" w:line="240" w:lineRule="auto"/>
        <w:ind w:left="426" w:hanging="426"/>
        <w:rPr>
          <w:rFonts w:ascii="Arial" w:hAnsi="Arial" w:cs="Arial"/>
        </w:rPr>
      </w:pPr>
    </w:p>
    <w:p w14:paraId="4F1970AF" w14:textId="77777777" w:rsidR="00491427" w:rsidRDefault="00491427" w:rsidP="00491427">
      <w:pPr>
        <w:spacing w:after="0" w:line="240" w:lineRule="auto"/>
        <w:ind w:left="426" w:hanging="426"/>
        <w:rPr>
          <w:rFonts w:ascii="Arial" w:hAnsi="Arial" w:cs="Arial"/>
        </w:rPr>
      </w:pPr>
    </w:p>
    <w:p w14:paraId="370EB396" w14:textId="77777777" w:rsidR="00491427" w:rsidRDefault="00491427" w:rsidP="00491427">
      <w:pPr>
        <w:spacing w:after="0" w:line="240" w:lineRule="auto"/>
        <w:ind w:left="426" w:hanging="426"/>
        <w:rPr>
          <w:rFonts w:ascii="Arial" w:hAnsi="Arial" w:cs="Arial"/>
        </w:rPr>
      </w:pPr>
    </w:p>
    <w:p w14:paraId="36C382E0" w14:textId="1E04BE8C" w:rsidR="00515CE7" w:rsidRPr="00F05F05" w:rsidRDefault="000F4DB2" w:rsidP="00491427">
      <w:pPr>
        <w:spacing w:after="0" w:line="240" w:lineRule="auto"/>
        <w:ind w:left="426" w:hanging="426"/>
        <w:rPr>
          <w:rFonts w:ascii="Arial" w:hAnsi="Arial" w:cs="Arial"/>
        </w:rPr>
      </w:pPr>
      <w:r w:rsidRPr="00F05F05">
        <w:rPr>
          <w:rFonts w:ascii="Arial" w:hAnsi="Arial" w:cs="Arial"/>
        </w:rPr>
        <w:t>______________________________</w:t>
      </w:r>
      <w:r w:rsidRPr="00F05F05">
        <w:rPr>
          <w:rFonts w:ascii="Arial" w:hAnsi="Arial" w:cs="Arial"/>
        </w:rPr>
        <w:tab/>
      </w:r>
      <w:r w:rsidRPr="00F05F05">
        <w:rPr>
          <w:rFonts w:ascii="Arial" w:hAnsi="Arial" w:cs="Arial"/>
        </w:rPr>
        <w:tab/>
      </w:r>
      <w:r w:rsidRPr="00F05F05">
        <w:rPr>
          <w:rFonts w:ascii="Arial" w:hAnsi="Arial" w:cs="Arial"/>
        </w:rPr>
        <w:tab/>
        <w:t>_________________________</w:t>
      </w:r>
    </w:p>
    <w:p w14:paraId="7DBA2B7A" w14:textId="0EA94047" w:rsidR="00A033B7" w:rsidRDefault="0079164B" w:rsidP="00693CB8">
      <w:pPr>
        <w:spacing w:after="0" w:line="240" w:lineRule="auto"/>
        <w:ind w:left="426" w:hanging="426"/>
        <w:rPr>
          <w:rFonts w:ascii="Arial" w:hAnsi="Arial" w:cs="Arial"/>
        </w:rPr>
      </w:pPr>
      <w:r w:rsidRPr="00F05F05">
        <w:rPr>
          <w:rFonts w:ascii="Arial" w:hAnsi="Arial" w:cs="Arial"/>
        </w:rPr>
        <w:t>Signed: Chairman</w:t>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t>Date:</w:t>
      </w:r>
    </w:p>
    <w:p w14:paraId="0E1397F2" w14:textId="20B8E294" w:rsidR="0049562C" w:rsidRDefault="0049562C" w:rsidP="00693CB8">
      <w:pPr>
        <w:spacing w:after="0" w:line="240" w:lineRule="auto"/>
        <w:ind w:left="426" w:hanging="426"/>
        <w:rPr>
          <w:rFonts w:ascii="Arial" w:hAnsi="Arial" w:cs="Arial"/>
        </w:rPr>
      </w:pPr>
    </w:p>
    <w:p w14:paraId="55625F9A" w14:textId="77777777" w:rsidR="0049562C" w:rsidRDefault="0049562C" w:rsidP="0049562C">
      <w:pPr>
        <w:pStyle w:val="NormalWeb"/>
        <w:spacing w:beforeAutospacing="0" w:after="0" w:afterAutospacing="0"/>
        <w:rPr>
          <w:rFonts w:ascii="Calibri" w:hAnsi="Calibri" w:cs="Calibri"/>
          <w:sz w:val="22"/>
          <w:szCs w:val="22"/>
        </w:rPr>
      </w:pPr>
      <w:r>
        <w:rPr>
          <w:rFonts w:ascii="Calibri" w:hAnsi="Calibri" w:cs="Calibri"/>
          <w:sz w:val="22"/>
          <w:szCs w:val="22"/>
        </w:rPr>
        <w:t> </w:t>
      </w:r>
    </w:p>
    <w:sectPr w:rsidR="0049562C" w:rsidSect="005C7C7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B6F1" w14:textId="77777777" w:rsidR="0025465C" w:rsidRDefault="0025465C" w:rsidP="00DC50C6">
      <w:pPr>
        <w:spacing w:after="0" w:line="240" w:lineRule="auto"/>
      </w:pPr>
      <w:r>
        <w:separator/>
      </w:r>
    </w:p>
  </w:endnote>
  <w:endnote w:type="continuationSeparator" w:id="0">
    <w:p w14:paraId="3E8B31C3" w14:textId="77777777" w:rsidR="0025465C" w:rsidRDefault="0025465C" w:rsidP="00DC50C6">
      <w:pPr>
        <w:spacing w:after="0" w:line="240" w:lineRule="auto"/>
      </w:pPr>
      <w:r>
        <w:continuationSeparator/>
      </w:r>
    </w:p>
  </w:endnote>
  <w:endnote w:type="continuationNotice" w:id="1">
    <w:p w14:paraId="238F5F09" w14:textId="77777777" w:rsidR="0025465C" w:rsidRDefault="00254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C70C" w14:textId="77777777" w:rsidR="0025465C" w:rsidRDefault="0025465C" w:rsidP="00DC50C6">
      <w:pPr>
        <w:spacing w:after="0" w:line="240" w:lineRule="auto"/>
      </w:pPr>
      <w:r>
        <w:separator/>
      </w:r>
    </w:p>
  </w:footnote>
  <w:footnote w:type="continuationSeparator" w:id="0">
    <w:p w14:paraId="73D64BCA" w14:textId="77777777" w:rsidR="0025465C" w:rsidRDefault="0025465C" w:rsidP="00DC50C6">
      <w:pPr>
        <w:spacing w:after="0" w:line="240" w:lineRule="auto"/>
      </w:pPr>
      <w:r>
        <w:continuationSeparator/>
      </w:r>
    </w:p>
  </w:footnote>
  <w:footnote w:type="continuationNotice" w:id="1">
    <w:p w14:paraId="011B7E73" w14:textId="77777777" w:rsidR="0025465C" w:rsidRDefault="00254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021"/>
    <w:multiLevelType w:val="multilevel"/>
    <w:tmpl w:val="4A889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0383"/>
    <w:multiLevelType w:val="multilevel"/>
    <w:tmpl w:val="F1FA891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37F81"/>
    <w:multiLevelType w:val="multilevel"/>
    <w:tmpl w:val="7DEC2A7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4" w15:restartNumberingAfterBreak="0">
    <w:nsid w:val="2C6A2520"/>
    <w:multiLevelType w:val="multilevel"/>
    <w:tmpl w:val="E1E48D2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A4A7A"/>
    <w:multiLevelType w:val="multilevel"/>
    <w:tmpl w:val="E6283E3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6AD3"/>
    <w:multiLevelType w:val="multilevel"/>
    <w:tmpl w:val="E8EE866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B290F"/>
    <w:multiLevelType w:val="multilevel"/>
    <w:tmpl w:val="C56E9B5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9" w15:restartNumberingAfterBreak="0">
    <w:nsid w:val="5C4877A6"/>
    <w:multiLevelType w:val="multilevel"/>
    <w:tmpl w:val="D60AD19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5101E"/>
    <w:multiLevelType w:val="multilevel"/>
    <w:tmpl w:val="29A63EB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8445C"/>
    <w:multiLevelType w:val="multilevel"/>
    <w:tmpl w:val="5C1AD96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C0B9B"/>
    <w:multiLevelType w:val="multilevel"/>
    <w:tmpl w:val="DB24A9A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14"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15"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16"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17"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16cid:durableId="1403135949">
    <w:abstractNumId w:val="1"/>
  </w:num>
  <w:num w:numId="2" w16cid:durableId="229121912">
    <w:abstractNumId w:val="12"/>
  </w:num>
  <w:num w:numId="3" w16cid:durableId="1372806618">
    <w:abstractNumId w:val="11"/>
  </w:num>
  <w:num w:numId="4" w16cid:durableId="1682973576">
    <w:abstractNumId w:val="6"/>
  </w:num>
  <w:num w:numId="5" w16cid:durableId="923105797">
    <w:abstractNumId w:val="2"/>
  </w:num>
  <w:num w:numId="6" w16cid:durableId="1678655718">
    <w:abstractNumId w:val="0"/>
  </w:num>
  <w:num w:numId="7" w16cid:durableId="142622210">
    <w:abstractNumId w:val="5"/>
  </w:num>
  <w:num w:numId="8" w16cid:durableId="114177595">
    <w:abstractNumId w:val="7"/>
  </w:num>
  <w:num w:numId="9" w16cid:durableId="685517232">
    <w:abstractNumId w:val="10"/>
  </w:num>
  <w:num w:numId="10" w16cid:durableId="306083616">
    <w:abstractNumId w:val="9"/>
  </w:num>
  <w:num w:numId="11" w16cid:durableId="8778149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7F4"/>
    <w:rsid w:val="00006DFA"/>
    <w:rsid w:val="00026E63"/>
    <w:rsid w:val="0003117D"/>
    <w:rsid w:val="000314AD"/>
    <w:rsid w:val="0003208E"/>
    <w:rsid w:val="000326C0"/>
    <w:rsid w:val="000353D3"/>
    <w:rsid w:val="0003567F"/>
    <w:rsid w:val="000444CE"/>
    <w:rsid w:val="000451CF"/>
    <w:rsid w:val="00050029"/>
    <w:rsid w:val="00050E84"/>
    <w:rsid w:val="000536F1"/>
    <w:rsid w:val="000548E8"/>
    <w:rsid w:val="000549D0"/>
    <w:rsid w:val="0005526A"/>
    <w:rsid w:val="00055933"/>
    <w:rsid w:val="00055BAC"/>
    <w:rsid w:val="000561FF"/>
    <w:rsid w:val="00057C6D"/>
    <w:rsid w:val="00057E27"/>
    <w:rsid w:val="00061AAC"/>
    <w:rsid w:val="00062A9B"/>
    <w:rsid w:val="00065080"/>
    <w:rsid w:val="000737FA"/>
    <w:rsid w:val="00074B7D"/>
    <w:rsid w:val="00077439"/>
    <w:rsid w:val="00077B34"/>
    <w:rsid w:val="00081F20"/>
    <w:rsid w:val="000820A0"/>
    <w:rsid w:val="0008241F"/>
    <w:rsid w:val="000844AA"/>
    <w:rsid w:val="00084AAB"/>
    <w:rsid w:val="000931C9"/>
    <w:rsid w:val="00096B52"/>
    <w:rsid w:val="000A06FD"/>
    <w:rsid w:val="000A19E3"/>
    <w:rsid w:val="000A2416"/>
    <w:rsid w:val="000A3368"/>
    <w:rsid w:val="000A3ED3"/>
    <w:rsid w:val="000A5655"/>
    <w:rsid w:val="000B00CB"/>
    <w:rsid w:val="000B1791"/>
    <w:rsid w:val="000B1C45"/>
    <w:rsid w:val="000B2BE1"/>
    <w:rsid w:val="000C02EF"/>
    <w:rsid w:val="000C15E0"/>
    <w:rsid w:val="000C18C6"/>
    <w:rsid w:val="000C5182"/>
    <w:rsid w:val="000D1777"/>
    <w:rsid w:val="000D1C65"/>
    <w:rsid w:val="000D62BF"/>
    <w:rsid w:val="000E0F58"/>
    <w:rsid w:val="000E1F15"/>
    <w:rsid w:val="000E2E7C"/>
    <w:rsid w:val="000E62B9"/>
    <w:rsid w:val="000F07EF"/>
    <w:rsid w:val="000F4DB2"/>
    <w:rsid w:val="000F5429"/>
    <w:rsid w:val="000F5A24"/>
    <w:rsid w:val="000F6D46"/>
    <w:rsid w:val="000F7605"/>
    <w:rsid w:val="001001F8"/>
    <w:rsid w:val="00103A6E"/>
    <w:rsid w:val="0010506F"/>
    <w:rsid w:val="001051EB"/>
    <w:rsid w:val="00105D33"/>
    <w:rsid w:val="00105DCC"/>
    <w:rsid w:val="00107557"/>
    <w:rsid w:val="001101CE"/>
    <w:rsid w:val="00110A5F"/>
    <w:rsid w:val="00117CCB"/>
    <w:rsid w:val="00122C45"/>
    <w:rsid w:val="001238CD"/>
    <w:rsid w:val="00123D0D"/>
    <w:rsid w:val="001257D5"/>
    <w:rsid w:val="001305D7"/>
    <w:rsid w:val="00132DC4"/>
    <w:rsid w:val="001366BA"/>
    <w:rsid w:val="0013730F"/>
    <w:rsid w:val="00143912"/>
    <w:rsid w:val="00144438"/>
    <w:rsid w:val="00145DD9"/>
    <w:rsid w:val="00154A5E"/>
    <w:rsid w:val="0015769B"/>
    <w:rsid w:val="00162028"/>
    <w:rsid w:val="001621EC"/>
    <w:rsid w:val="00165B2E"/>
    <w:rsid w:val="00166A20"/>
    <w:rsid w:val="001725CF"/>
    <w:rsid w:val="00174E37"/>
    <w:rsid w:val="00177B23"/>
    <w:rsid w:val="0018092E"/>
    <w:rsid w:val="00187419"/>
    <w:rsid w:val="00190B45"/>
    <w:rsid w:val="0019345F"/>
    <w:rsid w:val="00194A3C"/>
    <w:rsid w:val="001958F4"/>
    <w:rsid w:val="00197AFC"/>
    <w:rsid w:val="001A05ED"/>
    <w:rsid w:val="001A0EAD"/>
    <w:rsid w:val="001A2C1A"/>
    <w:rsid w:val="001A3A68"/>
    <w:rsid w:val="001A407B"/>
    <w:rsid w:val="001A4114"/>
    <w:rsid w:val="001A796A"/>
    <w:rsid w:val="001B5B3B"/>
    <w:rsid w:val="001B776C"/>
    <w:rsid w:val="001C08A6"/>
    <w:rsid w:val="001C1AD3"/>
    <w:rsid w:val="001C401C"/>
    <w:rsid w:val="001C7CC3"/>
    <w:rsid w:val="001C7FF2"/>
    <w:rsid w:val="001D03C5"/>
    <w:rsid w:val="001D0CE6"/>
    <w:rsid w:val="001D3C26"/>
    <w:rsid w:val="001D483D"/>
    <w:rsid w:val="001D57F7"/>
    <w:rsid w:val="001D5B2D"/>
    <w:rsid w:val="001D795D"/>
    <w:rsid w:val="001E2D65"/>
    <w:rsid w:val="001F0B85"/>
    <w:rsid w:val="001F1473"/>
    <w:rsid w:val="001F330E"/>
    <w:rsid w:val="001F4BAB"/>
    <w:rsid w:val="001F5899"/>
    <w:rsid w:val="001F6F9F"/>
    <w:rsid w:val="002005BB"/>
    <w:rsid w:val="002026D7"/>
    <w:rsid w:val="00205079"/>
    <w:rsid w:val="002050ED"/>
    <w:rsid w:val="00211819"/>
    <w:rsid w:val="002134B1"/>
    <w:rsid w:val="00216163"/>
    <w:rsid w:val="00221692"/>
    <w:rsid w:val="002401A3"/>
    <w:rsid w:val="002432B3"/>
    <w:rsid w:val="00251E00"/>
    <w:rsid w:val="00253622"/>
    <w:rsid w:val="0025465C"/>
    <w:rsid w:val="0026311E"/>
    <w:rsid w:val="00263E72"/>
    <w:rsid w:val="00274277"/>
    <w:rsid w:val="00276CFC"/>
    <w:rsid w:val="00280702"/>
    <w:rsid w:val="00286B48"/>
    <w:rsid w:val="00286F54"/>
    <w:rsid w:val="00293384"/>
    <w:rsid w:val="00293BB6"/>
    <w:rsid w:val="00296BEF"/>
    <w:rsid w:val="00296EE1"/>
    <w:rsid w:val="00297DEC"/>
    <w:rsid w:val="002A00C8"/>
    <w:rsid w:val="002A1ABD"/>
    <w:rsid w:val="002A2AE1"/>
    <w:rsid w:val="002A4AF6"/>
    <w:rsid w:val="002A737D"/>
    <w:rsid w:val="002A74F1"/>
    <w:rsid w:val="002B1917"/>
    <w:rsid w:val="002B6A06"/>
    <w:rsid w:val="002C0543"/>
    <w:rsid w:val="002C0837"/>
    <w:rsid w:val="002C0C10"/>
    <w:rsid w:val="002C56FF"/>
    <w:rsid w:val="002C661C"/>
    <w:rsid w:val="002C6B3B"/>
    <w:rsid w:val="002C7DFD"/>
    <w:rsid w:val="002D1F66"/>
    <w:rsid w:val="002D2EE5"/>
    <w:rsid w:val="002D375D"/>
    <w:rsid w:val="002D4458"/>
    <w:rsid w:val="002D6958"/>
    <w:rsid w:val="002E5B96"/>
    <w:rsid w:val="002F100D"/>
    <w:rsid w:val="002F33E4"/>
    <w:rsid w:val="002F48B4"/>
    <w:rsid w:val="002F5372"/>
    <w:rsid w:val="002F5764"/>
    <w:rsid w:val="002F6CB6"/>
    <w:rsid w:val="00303979"/>
    <w:rsid w:val="003068F2"/>
    <w:rsid w:val="00313AC6"/>
    <w:rsid w:val="00313E78"/>
    <w:rsid w:val="003144C6"/>
    <w:rsid w:val="003158EB"/>
    <w:rsid w:val="00320A7A"/>
    <w:rsid w:val="003225A0"/>
    <w:rsid w:val="00327953"/>
    <w:rsid w:val="003313F6"/>
    <w:rsid w:val="00332F1C"/>
    <w:rsid w:val="0033782D"/>
    <w:rsid w:val="00340FFE"/>
    <w:rsid w:val="003417F0"/>
    <w:rsid w:val="00342931"/>
    <w:rsid w:val="00345D89"/>
    <w:rsid w:val="00346939"/>
    <w:rsid w:val="00346C6F"/>
    <w:rsid w:val="00353784"/>
    <w:rsid w:val="00356677"/>
    <w:rsid w:val="00357857"/>
    <w:rsid w:val="0036026C"/>
    <w:rsid w:val="00360883"/>
    <w:rsid w:val="00360F1C"/>
    <w:rsid w:val="00361750"/>
    <w:rsid w:val="00363F2C"/>
    <w:rsid w:val="0036553C"/>
    <w:rsid w:val="003659A3"/>
    <w:rsid w:val="00365CB5"/>
    <w:rsid w:val="00365D75"/>
    <w:rsid w:val="00372822"/>
    <w:rsid w:val="00381D9B"/>
    <w:rsid w:val="00384210"/>
    <w:rsid w:val="003861E0"/>
    <w:rsid w:val="00391B4E"/>
    <w:rsid w:val="00393675"/>
    <w:rsid w:val="00394C47"/>
    <w:rsid w:val="00395FF4"/>
    <w:rsid w:val="00396236"/>
    <w:rsid w:val="003A31D6"/>
    <w:rsid w:val="003A6144"/>
    <w:rsid w:val="003B22EE"/>
    <w:rsid w:val="003B35A4"/>
    <w:rsid w:val="003B4A3C"/>
    <w:rsid w:val="003B62B7"/>
    <w:rsid w:val="003C3527"/>
    <w:rsid w:val="003D2928"/>
    <w:rsid w:val="003D51A5"/>
    <w:rsid w:val="003E0E2C"/>
    <w:rsid w:val="003E65BE"/>
    <w:rsid w:val="003F49EF"/>
    <w:rsid w:val="004010D1"/>
    <w:rsid w:val="004038C5"/>
    <w:rsid w:val="00403E64"/>
    <w:rsid w:val="004057A3"/>
    <w:rsid w:val="0041507D"/>
    <w:rsid w:val="00416F95"/>
    <w:rsid w:val="0042026F"/>
    <w:rsid w:val="00422133"/>
    <w:rsid w:val="00435B12"/>
    <w:rsid w:val="00435BF3"/>
    <w:rsid w:val="00435E3A"/>
    <w:rsid w:val="00441008"/>
    <w:rsid w:val="004430CA"/>
    <w:rsid w:val="00443CF9"/>
    <w:rsid w:val="004469F3"/>
    <w:rsid w:val="00447BE9"/>
    <w:rsid w:val="004511B6"/>
    <w:rsid w:val="004515C4"/>
    <w:rsid w:val="004518E9"/>
    <w:rsid w:val="00453B2F"/>
    <w:rsid w:val="00456797"/>
    <w:rsid w:val="004577EF"/>
    <w:rsid w:val="004601A1"/>
    <w:rsid w:val="00460AAE"/>
    <w:rsid w:val="004614E6"/>
    <w:rsid w:val="0046340F"/>
    <w:rsid w:val="00464A44"/>
    <w:rsid w:val="00466CFF"/>
    <w:rsid w:val="00471C04"/>
    <w:rsid w:val="00477EB6"/>
    <w:rsid w:val="00484F23"/>
    <w:rsid w:val="0049023C"/>
    <w:rsid w:val="00491427"/>
    <w:rsid w:val="0049562C"/>
    <w:rsid w:val="00496148"/>
    <w:rsid w:val="00496648"/>
    <w:rsid w:val="004A1934"/>
    <w:rsid w:val="004B23D7"/>
    <w:rsid w:val="004B444C"/>
    <w:rsid w:val="004B5FC0"/>
    <w:rsid w:val="004B656A"/>
    <w:rsid w:val="004B790C"/>
    <w:rsid w:val="004B7AD2"/>
    <w:rsid w:val="004C7A66"/>
    <w:rsid w:val="004E1357"/>
    <w:rsid w:val="004E781D"/>
    <w:rsid w:val="004F197E"/>
    <w:rsid w:val="004F2DCE"/>
    <w:rsid w:val="004F465E"/>
    <w:rsid w:val="004F62FA"/>
    <w:rsid w:val="0050462B"/>
    <w:rsid w:val="0050462E"/>
    <w:rsid w:val="00507812"/>
    <w:rsid w:val="00507FD0"/>
    <w:rsid w:val="0051377F"/>
    <w:rsid w:val="005137AF"/>
    <w:rsid w:val="0051436D"/>
    <w:rsid w:val="00514F9E"/>
    <w:rsid w:val="00515367"/>
    <w:rsid w:val="00515CE7"/>
    <w:rsid w:val="00522337"/>
    <w:rsid w:val="0052586C"/>
    <w:rsid w:val="00526DAC"/>
    <w:rsid w:val="0053027B"/>
    <w:rsid w:val="00534FFB"/>
    <w:rsid w:val="005436FA"/>
    <w:rsid w:val="0054443B"/>
    <w:rsid w:val="005444EB"/>
    <w:rsid w:val="00544C4E"/>
    <w:rsid w:val="00553817"/>
    <w:rsid w:val="00553A9D"/>
    <w:rsid w:val="005605E6"/>
    <w:rsid w:val="00560EA7"/>
    <w:rsid w:val="00561D1C"/>
    <w:rsid w:val="00564ED3"/>
    <w:rsid w:val="0057081F"/>
    <w:rsid w:val="005741CE"/>
    <w:rsid w:val="005765AD"/>
    <w:rsid w:val="00582797"/>
    <w:rsid w:val="00584D74"/>
    <w:rsid w:val="005861C5"/>
    <w:rsid w:val="0059003F"/>
    <w:rsid w:val="0059149E"/>
    <w:rsid w:val="0059281D"/>
    <w:rsid w:val="005942D9"/>
    <w:rsid w:val="005943DC"/>
    <w:rsid w:val="00596AC3"/>
    <w:rsid w:val="00596B4C"/>
    <w:rsid w:val="00596FE7"/>
    <w:rsid w:val="005A0EE6"/>
    <w:rsid w:val="005A2D3A"/>
    <w:rsid w:val="005A40E2"/>
    <w:rsid w:val="005A445F"/>
    <w:rsid w:val="005B0BBA"/>
    <w:rsid w:val="005B3A61"/>
    <w:rsid w:val="005B41A3"/>
    <w:rsid w:val="005B570C"/>
    <w:rsid w:val="005C17BF"/>
    <w:rsid w:val="005C7C73"/>
    <w:rsid w:val="005D0676"/>
    <w:rsid w:val="005D171C"/>
    <w:rsid w:val="005D65A2"/>
    <w:rsid w:val="005D6E46"/>
    <w:rsid w:val="005E0C3A"/>
    <w:rsid w:val="005E7B09"/>
    <w:rsid w:val="005F0580"/>
    <w:rsid w:val="005F0B59"/>
    <w:rsid w:val="005F0DFD"/>
    <w:rsid w:val="005F1F73"/>
    <w:rsid w:val="005F2713"/>
    <w:rsid w:val="005F44E7"/>
    <w:rsid w:val="00601A04"/>
    <w:rsid w:val="00606316"/>
    <w:rsid w:val="00606A49"/>
    <w:rsid w:val="00613E9F"/>
    <w:rsid w:val="00614D2F"/>
    <w:rsid w:val="00621F9D"/>
    <w:rsid w:val="0062486C"/>
    <w:rsid w:val="0062592C"/>
    <w:rsid w:val="006323C3"/>
    <w:rsid w:val="006330F9"/>
    <w:rsid w:val="0063450E"/>
    <w:rsid w:val="0063592B"/>
    <w:rsid w:val="00640A94"/>
    <w:rsid w:val="00642433"/>
    <w:rsid w:val="006508E0"/>
    <w:rsid w:val="00651B58"/>
    <w:rsid w:val="006525FD"/>
    <w:rsid w:val="00654BD6"/>
    <w:rsid w:val="00656F5C"/>
    <w:rsid w:val="00657597"/>
    <w:rsid w:val="006626B4"/>
    <w:rsid w:val="0066271A"/>
    <w:rsid w:val="006648AB"/>
    <w:rsid w:val="0067094B"/>
    <w:rsid w:val="00672283"/>
    <w:rsid w:val="006744D9"/>
    <w:rsid w:val="00675C3D"/>
    <w:rsid w:val="006774E7"/>
    <w:rsid w:val="00685720"/>
    <w:rsid w:val="006861BD"/>
    <w:rsid w:val="006877F9"/>
    <w:rsid w:val="00692517"/>
    <w:rsid w:val="006930D2"/>
    <w:rsid w:val="00693CB8"/>
    <w:rsid w:val="00694459"/>
    <w:rsid w:val="0069779F"/>
    <w:rsid w:val="006A2C8B"/>
    <w:rsid w:val="006A6491"/>
    <w:rsid w:val="006B10B0"/>
    <w:rsid w:val="006B529F"/>
    <w:rsid w:val="006B66CC"/>
    <w:rsid w:val="006C5CF4"/>
    <w:rsid w:val="006C7423"/>
    <w:rsid w:val="006D17A9"/>
    <w:rsid w:val="006D1C15"/>
    <w:rsid w:val="006D4A4B"/>
    <w:rsid w:val="006D5BE6"/>
    <w:rsid w:val="006E1B1B"/>
    <w:rsid w:val="006E3E90"/>
    <w:rsid w:val="006E42D3"/>
    <w:rsid w:val="006E7010"/>
    <w:rsid w:val="006E758F"/>
    <w:rsid w:val="006F42BD"/>
    <w:rsid w:val="006F6E9C"/>
    <w:rsid w:val="006F79B2"/>
    <w:rsid w:val="006F7D55"/>
    <w:rsid w:val="00700C3C"/>
    <w:rsid w:val="00703063"/>
    <w:rsid w:val="00703C08"/>
    <w:rsid w:val="007040F8"/>
    <w:rsid w:val="00704872"/>
    <w:rsid w:val="00705B12"/>
    <w:rsid w:val="00707C49"/>
    <w:rsid w:val="00717495"/>
    <w:rsid w:val="00720582"/>
    <w:rsid w:val="00720E4A"/>
    <w:rsid w:val="007238D0"/>
    <w:rsid w:val="00723E7B"/>
    <w:rsid w:val="00725B08"/>
    <w:rsid w:val="007274B9"/>
    <w:rsid w:val="00730413"/>
    <w:rsid w:val="00730707"/>
    <w:rsid w:val="00732B30"/>
    <w:rsid w:val="007345A4"/>
    <w:rsid w:val="00734A49"/>
    <w:rsid w:val="00735D2E"/>
    <w:rsid w:val="00742865"/>
    <w:rsid w:val="00745454"/>
    <w:rsid w:val="00750747"/>
    <w:rsid w:val="007517E3"/>
    <w:rsid w:val="00752D6C"/>
    <w:rsid w:val="00752DC6"/>
    <w:rsid w:val="007567FD"/>
    <w:rsid w:val="00761406"/>
    <w:rsid w:val="00762F0A"/>
    <w:rsid w:val="00763F3F"/>
    <w:rsid w:val="00765462"/>
    <w:rsid w:val="007662F0"/>
    <w:rsid w:val="0076738C"/>
    <w:rsid w:val="00773F80"/>
    <w:rsid w:val="007762F5"/>
    <w:rsid w:val="007803AA"/>
    <w:rsid w:val="00782079"/>
    <w:rsid w:val="00783260"/>
    <w:rsid w:val="007843EA"/>
    <w:rsid w:val="007851FB"/>
    <w:rsid w:val="007866F3"/>
    <w:rsid w:val="00787CE4"/>
    <w:rsid w:val="0079164B"/>
    <w:rsid w:val="00794BA0"/>
    <w:rsid w:val="00794CAA"/>
    <w:rsid w:val="007A0832"/>
    <w:rsid w:val="007A2E2E"/>
    <w:rsid w:val="007A3287"/>
    <w:rsid w:val="007A32A3"/>
    <w:rsid w:val="007A6BD0"/>
    <w:rsid w:val="007A757E"/>
    <w:rsid w:val="007B08AB"/>
    <w:rsid w:val="007B189A"/>
    <w:rsid w:val="007B34AB"/>
    <w:rsid w:val="007B3842"/>
    <w:rsid w:val="007B5AFA"/>
    <w:rsid w:val="007C34DB"/>
    <w:rsid w:val="007C72A1"/>
    <w:rsid w:val="007D1106"/>
    <w:rsid w:val="007D413C"/>
    <w:rsid w:val="007D4CDB"/>
    <w:rsid w:val="007E0401"/>
    <w:rsid w:val="007E0FDE"/>
    <w:rsid w:val="007E52A1"/>
    <w:rsid w:val="007E77D1"/>
    <w:rsid w:val="007F30A4"/>
    <w:rsid w:val="007F332C"/>
    <w:rsid w:val="007F350D"/>
    <w:rsid w:val="007F5DC8"/>
    <w:rsid w:val="008013BE"/>
    <w:rsid w:val="00801494"/>
    <w:rsid w:val="00803269"/>
    <w:rsid w:val="00803FC0"/>
    <w:rsid w:val="008077F6"/>
    <w:rsid w:val="008107E7"/>
    <w:rsid w:val="00813A05"/>
    <w:rsid w:val="00816662"/>
    <w:rsid w:val="0081733F"/>
    <w:rsid w:val="00821319"/>
    <w:rsid w:val="008215B9"/>
    <w:rsid w:val="00823148"/>
    <w:rsid w:val="00825BD9"/>
    <w:rsid w:val="00825E70"/>
    <w:rsid w:val="008261BB"/>
    <w:rsid w:val="008311F1"/>
    <w:rsid w:val="00832066"/>
    <w:rsid w:val="0083371A"/>
    <w:rsid w:val="0083531D"/>
    <w:rsid w:val="00837641"/>
    <w:rsid w:val="008427B2"/>
    <w:rsid w:val="00843B66"/>
    <w:rsid w:val="00845FB6"/>
    <w:rsid w:val="00847ACE"/>
    <w:rsid w:val="00852803"/>
    <w:rsid w:val="00860229"/>
    <w:rsid w:val="00867513"/>
    <w:rsid w:val="0087280F"/>
    <w:rsid w:val="00875FA4"/>
    <w:rsid w:val="00875FE5"/>
    <w:rsid w:val="00880CB2"/>
    <w:rsid w:val="008862E0"/>
    <w:rsid w:val="008972A3"/>
    <w:rsid w:val="008A231D"/>
    <w:rsid w:val="008A23C2"/>
    <w:rsid w:val="008A24E3"/>
    <w:rsid w:val="008A3E62"/>
    <w:rsid w:val="008A5104"/>
    <w:rsid w:val="008A76B7"/>
    <w:rsid w:val="008B26F0"/>
    <w:rsid w:val="008B394B"/>
    <w:rsid w:val="008C223B"/>
    <w:rsid w:val="008D1F5C"/>
    <w:rsid w:val="008D2BB9"/>
    <w:rsid w:val="008D3482"/>
    <w:rsid w:val="008D4483"/>
    <w:rsid w:val="008D66CE"/>
    <w:rsid w:val="008E0728"/>
    <w:rsid w:val="008E2EA3"/>
    <w:rsid w:val="008E3DAB"/>
    <w:rsid w:val="008E75D3"/>
    <w:rsid w:val="008F50E3"/>
    <w:rsid w:val="00902776"/>
    <w:rsid w:val="009065CF"/>
    <w:rsid w:val="00912139"/>
    <w:rsid w:val="00913FA0"/>
    <w:rsid w:val="0091468D"/>
    <w:rsid w:val="009274BF"/>
    <w:rsid w:val="00931E6F"/>
    <w:rsid w:val="009336FE"/>
    <w:rsid w:val="009434FA"/>
    <w:rsid w:val="00943E42"/>
    <w:rsid w:val="00944B80"/>
    <w:rsid w:val="00944E05"/>
    <w:rsid w:val="00951372"/>
    <w:rsid w:val="009518EC"/>
    <w:rsid w:val="009532A4"/>
    <w:rsid w:val="00953D80"/>
    <w:rsid w:val="00955693"/>
    <w:rsid w:val="00955D25"/>
    <w:rsid w:val="009570EA"/>
    <w:rsid w:val="00960BD7"/>
    <w:rsid w:val="00962C7B"/>
    <w:rsid w:val="00963E31"/>
    <w:rsid w:val="00963E9F"/>
    <w:rsid w:val="009652D5"/>
    <w:rsid w:val="00965E86"/>
    <w:rsid w:val="00966E87"/>
    <w:rsid w:val="00972C53"/>
    <w:rsid w:val="009768CF"/>
    <w:rsid w:val="00976A73"/>
    <w:rsid w:val="00982A78"/>
    <w:rsid w:val="00983D16"/>
    <w:rsid w:val="00983FCD"/>
    <w:rsid w:val="00987D75"/>
    <w:rsid w:val="009903E0"/>
    <w:rsid w:val="009A30D8"/>
    <w:rsid w:val="009A3B26"/>
    <w:rsid w:val="009A69E8"/>
    <w:rsid w:val="009B064F"/>
    <w:rsid w:val="009B2949"/>
    <w:rsid w:val="009B5809"/>
    <w:rsid w:val="009B5B5E"/>
    <w:rsid w:val="009C22D5"/>
    <w:rsid w:val="009C2E4E"/>
    <w:rsid w:val="009C562E"/>
    <w:rsid w:val="009C65B9"/>
    <w:rsid w:val="009C7431"/>
    <w:rsid w:val="009D1557"/>
    <w:rsid w:val="009D19D6"/>
    <w:rsid w:val="009D1AF1"/>
    <w:rsid w:val="009D5612"/>
    <w:rsid w:val="009D6838"/>
    <w:rsid w:val="009E094E"/>
    <w:rsid w:val="009E176A"/>
    <w:rsid w:val="009E1A7E"/>
    <w:rsid w:val="009E66C4"/>
    <w:rsid w:val="009F063F"/>
    <w:rsid w:val="009F14CA"/>
    <w:rsid w:val="009F1BB7"/>
    <w:rsid w:val="009F1E90"/>
    <w:rsid w:val="009F40EB"/>
    <w:rsid w:val="009F4C6A"/>
    <w:rsid w:val="009F7672"/>
    <w:rsid w:val="00A00E35"/>
    <w:rsid w:val="00A01179"/>
    <w:rsid w:val="00A02200"/>
    <w:rsid w:val="00A033B7"/>
    <w:rsid w:val="00A03F00"/>
    <w:rsid w:val="00A065BA"/>
    <w:rsid w:val="00A06E64"/>
    <w:rsid w:val="00A1066C"/>
    <w:rsid w:val="00A10D57"/>
    <w:rsid w:val="00A14AD0"/>
    <w:rsid w:val="00A16B33"/>
    <w:rsid w:val="00A177E9"/>
    <w:rsid w:val="00A17AB4"/>
    <w:rsid w:val="00A21984"/>
    <w:rsid w:val="00A21F2A"/>
    <w:rsid w:val="00A25EA1"/>
    <w:rsid w:val="00A3287B"/>
    <w:rsid w:val="00A349D9"/>
    <w:rsid w:val="00A36585"/>
    <w:rsid w:val="00A4126F"/>
    <w:rsid w:val="00A41A13"/>
    <w:rsid w:val="00A41FFF"/>
    <w:rsid w:val="00A4362F"/>
    <w:rsid w:val="00A43D72"/>
    <w:rsid w:val="00A44FA7"/>
    <w:rsid w:val="00A46A18"/>
    <w:rsid w:val="00A52A6E"/>
    <w:rsid w:val="00A52EA0"/>
    <w:rsid w:val="00A54C64"/>
    <w:rsid w:val="00A55D64"/>
    <w:rsid w:val="00A62626"/>
    <w:rsid w:val="00A6271A"/>
    <w:rsid w:val="00A63427"/>
    <w:rsid w:val="00A64D59"/>
    <w:rsid w:val="00A6510A"/>
    <w:rsid w:val="00A65873"/>
    <w:rsid w:val="00A72289"/>
    <w:rsid w:val="00A72C77"/>
    <w:rsid w:val="00A732CB"/>
    <w:rsid w:val="00A74447"/>
    <w:rsid w:val="00A7508D"/>
    <w:rsid w:val="00A75A52"/>
    <w:rsid w:val="00A838B5"/>
    <w:rsid w:val="00A85A38"/>
    <w:rsid w:val="00A86D11"/>
    <w:rsid w:val="00A90193"/>
    <w:rsid w:val="00A9095B"/>
    <w:rsid w:val="00A91BE1"/>
    <w:rsid w:val="00A9209C"/>
    <w:rsid w:val="00A938C8"/>
    <w:rsid w:val="00A94908"/>
    <w:rsid w:val="00AA219D"/>
    <w:rsid w:val="00AA2580"/>
    <w:rsid w:val="00AA79C9"/>
    <w:rsid w:val="00AB0414"/>
    <w:rsid w:val="00AB06DA"/>
    <w:rsid w:val="00AB6150"/>
    <w:rsid w:val="00AB6D98"/>
    <w:rsid w:val="00AB7551"/>
    <w:rsid w:val="00AB7C79"/>
    <w:rsid w:val="00AC01AA"/>
    <w:rsid w:val="00AC1419"/>
    <w:rsid w:val="00AC5039"/>
    <w:rsid w:val="00AC555A"/>
    <w:rsid w:val="00AC7006"/>
    <w:rsid w:val="00AC7452"/>
    <w:rsid w:val="00AD0A45"/>
    <w:rsid w:val="00AD28D6"/>
    <w:rsid w:val="00AE16CD"/>
    <w:rsid w:val="00AE1C31"/>
    <w:rsid w:val="00AE1DED"/>
    <w:rsid w:val="00AE200C"/>
    <w:rsid w:val="00AE2180"/>
    <w:rsid w:val="00AE6C79"/>
    <w:rsid w:val="00AF4566"/>
    <w:rsid w:val="00AF7124"/>
    <w:rsid w:val="00B025C6"/>
    <w:rsid w:val="00B02F65"/>
    <w:rsid w:val="00B06479"/>
    <w:rsid w:val="00B073C0"/>
    <w:rsid w:val="00B07FA5"/>
    <w:rsid w:val="00B13893"/>
    <w:rsid w:val="00B26C57"/>
    <w:rsid w:val="00B27E99"/>
    <w:rsid w:val="00B346C0"/>
    <w:rsid w:val="00B357A9"/>
    <w:rsid w:val="00B35E6C"/>
    <w:rsid w:val="00B42BFD"/>
    <w:rsid w:val="00B43A09"/>
    <w:rsid w:val="00B475AD"/>
    <w:rsid w:val="00B522C4"/>
    <w:rsid w:val="00B64542"/>
    <w:rsid w:val="00B646AF"/>
    <w:rsid w:val="00B6511D"/>
    <w:rsid w:val="00B73F42"/>
    <w:rsid w:val="00B77571"/>
    <w:rsid w:val="00B81657"/>
    <w:rsid w:val="00B86888"/>
    <w:rsid w:val="00B951A3"/>
    <w:rsid w:val="00B95272"/>
    <w:rsid w:val="00B955AD"/>
    <w:rsid w:val="00BA1D23"/>
    <w:rsid w:val="00BA23E3"/>
    <w:rsid w:val="00BA5F7C"/>
    <w:rsid w:val="00BB0212"/>
    <w:rsid w:val="00BB1EDB"/>
    <w:rsid w:val="00BB455E"/>
    <w:rsid w:val="00BB5CB4"/>
    <w:rsid w:val="00BB6069"/>
    <w:rsid w:val="00BB62B2"/>
    <w:rsid w:val="00BB7D51"/>
    <w:rsid w:val="00BC33CF"/>
    <w:rsid w:val="00BC4066"/>
    <w:rsid w:val="00BC424D"/>
    <w:rsid w:val="00BC67DF"/>
    <w:rsid w:val="00BC74DC"/>
    <w:rsid w:val="00BD3DE6"/>
    <w:rsid w:val="00BD4195"/>
    <w:rsid w:val="00BD7006"/>
    <w:rsid w:val="00BE1790"/>
    <w:rsid w:val="00BE21DE"/>
    <w:rsid w:val="00BE6ADD"/>
    <w:rsid w:val="00BF3F27"/>
    <w:rsid w:val="00BF42EC"/>
    <w:rsid w:val="00BF4C85"/>
    <w:rsid w:val="00BF7EF0"/>
    <w:rsid w:val="00C012C2"/>
    <w:rsid w:val="00C02105"/>
    <w:rsid w:val="00C02A73"/>
    <w:rsid w:val="00C0415B"/>
    <w:rsid w:val="00C04206"/>
    <w:rsid w:val="00C06D2E"/>
    <w:rsid w:val="00C07082"/>
    <w:rsid w:val="00C076B6"/>
    <w:rsid w:val="00C12C75"/>
    <w:rsid w:val="00C164AA"/>
    <w:rsid w:val="00C2056D"/>
    <w:rsid w:val="00C21EF1"/>
    <w:rsid w:val="00C2262C"/>
    <w:rsid w:val="00C2468E"/>
    <w:rsid w:val="00C259E7"/>
    <w:rsid w:val="00C275F2"/>
    <w:rsid w:val="00C41D5A"/>
    <w:rsid w:val="00C51AF5"/>
    <w:rsid w:val="00C563AE"/>
    <w:rsid w:val="00C6137E"/>
    <w:rsid w:val="00C638A1"/>
    <w:rsid w:val="00C67540"/>
    <w:rsid w:val="00C67AB5"/>
    <w:rsid w:val="00C71C8A"/>
    <w:rsid w:val="00C72FDB"/>
    <w:rsid w:val="00C7557B"/>
    <w:rsid w:val="00C7641B"/>
    <w:rsid w:val="00C84E0F"/>
    <w:rsid w:val="00C86754"/>
    <w:rsid w:val="00C878EB"/>
    <w:rsid w:val="00C940AD"/>
    <w:rsid w:val="00C945A6"/>
    <w:rsid w:val="00C978F7"/>
    <w:rsid w:val="00CA066C"/>
    <w:rsid w:val="00CA2DF6"/>
    <w:rsid w:val="00CA40C4"/>
    <w:rsid w:val="00CA4205"/>
    <w:rsid w:val="00CA45AE"/>
    <w:rsid w:val="00CA6D1B"/>
    <w:rsid w:val="00CB2402"/>
    <w:rsid w:val="00CB3B7F"/>
    <w:rsid w:val="00CB4AAF"/>
    <w:rsid w:val="00CB6CCD"/>
    <w:rsid w:val="00CB78B4"/>
    <w:rsid w:val="00CB7CDB"/>
    <w:rsid w:val="00CC0DA6"/>
    <w:rsid w:val="00CC1C73"/>
    <w:rsid w:val="00CC249E"/>
    <w:rsid w:val="00CC2FE8"/>
    <w:rsid w:val="00CC4EA4"/>
    <w:rsid w:val="00CD1A5C"/>
    <w:rsid w:val="00CD483C"/>
    <w:rsid w:val="00CD7450"/>
    <w:rsid w:val="00CE0C43"/>
    <w:rsid w:val="00CE2ECF"/>
    <w:rsid w:val="00CF0C74"/>
    <w:rsid w:val="00CF25AA"/>
    <w:rsid w:val="00CF3234"/>
    <w:rsid w:val="00CF383F"/>
    <w:rsid w:val="00CF3E8F"/>
    <w:rsid w:val="00CF6BB0"/>
    <w:rsid w:val="00D03BC9"/>
    <w:rsid w:val="00D0437F"/>
    <w:rsid w:val="00D054FB"/>
    <w:rsid w:val="00D15538"/>
    <w:rsid w:val="00D17B96"/>
    <w:rsid w:val="00D212EB"/>
    <w:rsid w:val="00D267A9"/>
    <w:rsid w:val="00D26852"/>
    <w:rsid w:val="00D302F1"/>
    <w:rsid w:val="00D30A2E"/>
    <w:rsid w:val="00D30FB0"/>
    <w:rsid w:val="00D32B1D"/>
    <w:rsid w:val="00D32C81"/>
    <w:rsid w:val="00D343AC"/>
    <w:rsid w:val="00D36B66"/>
    <w:rsid w:val="00D46724"/>
    <w:rsid w:val="00D502BA"/>
    <w:rsid w:val="00D5129B"/>
    <w:rsid w:val="00D52398"/>
    <w:rsid w:val="00D531BA"/>
    <w:rsid w:val="00D53255"/>
    <w:rsid w:val="00D60CF7"/>
    <w:rsid w:val="00D6197E"/>
    <w:rsid w:val="00D628FD"/>
    <w:rsid w:val="00D66F81"/>
    <w:rsid w:val="00D67103"/>
    <w:rsid w:val="00D71878"/>
    <w:rsid w:val="00D71C88"/>
    <w:rsid w:val="00D71CBE"/>
    <w:rsid w:val="00D71FE3"/>
    <w:rsid w:val="00D7357C"/>
    <w:rsid w:val="00D80F10"/>
    <w:rsid w:val="00D80F3E"/>
    <w:rsid w:val="00D8126A"/>
    <w:rsid w:val="00D85E9E"/>
    <w:rsid w:val="00D86103"/>
    <w:rsid w:val="00D86274"/>
    <w:rsid w:val="00D870B6"/>
    <w:rsid w:val="00D900E8"/>
    <w:rsid w:val="00D9053F"/>
    <w:rsid w:val="00D906E8"/>
    <w:rsid w:val="00D90CF4"/>
    <w:rsid w:val="00D935ED"/>
    <w:rsid w:val="00D9602B"/>
    <w:rsid w:val="00D97602"/>
    <w:rsid w:val="00D979F9"/>
    <w:rsid w:val="00DA0721"/>
    <w:rsid w:val="00DA1FAD"/>
    <w:rsid w:val="00DA25DB"/>
    <w:rsid w:val="00DB149B"/>
    <w:rsid w:val="00DB544E"/>
    <w:rsid w:val="00DC094D"/>
    <w:rsid w:val="00DC0AEC"/>
    <w:rsid w:val="00DC50C6"/>
    <w:rsid w:val="00DD1D1D"/>
    <w:rsid w:val="00DD731D"/>
    <w:rsid w:val="00DE3767"/>
    <w:rsid w:val="00DE61A6"/>
    <w:rsid w:val="00DE6E6A"/>
    <w:rsid w:val="00DE72F9"/>
    <w:rsid w:val="00DF2F3C"/>
    <w:rsid w:val="00DF4EB3"/>
    <w:rsid w:val="00DF76CB"/>
    <w:rsid w:val="00E013E8"/>
    <w:rsid w:val="00E04EF6"/>
    <w:rsid w:val="00E07DEB"/>
    <w:rsid w:val="00E114F5"/>
    <w:rsid w:val="00E12820"/>
    <w:rsid w:val="00E1288D"/>
    <w:rsid w:val="00E1594C"/>
    <w:rsid w:val="00E210F9"/>
    <w:rsid w:val="00E25B21"/>
    <w:rsid w:val="00E27DD1"/>
    <w:rsid w:val="00E32065"/>
    <w:rsid w:val="00E325A6"/>
    <w:rsid w:val="00E359A6"/>
    <w:rsid w:val="00E37102"/>
    <w:rsid w:val="00E410C8"/>
    <w:rsid w:val="00E420B8"/>
    <w:rsid w:val="00E42C07"/>
    <w:rsid w:val="00E45CC5"/>
    <w:rsid w:val="00E4786F"/>
    <w:rsid w:val="00E503F5"/>
    <w:rsid w:val="00E51BC1"/>
    <w:rsid w:val="00E51FFE"/>
    <w:rsid w:val="00E54EC1"/>
    <w:rsid w:val="00E5768B"/>
    <w:rsid w:val="00E5775E"/>
    <w:rsid w:val="00E6067B"/>
    <w:rsid w:val="00E60F1C"/>
    <w:rsid w:val="00E654BB"/>
    <w:rsid w:val="00E67C62"/>
    <w:rsid w:val="00E70D5D"/>
    <w:rsid w:val="00E70D6A"/>
    <w:rsid w:val="00E72205"/>
    <w:rsid w:val="00E74B4B"/>
    <w:rsid w:val="00E75910"/>
    <w:rsid w:val="00E764B4"/>
    <w:rsid w:val="00E812F6"/>
    <w:rsid w:val="00E81A24"/>
    <w:rsid w:val="00E82CF7"/>
    <w:rsid w:val="00E82F7D"/>
    <w:rsid w:val="00E83524"/>
    <w:rsid w:val="00E87BF3"/>
    <w:rsid w:val="00E91033"/>
    <w:rsid w:val="00E91AB3"/>
    <w:rsid w:val="00E9313A"/>
    <w:rsid w:val="00E94AFD"/>
    <w:rsid w:val="00E96F27"/>
    <w:rsid w:val="00EA01C4"/>
    <w:rsid w:val="00EA115A"/>
    <w:rsid w:val="00EA3672"/>
    <w:rsid w:val="00EA6D2E"/>
    <w:rsid w:val="00EB01B5"/>
    <w:rsid w:val="00EB01F2"/>
    <w:rsid w:val="00EB2FE6"/>
    <w:rsid w:val="00EB39FC"/>
    <w:rsid w:val="00EB7143"/>
    <w:rsid w:val="00EB73F6"/>
    <w:rsid w:val="00EC0A88"/>
    <w:rsid w:val="00EC1189"/>
    <w:rsid w:val="00EC2AC1"/>
    <w:rsid w:val="00ED3445"/>
    <w:rsid w:val="00ED4508"/>
    <w:rsid w:val="00ED56B0"/>
    <w:rsid w:val="00ED69D4"/>
    <w:rsid w:val="00EE141C"/>
    <w:rsid w:val="00EE53DB"/>
    <w:rsid w:val="00EF0EFE"/>
    <w:rsid w:val="00EF4454"/>
    <w:rsid w:val="00F01096"/>
    <w:rsid w:val="00F03C3E"/>
    <w:rsid w:val="00F04237"/>
    <w:rsid w:val="00F05F05"/>
    <w:rsid w:val="00F06685"/>
    <w:rsid w:val="00F079A3"/>
    <w:rsid w:val="00F10B7D"/>
    <w:rsid w:val="00F149D0"/>
    <w:rsid w:val="00F15188"/>
    <w:rsid w:val="00F1658F"/>
    <w:rsid w:val="00F21C4A"/>
    <w:rsid w:val="00F2314A"/>
    <w:rsid w:val="00F238A4"/>
    <w:rsid w:val="00F2632F"/>
    <w:rsid w:val="00F30375"/>
    <w:rsid w:val="00F30E99"/>
    <w:rsid w:val="00F3162C"/>
    <w:rsid w:val="00F323B6"/>
    <w:rsid w:val="00F3431A"/>
    <w:rsid w:val="00F3646D"/>
    <w:rsid w:val="00F40E57"/>
    <w:rsid w:val="00F43912"/>
    <w:rsid w:val="00F51373"/>
    <w:rsid w:val="00F67F06"/>
    <w:rsid w:val="00F70435"/>
    <w:rsid w:val="00F82FAF"/>
    <w:rsid w:val="00F8639B"/>
    <w:rsid w:val="00F87321"/>
    <w:rsid w:val="00F947B3"/>
    <w:rsid w:val="00F95921"/>
    <w:rsid w:val="00FA0875"/>
    <w:rsid w:val="00FB114D"/>
    <w:rsid w:val="00FB6C83"/>
    <w:rsid w:val="00FC4D2E"/>
    <w:rsid w:val="00FD5E1F"/>
    <w:rsid w:val="00FD76A8"/>
    <w:rsid w:val="00FE031B"/>
    <w:rsid w:val="00FE1431"/>
    <w:rsid w:val="00FE1E05"/>
    <w:rsid w:val="00FE20AC"/>
    <w:rsid w:val="00FE40DF"/>
    <w:rsid w:val="00FE47A4"/>
    <w:rsid w:val="00FE7D59"/>
    <w:rsid w:val="00F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 w:type="character" w:styleId="HTMLCite">
    <w:name w:val="HTML Cite"/>
    <w:basedOn w:val="DefaultParagraphFont"/>
    <w:uiPriority w:val="99"/>
    <w:unhideWhenUsed/>
    <w:rsid w:val="002D6958"/>
    <w:rPr>
      <w:i/>
      <w:iCs/>
    </w:rPr>
  </w:style>
  <w:style w:type="paragraph" w:styleId="Revision">
    <w:name w:val="Revision"/>
    <w:hidden/>
    <w:uiPriority w:val="99"/>
    <w:semiHidden/>
    <w:rsid w:val="0049664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3238646">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5643">
      <w:bodyDiv w:val="1"/>
      <w:marLeft w:val="0"/>
      <w:marRight w:val="0"/>
      <w:marTop w:val="0"/>
      <w:marBottom w:val="0"/>
      <w:divBdr>
        <w:top w:val="none" w:sz="0" w:space="0" w:color="auto"/>
        <w:left w:val="none" w:sz="0" w:space="0" w:color="auto"/>
        <w:bottom w:val="none" w:sz="0" w:space="0" w:color="auto"/>
        <w:right w:val="none" w:sz="0" w:space="0" w:color="auto"/>
      </w:divBdr>
      <w:divsChild>
        <w:div w:id="771508542">
          <w:marLeft w:val="0"/>
          <w:marRight w:val="0"/>
          <w:marTop w:val="0"/>
          <w:marBottom w:val="0"/>
          <w:divBdr>
            <w:top w:val="none" w:sz="0" w:space="0" w:color="auto"/>
            <w:left w:val="none" w:sz="0" w:space="0" w:color="auto"/>
            <w:bottom w:val="none" w:sz="0" w:space="0" w:color="auto"/>
            <w:right w:val="none" w:sz="0" w:space="0" w:color="auto"/>
          </w:divBdr>
        </w:div>
        <w:div w:id="209223522">
          <w:marLeft w:val="0"/>
          <w:marRight w:val="0"/>
          <w:marTop w:val="0"/>
          <w:marBottom w:val="0"/>
          <w:divBdr>
            <w:top w:val="none" w:sz="0" w:space="0" w:color="auto"/>
            <w:left w:val="none" w:sz="0" w:space="0" w:color="auto"/>
            <w:bottom w:val="none" w:sz="0" w:space="0" w:color="auto"/>
            <w:right w:val="none" w:sz="0" w:space="0" w:color="auto"/>
          </w:divBdr>
        </w:div>
        <w:div w:id="1017774589">
          <w:marLeft w:val="0"/>
          <w:marRight w:val="0"/>
          <w:marTop w:val="0"/>
          <w:marBottom w:val="0"/>
          <w:divBdr>
            <w:top w:val="none" w:sz="0" w:space="0" w:color="auto"/>
            <w:left w:val="none" w:sz="0" w:space="0" w:color="auto"/>
            <w:bottom w:val="none" w:sz="0" w:space="0" w:color="auto"/>
            <w:right w:val="none" w:sz="0" w:space="0" w:color="auto"/>
          </w:divBdr>
        </w:div>
        <w:div w:id="99764397">
          <w:marLeft w:val="0"/>
          <w:marRight w:val="0"/>
          <w:marTop w:val="0"/>
          <w:marBottom w:val="0"/>
          <w:divBdr>
            <w:top w:val="none" w:sz="0" w:space="0" w:color="auto"/>
            <w:left w:val="none" w:sz="0" w:space="0" w:color="auto"/>
            <w:bottom w:val="none" w:sz="0" w:space="0" w:color="auto"/>
            <w:right w:val="none" w:sz="0" w:space="0" w:color="auto"/>
          </w:divBdr>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265068921">
      <w:bodyDiv w:val="1"/>
      <w:marLeft w:val="0"/>
      <w:marRight w:val="0"/>
      <w:marTop w:val="0"/>
      <w:marBottom w:val="0"/>
      <w:divBdr>
        <w:top w:val="none" w:sz="0" w:space="0" w:color="auto"/>
        <w:left w:val="none" w:sz="0" w:space="0" w:color="auto"/>
        <w:bottom w:val="none" w:sz="0" w:space="0" w:color="auto"/>
        <w:right w:val="none" w:sz="0" w:space="0" w:color="auto"/>
      </w:divBdr>
      <w:divsChild>
        <w:div w:id="1332483941">
          <w:marLeft w:val="0"/>
          <w:marRight w:val="0"/>
          <w:marTop w:val="0"/>
          <w:marBottom w:val="0"/>
          <w:divBdr>
            <w:top w:val="none" w:sz="0" w:space="0" w:color="auto"/>
            <w:left w:val="none" w:sz="0" w:space="0" w:color="auto"/>
            <w:bottom w:val="none" w:sz="0" w:space="0" w:color="auto"/>
            <w:right w:val="none" w:sz="0" w:space="0" w:color="auto"/>
          </w:divBdr>
        </w:div>
        <w:div w:id="1971789839">
          <w:marLeft w:val="0"/>
          <w:marRight w:val="0"/>
          <w:marTop w:val="0"/>
          <w:marBottom w:val="0"/>
          <w:divBdr>
            <w:top w:val="none" w:sz="0" w:space="0" w:color="auto"/>
            <w:left w:val="none" w:sz="0" w:space="0" w:color="auto"/>
            <w:bottom w:val="none" w:sz="0" w:space="0" w:color="auto"/>
            <w:right w:val="none" w:sz="0" w:space="0" w:color="auto"/>
          </w:divBdr>
        </w:div>
        <w:div w:id="919481068">
          <w:marLeft w:val="0"/>
          <w:marRight w:val="0"/>
          <w:marTop w:val="0"/>
          <w:marBottom w:val="0"/>
          <w:divBdr>
            <w:top w:val="none" w:sz="0" w:space="0" w:color="auto"/>
            <w:left w:val="none" w:sz="0" w:space="0" w:color="auto"/>
            <w:bottom w:val="none" w:sz="0" w:space="0" w:color="auto"/>
            <w:right w:val="none" w:sz="0" w:space="0" w:color="auto"/>
          </w:divBdr>
        </w:div>
        <w:div w:id="1674067184">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42424909">
      <w:bodyDiv w:val="1"/>
      <w:marLeft w:val="0"/>
      <w:marRight w:val="0"/>
      <w:marTop w:val="0"/>
      <w:marBottom w:val="0"/>
      <w:divBdr>
        <w:top w:val="none" w:sz="0" w:space="0" w:color="auto"/>
        <w:left w:val="none" w:sz="0" w:space="0" w:color="auto"/>
        <w:bottom w:val="none" w:sz="0" w:space="0" w:color="auto"/>
        <w:right w:val="none" w:sz="0" w:space="0" w:color="auto"/>
      </w:divBdr>
      <w:divsChild>
        <w:div w:id="660349154">
          <w:marLeft w:val="0"/>
          <w:marRight w:val="0"/>
          <w:marTop w:val="0"/>
          <w:marBottom w:val="0"/>
          <w:divBdr>
            <w:top w:val="none" w:sz="0" w:space="0" w:color="auto"/>
            <w:left w:val="none" w:sz="0" w:space="0" w:color="auto"/>
            <w:bottom w:val="none" w:sz="0" w:space="0" w:color="auto"/>
            <w:right w:val="none" w:sz="0" w:space="0" w:color="auto"/>
          </w:divBdr>
        </w:div>
        <w:div w:id="48111506">
          <w:marLeft w:val="0"/>
          <w:marRight w:val="0"/>
          <w:marTop w:val="0"/>
          <w:marBottom w:val="0"/>
          <w:divBdr>
            <w:top w:val="none" w:sz="0" w:space="0" w:color="auto"/>
            <w:left w:val="none" w:sz="0" w:space="0" w:color="auto"/>
            <w:bottom w:val="none" w:sz="0" w:space="0" w:color="auto"/>
            <w:right w:val="none" w:sz="0" w:space="0" w:color="auto"/>
          </w:divBdr>
        </w:div>
        <w:div w:id="216165029">
          <w:marLeft w:val="0"/>
          <w:marRight w:val="0"/>
          <w:marTop w:val="0"/>
          <w:marBottom w:val="0"/>
          <w:divBdr>
            <w:top w:val="none" w:sz="0" w:space="0" w:color="auto"/>
            <w:left w:val="none" w:sz="0" w:space="0" w:color="auto"/>
            <w:bottom w:val="none" w:sz="0" w:space="0" w:color="auto"/>
            <w:right w:val="none" w:sz="0" w:space="0" w:color="auto"/>
          </w:divBdr>
        </w:div>
      </w:divsChild>
    </w:div>
    <w:div w:id="1657565476">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2">
          <w:marLeft w:val="0"/>
          <w:marRight w:val="0"/>
          <w:marTop w:val="0"/>
          <w:marBottom w:val="0"/>
          <w:divBdr>
            <w:top w:val="none" w:sz="0" w:space="0" w:color="auto"/>
            <w:left w:val="none" w:sz="0" w:space="0" w:color="auto"/>
            <w:bottom w:val="none" w:sz="0" w:space="0" w:color="auto"/>
            <w:right w:val="none" w:sz="0" w:space="0" w:color="auto"/>
          </w:divBdr>
        </w:div>
      </w:divsChild>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93P6TERMHT00" TargetMode="External"/><Relationship Id="rId13" Type="http://schemas.openxmlformats.org/officeDocument/2006/relationships/hyperlink" Target="https://publicaccess.chichester.gov.uk/online-applications/applicationDetails.do?keyVal=R5CDDPER10R00&amp;activeTab=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RA677PERFKM00" TargetMode="External"/><Relationship Id="rId17" Type="http://schemas.openxmlformats.org/officeDocument/2006/relationships/hyperlink" Target="https://publicaccess.chichester.gov.uk/online-applications/applicationDetails.do?activeTab=summary&amp;keyVal=R7RCWXER0ZU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ccess.chichester.gov.uk/online-applications/applicationDetails.do?activeTab=summary&amp;keyVal=R6O7W1ERKMJ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RAOGTIERFXB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access.chichester.gov.uk/online%20applications/applicationDetails.do?activeTab=summary&amp;keyVal=R8U61VER0ZU00" TargetMode="External"/><Relationship Id="rId23" Type="http://schemas.openxmlformats.org/officeDocument/2006/relationships/footer" Target="footer3.xml"/><Relationship Id="rId10" Type="http://schemas.openxmlformats.org/officeDocument/2006/relationships/hyperlink" Target="https://publicaccess.chichester.gov.uk/online-applications/applicationDetails.do?activeTab=summary&amp;keyVal=R7PPWOERLG4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RAC7LDER0ZU00" TargetMode="External"/><Relationship Id="rId14" Type="http://schemas.openxmlformats.org/officeDocument/2006/relationships/hyperlink" Target="https://publicaccess.chichester.gov.uk/online-applications/applicationDetails.do?activeTab=summary&amp;keyVal=R717V7ERKWL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54</cp:revision>
  <cp:lastPrinted>2022-05-20T10:09:00Z</cp:lastPrinted>
  <dcterms:created xsi:type="dcterms:W3CDTF">2022-05-13T10:38:00Z</dcterms:created>
  <dcterms:modified xsi:type="dcterms:W3CDTF">2022-05-20T11:30:00Z</dcterms:modified>
</cp:coreProperties>
</file>