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BE84E" w14:textId="238ACD3E" w:rsidR="00515CE7" w:rsidRPr="00BC3293" w:rsidRDefault="000F4DB2" w:rsidP="00E67C62">
      <w:pPr>
        <w:spacing w:after="0" w:line="240" w:lineRule="auto"/>
        <w:rPr>
          <w:rFonts w:ascii="Arial" w:hAnsi="Arial" w:cs="Arial"/>
        </w:rPr>
      </w:pPr>
      <w:r w:rsidRPr="00BC3293">
        <w:rPr>
          <w:rFonts w:ascii="Arial" w:hAnsi="Arial" w:cs="Arial"/>
          <w:b/>
        </w:rPr>
        <w:t>Draft</w:t>
      </w:r>
      <w:r w:rsidRPr="00BC3293">
        <w:rPr>
          <w:rFonts w:ascii="Arial" w:hAnsi="Arial" w:cs="Arial"/>
        </w:rPr>
        <w:t xml:space="preserve"> </w:t>
      </w:r>
      <w:r w:rsidR="00F67F06" w:rsidRPr="00BC3293">
        <w:rPr>
          <w:rFonts w:ascii="Arial" w:hAnsi="Arial" w:cs="Arial"/>
        </w:rPr>
        <w:t>n</w:t>
      </w:r>
      <w:r w:rsidR="00211819" w:rsidRPr="00BC3293">
        <w:rPr>
          <w:rFonts w:ascii="Arial" w:hAnsi="Arial" w:cs="Arial"/>
        </w:rPr>
        <w:t>otes</w:t>
      </w:r>
      <w:r w:rsidRPr="00BC3293">
        <w:rPr>
          <w:rFonts w:ascii="Arial" w:hAnsi="Arial" w:cs="Arial"/>
        </w:rPr>
        <w:t xml:space="preserve"> of the </w:t>
      </w:r>
      <w:r w:rsidR="00211819" w:rsidRPr="00BC3293">
        <w:rPr>
          <w:rFonts w:ascii="Arial" w:hAnsi="Arial" w:cs="Arial"/>
        </w:rPr>
        <w:t xml:space="preserve">Advisory Group to the </w:t>
      </w:r>
      <w:r w:rsidRPr="00BC3293">
        <w:rPr>
          <w:rFonts w:ascii="Arial" w:hAnsi="Arial" w:cs="Arial"/>
        </w:rPr>
        <w:t xml:space="preserve">Planning Committee meeting held </w:t>
      </w:r>
      <w:r w:rsidR="00EB6429" w:rsidRPr="00BC3293">
        <w:rPr>
          <w:rFonts w:ascii="Arial" w:hAnsi="Arial" w:cs="Arial"/>
        </w:rPr>
        <w:t xml:space="preserve">remotely by Zoom </w:t>
      </w:r>
      <w:r w:rsidR="00286F54" w:rsidRPr="00BC3293">
        <w:rPr>
          <w:rFonts w:ascii="Arial" w:hAnsi="Arial" w:cs="Arial"/>
        </w:rPr>
        <w:t xml:space="preserve">on Thursday </w:t>
      </w:r>
      <w:r w:rsidR="008A79F3" w:rsidRPr="00BC3293">
        <w:rPr>
          <w:rFonts w:ascii="Arial" w:hAnsi="Arial" w:cs="Arial"/>
        </w:rPr>
        <w:t>2</w:t>
      </w:r>
      <w:r w:rsidR="004A782E" w:rsidRPr="00BC3293">
        <w:rPr>
          <w:rFonts w:ascii="Arial" w:hAnsi="Arial" w:cs="Arial"/>
        </w:rPr>
        <w:t>0 October</w:t>
      </w:r>
      <w:r w:rsidR="008A79F3" w:rsidRPr="00BC3293">
        <w:rPr>
          <w:rFonts w:ascii="Arial" w:hAnsi="Arial" w:cs="Arial"/>
        </w:rPr>
        <w:t xml:space="preserve"> 2</w:t>
      </w:r>
      <w:r w:rsidR="00FE20AC" w:rsidRPr="00BC3293">
        <w:rPr>
          <w:rFonts w:ascii="Arial" w:hAnsi="Arial" w:cs="Arial"/>
        </w:rPr>
        <w:t>022</w:t>
      </w:r>
      <w:r w:rsidRPr="00BC3293">
        <w:rPr>
          <w:rFonts w:ascii="Arial" w:hAnsi="Arial" w:cs="Arial"/>
        </w:rPr>
        <w:t xml:space="preserve"> at 7</w:t>
      </w:r>
      <w:r w:rsidR="00105DCC" w:rsidRPr="00BC3293">
        <w:rPr>
          <w:rFonts w:ascii="Arial" w:hAnsi="Arial" w:cs="Arial"/>
        </w:rPr>
        <w:t>:</w:t>
      </w:r>
      <w:r w:rsidR="00286F54" w:rsidRPr="00BC3293">
        <w:rPr>
          <w:rFonts w:ascii="Arial" w:hAnsi="Arial" w:cs="Arial"/>
        </w:rPr>
        <w:t>3</w:t>
      </w:r>
      <w:r w:rsidRPr="00BC3293">
        <w:rPr>
          <w:rFonts w:ascii="Arial" w:hAnsi="Arial" w:cs="Arial"/>
        </w:rPr>
        <w:t>0pm</w:t>
      </w:r>
    </w:p>
    <w:p w14:paraId="6014BE5F" w14:textId="16D8366E" w:rsidR="00703C08" w:rsidRPr="00BC3293" w:rsidRDefault="00703C08" w:rsidP="00B02F65">
      <w:pPr>
        <w:spacing w:after="0" w:line="240" w:lineRule="auto"/>
        <w:rPr>
          <w:rFonts w:ascii="Arial" w:hAnsi="Arial" w:cs="Arial"/>
        </w:rPr>
      </w:pPr>
    </w:p>
    <w:p w14:paraId="01DD1A0F" w14:textId="77777777" w:rsidR="00D54127" w:rsidRPr="00BC3293" w:rsidRDefault="00703C08" w:rsidP="0050462B">
      <w:pPr>
        <w:spacing w:after="0" w:line="240" w:lineRule="auto"/>
        <w:rPr>
          <w:rFonts w:ascii="Arial" w:hAnsi="Arial" w:cs="Arial"/>
        </w:rPr>
      </w:pPr>
      <w:r w:rsidRPr="00BC3293">
        <w:rPr>
          <w:rFonts w:ascii="Arial" w:hAnsi="Arial" w:cs="Arial"/>
          <w:b/>
          <w:bCs/>
        </w:rPr>
        <w:t>Present:</w:t>
      </w:r>
      <w:r w:rsidRPr="00BC3293">
        <w:rPr>
          <w:rFonts w:ascii="Arial" w:hAnsi="Arial" w:cs="Arial"/>
          <w:b/>
          <w:bCs/>
        </w:rPr>
        <w:tab/>
      </w:r>
      <w:r w:rsidR="00BB62B2" w:rsidRPr="00BC3293">
        <w:rPr>
          <w:rFonts w:ascii="Arial" w:hAnsi="Arial" w:cs="Arial"/>
          <w:b/>
          <w:bCs/>
        </w:rPr>
        <w:tab/>
      </w:r>
      <w:r w:rsidR="00346C6F" w:rsidRPr="00BC3293">
        <w:rPr>
          <w:rFonts w:ascii="Arial" w:hAnsi="Arial" w:cs="Arial"/>
        </w:rPr>
        <w:t xml:space="preserve">Cllr </w:t>
      </w:r>
      <w:r w:rsidR="00074885" w:rsidRPr="00BC3293">
        <w:rPr>
          <w:rFonts w:ascii="Arial" w:hAnsi="Arial" w:cs="Arial"/>
        </w:rPr>
        <w:t>B Garrett</w:t>
      </w:r>
      <w:r w:rsidR="00074885" w:rsidRPr="00BC3293">
        <w:rPr>
          <w:rFonts w:ascii="Arial" w:hAnsi="Arial" w:cs="Arial"/>
        </w:rPr>
        <w:tab/>
      </w:r>
      <w:r w:rsidR="00074885" w:rsidRPr="00BC3293">
        <w:rPr>
          <w:rFonts w:ascii="Arial" w:hAnsi="Arial" w:cs="Arial"/>
        </w:rPr>
        <w:tab/>
      </w:r>
      <w:r w:rsidR="00074885" w:rsidRPr="00BC3293">
        <w:rPr>
          <w:rFonts w:ascii="Arial" w:hAnsi="Arial" w:cs="Arial"/>
        </w:rPr>
        <w:tab/>
      </w:r>
      <w:r w:rsidR="002D6958" w:rsidRPr="00BC3293">
        <w:rPr>
          <w:rFonts w:ascii="Arial" w:hAnsi="Arial" w:cs="Arial"/>
        </w:rPr>
        <w:tab/>
      </w:r>
      <w:r w:rsidR="00A14AD0" w:rsidRPr="00BC3293">
        <w:rPr>
          <w:rFonts w:ascii="Arial" w:hAnsi="Arial" w:cs="Arial"/>
        </w:rPr>
        <w:t>Cllr</w:t>
      </w:r>
      <w:r w:rsidR="00313AC6" w:rsidRPr="00BC3293">
        <w:rPr>
          <w:rFonts w:ascii="Arial" w:hAnsi="Arial" w:cs="Arial"/>
        </w:rPr>
        <w:t xml:space="preserve"> </w:t>
      </w:r>
      <w:r w:rsidR="00D54127" w:rsidRPr="00BC3293">
        <w:rPr>
          <w:rFonts w:ascii="Arial" w:hAnsi="Arial" w:cs="Arial"/>
        </w:rPr>
        <w:t>R Gowlett</w:t>
      </w:r>
    </w:p>
    <w:p w14:paraId="5CD96678" w14:textId="0CA2C05F" w:rsidR="00703C08" w:rsidRPr="00BC3293" w:rsidRDefault="00D54127" w:rsidP="0019305E">
      <w:pPr>
        <w:spacing w:after="0" w:line="240" w:lineRule="auto"/>
        <w:ind w:left="1440" w:firstLine="720"/>
        <w:rPr>
          <w:rFonts w:ascii="Arial" w:hAnsi="Arial" w:cs="Arial"/>
        </w:rPr>
      </w:pPr>
      <w:r w:rsidRPr="00BC3293">
        <w:rPr>
          <w:rFonts w:ascii="Arial" w:hAnsi="Arial" w:cs="Arial"/>
        </w:rPr>
        <w:t xml:space="preserve">Cllr </w:t>
      </w:r>
      <w:r w:rsidR="00313AC6" w:rsidRPr="00BC3293">
        <w:rPr>
          <w:rFonts w:ascii="Arial" w:hAnsi="Arial" w:cs="Arial"/>
        </w:rPr>
        <w:t>S Johnson</w:t>
      </w:r>
      <w:r w:rsidR="002D6958" w:rsidRPr="00BC3293">
        <w:rPr>
          <w:rFonts w:ascii="Arial" w:hAnsi="Arial" w:cs="Arial"/>
        </w:rPr>
        <w:tab/>
      </w:r>
      <w:r w:rsidR="002D6958" w:rsidRPr="00BC3293">
        <w:rPr>
          <w:rFonts w:ascii="Arial" w:hAnsi="Arial" w:cs="Arial"/>
        </w:rPr>
        <w:tab/>
      </w:r>
      <w:r w:rsidR="002D6958" w:rsidRPr="00BC3293">
        <w:rPr>
          <w:rFonts w:ascii="Arial" w:hAnsi="Arial" w:cs="Arial"/>
        </w:rPr>
        <w:tab/>
      </w:r>
      <w:r w:rsidRPr="00BC3293">
        <w:rPr>
          <w:rFonts w:ascii="Arial" w:hAnsi="Arial" w:cs="Arial"/>
        </w:rPr>
        <w:tab/>
      </w:r>
      <w:r w:rsidR="00E029E7" w:rsidRPr="00BC3293">
        <w:rPr>
          <w:rFonts w:ascii="Arial" w:hAnsi="Arial" w:cs="Arial"/>
        </w:rPr>
        <w:t>Cllr M Savory</w:t>
      </w:r>
      <w:r w:rsidR="00E029E7" w:rsidRPr="00BC3293">
        <w:rPr>
          <w:rFonts w:ascii="Arial" w:hAnsi="Arial" w:cs="Arial"/>
        </w:rPr>
        <w:tab/>
      </w:r>
      <w:r w:rsidR="00E029E7" w:rsidRPr="00BC3293">
        <w:rPr>
          <w:rFonts w:ascii="Arial" w:hAnsi="Arial" w:cs="Arial"/>
        </w:rPr>
        <w:tab/>
      </w:r>
      <w:r w:rsidR="00E029E7" w:rsidRPr="00BC3293">
        <w:rPr>
          <w:rFonts w:ascii="Arial" w:hAnsi="Arial" w:cs="Arial"/>
        </w:rPr>
        <w:tab/>
      </w:r>
      <w:r w:rsidR="00E029E7" w:rsidRPr="00BC3293">
        <w:rPr>
          <w:rFonts w:ascii="Arial" w:hAnsi="Arial" w:cs="Arial"/>
        </w:rPr>
        <w:tab/>
      </w:r>
      <w:r w:rsidR="002D6958" w:rsidRPr="00BC3293">
        <w:rPr>
          <w:rFonts w:ascii="Arial" w:hAnsi="Arial" w:cs="Arial"/>
        </w:rPr>
        <w:t>Cllr</w:t>
      </w:r>
      <w:r w:rsidR="00703C08" w:rsidRPr="00BC3293">
        <w:rPr>
          <w:rFonts w:ascii="Arial" w:hAnsi="Arial" w:cs="Arial"/>
        </w:rPr>
        <w:t xml:space="preserve"> J Towers </w:t>
      </w:r>
      <w:r w:rsidR="004B23D7" w:rsidRPr="00BC3293">
        <w:rPr>
          <w:rFonts w:ascii="Arial" w:hAnsi="Arial" w:cs="Arial"/>
        </w:rPr>
        <w:t>(Chair)</w:t>
      </w:r>
    </w:p>
    <w:p w14:paraId="41F436AA" w14:textId="77777777" w:rsidR="00703C08" w:rsidRPr="00BC3293" w:rsidRDefault="00703C08" w:rsidP="00B02F65">
      <w:pPr>
        <w:spacing w:after="0" w:line="240" w:lineRule="auto"/>
        <w:rPr>
          <w:rFonts w:ascii="Arial" w:hAnsi="Arial" w:cs="Arial"/>
        </w:rPr>
      </w:pPr>
    </w:p>
    <w:p w14:paraId="2FD4BFB1" w14:textId="7D9C2567" w:rsidR="00F06685" w:rsidRPr="00BC3293" w:rsidRDefault="00703C08" w:rsidP="00B02F65">
      <w:pPr>
        <w:spacing w:after="0" w:line="240" w:lineRule="auto"/>
        <w:rPr>
          <w:rFonts w:ascii="Arial" w:hAnsi="Arial" w:cs="Arial"/>
        </w:rPr>
      </w:pPr>
      <w:r w:rsidRPr="00BC3293">
        <w:rPr>
          <w:rFonts w:ascii="Arial" w:hAnsi="Arial" w:cs="Arial"/>
          <w:b/>
          <w:bCs/>
        </w:rPr>
        <w:t>In attendance:</w:t>
      </w:r>
      <w:r w:rsidRPr="00BC3293">
        <w:rPr>
          <w:rFonts w:ascii="Arial" w:hAnsi="Arial" w:cs="Arial"/>
          <w:b/>
          <w:bCs/>
        </w:rPr>
        <w:tab/>
      </w:r>
      <w:r w:rsidR="00F06685" w:rsidRPr="00BC3293">
        <w:rPr>
          <w:rFonts w:ascii="Arial" w:hAnsi="Arial" w:cs="Arial"/>
        </w:rPr>
        <w:t>Clerk &amp; RFO</w:t>
      </w:r>
    </w:p>
    <w:p w14:paraId="508D2E82" w14:textId="533E249E" w:rsidR="00703C08" w:rsidRPr="00BC3293" w:rsidRDefault="00703C08" w:rsidP="00B02F65">
      <w:pPr>
        <w:spacing w:after="0" w:line="240" w:lineRule="auto"/>
        <w:rPr>
          <w:rFonts w:ascii="Arial" w:hAnsi="Arial" w:cs="Arial"/>
        </w:rPr>
      </w:pPr>
    </w:p>
    <w:p w14:paraId="3EC6B99C" w14:textId="6A53E351" w:rsidR="00BB62B2" w:rsidRPr="00BC3293" w:rsidRDefault="00BB62B2" w:rsidP="00B02F65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ind w:left="2160" w:hanging="2160"/>
        <w:rPr>
          <w:rFonts w:ascii="Arial" w:hAnsi="Arial" w:cs="Arial"/>
        </w:rPr>
      </w:pPr>
      <w:r w:rsidRPr="00BC3293">
        <w:rPr>
          <w:rFonts w:ascii="Arial" w:hAnsi="Arial" w:cs="Arial"/>
          <w:b/>
          <w:bCs/>
        </w:rPr>
        <w:t>Also in attendance:</w:t>
      </w:r>
      <w:r w:rsidRPr="00BC3293">
        <w:rPr>
          <w:rFonts w:ascii="Arial" w:hAnsi="Arial" w:cs="Arial"/>
          <w:b/>
          <w:bCs/>
        </w:rPr>
        <w:tab/>
      </w:r>
      <w:r w:rsidRPr="00BC3293">
        <w:rPr>
          <w:rFonts w:ascii="Arial" w:hAnsi="Arial" w:cs="Arial"/>
        </w:rPr>
        <w:t>District Cllr</w:t>
      </w:r>
      <w:r w:rsidR="0019305E" w:rsidRPr="00BC3293">
        <w:rPr>
          <w:rFonts w:ascii="Arial" w:hAnsi="Arial" w:cs="Arial"/>
        </w:rPr>
        <w:t>s</w:t>
      </w:r>
      <w:r w:rsidR="00E029E7" w:rsidRPr="00BC3293">
        <w:rPr>
          <w:rFonts w:ascii="Arial" w:hAnsi="Arial" w:cs="Arial"/>
        </w:rPr>
        <w:t xml:space="preserve"> </w:t>
      </w:r>
      <w:r w:rsidR="0019305E" w:rsidRPr="00BC3293">
        <w:rPr>
          <w:rFonts w:ascii="Arial" w:hAnsi="Arial" w:cs="Arial"/>
        </w:rPr>
        <w:t>P Plant and A Moss</w:t>
      </w:r>
    </w:p>
    <w:p w14:paraId="717D974E" w14:textId="77777777" w:rsidR="00BB62B2" w:rsidRPr="00BC3293" w:rsidRDefault="00BB62B2" w:rsidP="00B02F65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ind w:left="2160" w:hanging="2160"/>
        <w:rPr>
          <w:rFonts w:ascii="Arial" w:hAnsi="Arial" w:cs="Arial"/>
        </w:rPr>
      </w:pPr>
    </w:p>
    <w:p w14:paraId="74F98B5A" w14:textId="20F8D043" w:rsidR="00703C08" w:rsidRPr="00BC3293" w:rsidRDefault="00703C08" w:rsidP="00F30375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ind w:left="2160" w:hanging="2160"/>
        <w:rPr>
          <w:rFonts w:ascii="Arial" w:hAnsi="Arial" w:cs="Arial"/>
        </w:rPr>
      </w:pPr>
      <w:r w:rsidRPr="00BC3293">
        <w:rPr>
          <w:rFonts w:ascii="Arial" w:hAnsi="Arial" w:cs="Arial"/>
          <w:b/>
          <w:bCs/>
        </w:rPr>
        <w:t xml:space="preserve">Members of </w:t>
      </w:r>
      <w:r w:rsidR="00BB62B2" w:rsidRPr="00BC3293">
        <w:rPr>
          <w:rFonts w:ascii="Arial" w:hAnsi="Arial" w:cs="Arial"/>
          <w:b/>
          <w:bCs/>
        </w:rPr>
        <w:t>p</w:t>
      </w:r>
      <w:r w:rsidRPr="00BC3293">
        <w:rPr>
          <w:rFonts w:ascii="Arial" w:hAnsi="Arial" w:cs="Arial"/>
          <w:b/>
          <w:bCs/>
        </w:rPr>
        <w:t>ublic:</w:t>
      </w:r>
      <w:r w:rsidRPr="00BC3293">
        <w:rPr>
          <w:rFonts w:ascii="Arial" w:hAnsi="Arial" w:cs="Arial"/>
        </w:rPr>
        <w:tab/>
      </w:r>
      <w:r w:rsidR="00D54127" w:rsidRPr="00BC3293">
        <w:rPr>
          <w:rFonts w:ascii="Arial" w:hAnsi="Arial" w:cs="Arial"/>
        </w:rPr>
        <w:t>None</w:t>
      </w:r>
    </w:p>
    <w:p w14:paraId="5A263827" w14:textId="07451852" w:rsidR="00E029E7" w:rsidRPr="00BC3293" w:rsidRDefault="00E029E7" w:rsidP="00F30375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ind w:left="2160" w:hanging="2160"/>
        <w:rPr>
          <w:rFonts w:ascii="Arial" w:hAnsi="Arial" w:cs="Arial"/>
          <w:i/>
        </w:rPr>
      </w:pPr>
    </w:p>
    <w:p w14:paraId="6668278A" w14:textId="77777777" w:rsidR="00D54127" w:rsidRPr="00BC3293" w:rsidRDefault="00D54127" w:rsidP="00B02F65">
      <w:pPr>
        <w:spacing w:after="0" w:line="240" w:lineRule="auto"/>
        <w:rPr>
          <w:rFonts w:ascii="Arial" w:hAnsi="Arial" w:cs="Arial"/>
          <w:i/>
        </w:rPr>
      </w:pPr>
    </w:p>
    <w:p w14:paraId="3AE7797F" w14:textId="19622D14" w:rsidR="00515CE7" w:rsidRPr="00BC3293" w:rsidRDefault="000F4DB2" w:rsidP="00B02F65">
      <w:pPr>
        <w:spacing w:after="0" w:line="240" w:lineRule="auto"/>
        <w:rPr>
          <w:rFonts w:ascii="Arial" w:hAnsi="Arial" w:cs="Arial"/>
          <w:i/>
        </w:rPr>
      </w:pPr>
      <w:r w:rsidRPr="00BC3293">
        <w:rPr>
          <w:rFonts w:ascii="Arial" w:hAnsi="Arial" w:cs="Arial"/>
          <w:i/>
        </w:rPr>
        <w:t xml:space="preserve">Meeting opened at </w:t>
      </w:r>
      <w:r w:rsidR="00286F54" w:rsidRPr="00BC3293">
        <w:rPr>
          <w:rFonts w:ascii="Arial" w:hAnsi="Arial" w:cs="Arial"/>
          <w:i/>
        </w:rPr>
        <w:t>7:30pm</w:t>
      </w:r>
    </w:p>
    <w:p w14:paraId="5A96B336" w14:textId="6265F7EE" w:rsidR="00A02200" w:rsidRPr="00BC3293" w:rsidRDefault="00A02200" w:rsidP="00B02F65">
      <w:pPr>
        <w:spacing w:after="0" w:line="240" w:lineRule="auto"/>
        <w:rPr>
          <w:rFonts w:ascii="Arial" w:hAnsi="Arial" w:cs="Arial"/>
          <w:i/>
        </w:rPr>
      </w:pPr>
    </w:p>
    <w:tbl>
      <w:tblPr>
        <w:tblStyle w:val="TableGrid"/>
        <w:tblW w:w="10065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3118"/>
        <w:gridCol w:w="5387"/>
      </w:tblGrid>
      <w:tr w:rsidR="00693CB8" w:rsidRPr="00BC3293" w14:paraId="3E8CAAD8" w14:textId="77777777" w:rsidTr="6467F132">
        <w:tc>
          <w:tcPr>
            <w:tcW w:w="1560" w:type="dxa"/>
            <w:shd w:val="clear" w:color="auto" w:fill="auto"/>
          </w:tcPr>
          <w:p w14:paraId="2D1D99DE" w14:textId="6FA12F38" w:rsidR="00693CB8" w:rsidRPr="00BC3293" w:rsidRDefault="00693CB8" w:rsidP="003E0E2C">
            <w:pPr>
              <w:spacing w:after="0" w:line="240" w:lineRule="auto"/>
              <w:ind w:left="-7" w:firstLine="7"/>
              <w:rPr>
                <w:rFonts w:ascii="Arial" w:hAnsi="Arial" w:cs="Arial"/>
              </w:rPr>
            </w:pPr>
            <w:r w:rsidRPr="00BC3293">
              <w:rPr>
                <w:rFonts w:ascii="Arial" w:hAnsi="Arial" w:cs="Arial"/>
              </w:rPr>
              <w:t xml:space="preserve">AGP </w:t>
            </w:r>
            <w:r w:rsidR="004A782E" w:rsidRPr="00BC3293">
              <w:rPr>
                <w:rFonts w:ascii="Arial" w:hAnsi="Arial" w:cs="Arial"/>
              </w:rPr>
              <w:t>34</w:t>
            </w:r>
            <w:r w:rsidR="00F54561" w:rsidRPr="00BC3293">
              <w:rPr>
                <w:rFonts w:ascii="Arial" w:hAnsi="Arial" w:cs="Arial"/>
              </w:rPr>
              <w:t>-</w:t>
            </w:r>
            <w:r w:rsidR="00C21EF1" w:rsidRPr="00BC3293">
              <w:rPr>
                <w:rFonts w:ascii="Arial" w:hAnsi="Arial" w:cs="Arial"/>
              </w:rPr>
              <w:t>23</w:t>
            </w:r>
          </w:p>
        </w:tc>
        <w:tc>
          <w:tcPr>
            <w:tcW w:w="8505" w:type="dxa"/>
            <w:gridSpan w:val="2"/>
            <w:shd w:val="clear" w:color="auto" w:fill="auto"/>
          </w:tcPr>
          <w:p w14:paraId="11EE8FE4" w14:textId="77777777" w:rsidR="00693CB8" w:rsidRPr="00BC3293" w:rsidRDefault="00693CB8" w:rsidP="003E0E2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BC3293">
              <w:rPr>
                <w:rFonts w:ascii="Arial" w:eastAsia="Times New Roman" w:hAnsi="Arial" w:cs="Arial"/>
                <w:b/>
                <w:bCs/>
                <w:lang w:eastAsia="en-GB"/>
              </w:rPr>
              <w:t>Apologies for absence</w:t>
            </w:r>
          </w:p>
          <w:p w14:paraId="63A4A64C" w14:textId="7FEBFE42" w:rsidR="00693CB8" w:rsidRPr="00BC3293" w:rsidRDefault="00693CB8" w:rsidP="00EF20E7">
            <w:pPr>
              <w:pStyle w:val="NormalWeb"/>
              <w:spacing w:beforeAutospacing="0" w:after="120" w:afterAutospacing="0"/>
              <w:ind w:left="-6" w:firstLine="6"/>
              <w:rPr>
                <w:rFonts w:ascii="Arial" w:hAnsi="Arial" w:cs="Arial"/>
                <w:sz w:val="22"/>
                <w:szCs w:val="22"/>
              </w:rPr>
            </w:pPr>
            <w:r w:rsidRPr="00BC3293">
              <w:rPr>
                <w:rFonts w:ascii="Arial" w:hAnsi="Arial" w:cs="Arial"/>
                <w:sz w:val="22"/>
                <w:szCs w:val="22"/>
                <w:lang w:eastAsia="en-GB"/>
              </w:rPr>
              <w:t xml:space="preserve">Apologies </w:t>
            </w:r>
            <w:r w:rsidR="00F30375" w:rsidRPr="00BC3293">
              <w:rPr>
                <w:rFonts w:ascii="Arial" w:hAnsi="Arial" w:cs="Arial"/>
                <w:sz w:val="22"/>
                <w:szCs w:val="22"/>
                <w:lang w:eastAsia="en-GB"/>
              </w:rPr>
              <w:t xml:space="preserve">had been received from </w:t>
            </w:r>
            <w:r w:rsidR="00E34AB2" w:rsidRPr="00BC3293">
              <w:rPr>
                <w:rFonts w:ascii="Arial" w:hAnsi="Arial" w:cs="Arial"/>
                <w:sz w:val="22"/>
                <w:szCs w:val="22"/>
                <w:lang w:eastAsia="en-GB"/>
              </w:rPr>
              <w:t>Cllr</w:t>
            </w:r>
            <w:r w:rsidR="00EB6429" w:rsidRPr="00BC3293">
              <w:rPr>
                <w:rFonts w:ascii="Arial" w:hAnsi="Arial" w:cs="Arial"/>
                <w:sz w:val="22"/>
                <w:szCs w:val="22"/>
                <w:lang w:eastAsia="en-GB"/>
              </w:rPr>
              <w:t xml:space="preserve"> S Bramwell Smith</w:t>
            </w:r>
            <w:r w:rsidR="00D54127" w:rsidRPr="00BC3293">
              <w:rPr>
                <w:rFonts w:ascii="Arial" w:hAnsi="Arial" w:cs="Arial"/>
                <w:sz w:val="22"/>
                <w:szCs w:val="22"/>
                <w:lang w:eastAsia="en-GB"/>
              </w:rPr>
              <w:t xml:space="preserve"> and from District Cllr David Rodgers.</w:t>
            </w:r>
          </w:p>
        </w:tc>
      </w:tr>
      <w:tr w:rsidR="00693CB8" w:rsidRPr="00BC3293" w14:paraId="56B8B256" w14:textId="77777777" w:rsidTr="6467F132">
        <w:tc>
          <w:tcPr>
            <w:tcW w:w="1560" w:type="dxa"/>
            <w:shd w:val="clear" w:color="auto" w:fill="auto"/>
          </w:tcPr>
          <w:p w14:paraId="5D2CD866" w14:textId="1C07CCE5" w:rsidR="00693CB8" w:rsidRPr="00BC3293" w:rsidRDefault="00693CB8" w:rsidP="003E0E2C">
            <w:pPr>
              <w:spacing w:after="0" w:line="240" w:lineRule="auto"/>
              <w:ind w:left="-7" w:firstLine="7"/>
              <w:rPr>
                <w:rFonts w:ascii="Arial" w:hAnsi="Arial" w:cs="Arial"/>
              </w:rPr>
            </w:pPr>
            <w:r w:rsidRPr="00BC3293">
              <w:rPr>
                <w:rFonts w:ascii="Arial" w:hAnsi="Arial" w:cs="Arial"/>
              </w:rPr>
              <w:t xml:space="preserve">AGP </w:t>
            </w:r>
            <w:r w:rsidR="004A782E" w:rsidRPr="00BC3293">
              <w:rPr>
                <w:rFonts w:ascii="Arial" w:hAnsi="Arial" w:cs="Arial"/>
              </w:rPr>
              <w:t>35</w:t>
            </w:r>
            <w:r w:rsidR="00C21EF1" w:rsidRPr="00BC3293">
              <w:rPr>
                <w:rFonts w:ascii="Arial" w:hAnsi="Arial" w:cs="Arial"/>
              </w:rPr>
              <w:t>-23</w:t>
            </w:r>
          </w:p>
        </w:tc>
        <w:tc>
          <w:tcPr>
            <w:tcW w:w="8505" w:type="dxa"/>
            <w:gridSpan w:val="2"/>
            <w:shd w:val="clear" w:color="auto" w:fill="auto"/>
          </w:tcPr>
          <w:p w14:paraId="1B3D2004" w14:textId="77777777" w:rsidR="00693CB8" w:rsidRPr="00BC3293" w:rsidRDefault="00693CB8" w:rsidP="003E0E2C">
            <w:pPr>
              <w:spacing w:after="0" w:line="240" w:lineRule="auto"/>
              <w:ind w:left="-7" w:firstLine="7"/>
              <w:rPr>
                <w:rFonts w:ascii="Arial" w:hAnsi="Arial" w:cs="Arial"/>
                <w:b/>
                <w:bCs/>
              </w:rPr>
            </w:pPr>
            <w:r w:rsidRPr="00BC3293">
              <w:rPr>
                <w:rFonts w:ascii="Arial" w:hAnsi="Arial" w:cs="Arial"/>
                <w:b/>
                <w:bCs/>
              </w:rPr>
              <w:t>Declarations of Disclosable Pecuniary Interests</w:t>
            </w:r>
          </w:p>
          <w:p w14:paraId="0E7FC517" w14:textId="3E0E82CB" w:rsidR="00693CB8" w:rsidRPr="00BC3293" w:rsidRDefault="00D54127" w:rsidP="00EF20E7">
            <w:pPr>
              <w:spacing w:after="120" w:line="240" w:lineRule="auto"/>
              <w:ind w:left="-6" w:firstLine="6"/>
              <w:rPr>
                <w:rFonts w:ascii="Arial" w:hAnsi="Arial" w:cs="Arial"/>
              </w:rPr>
            </w:pPr>
            <w:r w:rsidRPr="00BC3293">
              <w:rPr>
                <w:rFonts w:ascii="Arial" w:hAnsi="Arial" w:cs="Arial"/>
              </w:rPr>
              <w:t>None</w:t>
            </w:r>
            <w:r w:rsidR="0094468C" w:rsidRPr="00BC3293">
              <w:rPr>
                <w:rFonts w:ascii="Arial" w:hAnsi="Arial" w:cs="Arial"/>
              </w:rPr>
              <w:t>.</w:t>
            </w:r>
          </w:p>
        </w:tc>
      </w:tr>
      <w:tr w:rsidR="00693CB8" w:rsidRPr="00BC3293" w14:paraId="7D5F0F0A" w14:textId="77777777" w:rsidTr="6467F132">
        <w:tc>
          <w:tcPr>
            <w:tcW w:w="1560" w:type="dxa"/>
            <w:shd w:val="clear" w:color="auto" w:fill="auto"/>
          </w:tcPr>
          <w:p w14:paraId="6DF16CF5" w14:textId="203F9074" w:rsidR="00693CB8" w:rsidRPr="00BC3293" w:rsidRDefault="00693CB8" w:rsidP="003E0E2C">
            <w:pPr>
              <w:spacing w:after="0" w:line="240" w:lineRule="auto"/>
              <w:ind w:left="-7" w:firstLine="7"/>
              <w:jc w:val="both"/>
              <w:rPr>
                <w:rFonts w:ascii="Arial" w:hAnsi="Arial" w:cs="Arial"/>
              </w:rPr>
            </w:pPr>
            <w:r w:rsidRPr="00BC3293">
              <w:rPr>
                <w:rFonts w:ascii="Arial" w:hAnsi="Arial" w:cs="Arial"/>
              </w:rPr>
              <w:t xml:space="preserve">AGP </w:t>
            </w:r>
            <w:r w:rsidR="004A782E" w:rsidRPr="00BC3293">
              <w:rPr>
                <w:rFonts w:ascii="Arial" w:hAnsi="Arial" w:cs="Arial"/>
              </w:rPr>
              <w:t>36</w:t>
            </w:r>
            <w:r w:rsidR="00C21EF1" w:rsidRPr="00BC3293">
              <w:rPr>
                <w:rFonts w:ascii="Arial" w:hAnsi="Arial" w:cs="Arial"/>
              </w:rPr>
              <w:t>-23</w:t>
            </w:r>
          </w:p>
        </w:tc>
        <w:tc>
          <w:tcPr>
            <w:tcW w:w="8505" w:type="dxa"/>
            <w:gridSpan w:val="2"/>
            <w:shd w:val="clear" w:color="auto" w:fill="auto"/>
          </w:tcPr>
          <w:p w14:paraId="532CA9D0" w14:textId="0AABF5B6" w:rsidR="00693CB8" w:rsidRPr="00BC3293" w:rsidRDefault="00693CB8" w:rsidP="003E0E2C">
            <w:pPr>
              <w:pStyle w:val="NormalWeb"/>
              <w:spacing w:beforeAutospacing="0" w:after="0" w:afterAutospacing="0"/>
              <w:ind w:left="-7" w:firstLine="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C3293">
              <w:rPr>
                <w:rFonts w:ascii="Arial" w:hAnsi="Arial" w:cs="Arial"/>
                <w:b/>
                <w:bCs/>
                <w:sz w:val="22"/>
                <w:szCs w:val="22"/>
              </w:rPr>
              <w:t>Notes of the last meeting</w:t>
            </w:r>
          </w:p>
          <w:p w14:paraId="020B4B58" w14:textId="7144F251" w:rsidR="00693CB8" w:rsidRPr="00BC3293" w:rsidRDefault="00693CB8" w:rsidP="003E0E2C">
            <w:pPr>
              <w:pStyle w:val="NormalWeb"/>
              <w:spacing w:beforeAutospacing="0" w:after="0" w:afterAutospacing="0"/>
              <w:ind w:left="-7" w:firstLine="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C329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Recommendation under the Scheme of Delegation dated 27 May 2021 and revised on </w:t>
            </w:r>
            <w:r w:rsidR="00F30375" w:rsidRPr="00BC3293">
              <w:rPr>
                <w:rFonts w:ascii="Arial" w:hAnsi="Arial" w:cs="Arial"/>
                <w:b/>
                <w:bCs/>
                <w:sz w:val="22"/>
                <w:szCs w:val="22"/>
              </w:rPr>
              <w:t>5 May 2022</w:t>
            </w:r>
            <w:r w:rsidRPr="00BC329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: </w:t>
            </w:r>
          </w:p>
          <w:p w14:paraId="1CB1A238" w14:textId="663F2133" w:rsidR="00693CB8" w:rsidRPr="00BC3293" w:rsidRDefault="00693CB8" w:rsidP="003E0E2C">
            <w:pPr>
              <w:pStyle w:val="NormalWeb"/>
              <w:spacing w:beforeAutospacing="0" w:after="0" w:afterAutospacing="0"/>
              <w:ind w:left="-6" w:firstLine="6"/>
              <w:rPr>
                <w:rFonts w:ascii="Arial" w:hAnsi="Arial" w:cs="Arial"/>
                <w:sz w:val="22"/>
                <w:szCs w:val="22"/>
              </w:rPr>
            </w:pPr>
            <w:r w:rsidRPr="00BC3293">
              <w:rPr>
                <w:rFonts w:ascii="Arial" w:hAnsi="Arial" w:cs="Arial"/>
                <w:sz w:val="22"/>
                <w:szCs w:val="22"/>
              </w:rPr>
              <w:t xml:space="preserve">That the notes of the last meeting held on </w:t>
            </w:r>
            <w:r w:rsidR="00EB6429" w:rsidRPr="00BC3293">
              <w:rPr>
                <w:rFonts w:ascii="Arial" w:hAnsi="Arial" w:cs="Arial"/>
                <w:sz w:val="22"/>
                <w:szCs w:val="22"/>
              </w:rPr>
              <w:t>21 July</w:t>
            </w:r>
            <w:r w:rsidR="00F30375" w:rsidRPr="00BC329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C3293">
              <w:rPr>
                <w:rFonts w:ascii="Arial" w:hAnsi="Arial" w:cs="Arial"/>
                <w:sz w:val="22"/>
                <w:szCs w:val="22"/>
              </w:rPr>
              <w:t>2022 be agreed as a correct record and be signed by the Clerk noting th</w:t>
            </w:r>
            <w:r w:rsidR="00B23749" w:rsidRPr="00BC3293">
              <w:rPr>
                <w:rFonts w:ascii="Arial" w:hAnsi="Arial" w:cs="Arial"/>
                <w:sz w:val="22"/>
                <w:szCs w:val="22"/>
              </w:rPr>
              <w:t>is</w:t>
            </w:r>
            <w:r w:rsidRPr="00BC3293">
              <w:rPr>
                <w:rFonts w:ascii="Arial" w:hAnsi="Arial" w:cs="Arial"/>
                <w:sz w:val="22"/>
                <w:szCs w:val="22"/>
              </w:rPr>
              <w:t xml:space="preserve"> minute number.</w:t>
            </w:r>
          </w:p>
          <w:p w14:paraId="1EE9973E" w14:textId="5ED4B1CC" w:rsidR="00E57C61" w:rsidRPr="00BC3293" w:rsidRDefault="00E57C61" w:rsidP="003E0E2C">
            <w:pPr>
              <w:pStyle w:val="NormalWeb"/>
              <w:spacing w:beforeAutospacing="0" w:after="0" w:afterAutospacing="0"/>
              <w:ind w:left="-6" w:firstLine="6"/>
              <w:rPr>
                <w:rFonts w:ascii="Arial" w:hAnsi="Arial" w:cs="Arial"/>
                <w:sz w:val="22"/>
                <w:szCs w:val="22"/>
              </w:rPr>
            </w:pPr>
            <w:r w:rsidRPr="00BC3293">
              <w:rPr>
                <w:rFonts w:ascii="Arial" w:hAnsi="Arial" w:cs="Arial"/>
                <w:sz w:val="22"/>
                <w:szCs w:val="22"/>
              </w:rPr>
              <w:t xml:space="preserve">The notes of the meeting of the Planning Committee held on 29 September 2022 were discussed and </w:t>
            </w:r>
            <w:r w:rsidR="0094468C" w:rsidRPr="00BC3293">
              <w:rPr>
                <w:rFonts w:ascii="Arial" w:hAnsi="Arial" w:cs="Arial"/>
                <w:sz w:val="22"/>
                <w:szCs w:val="22"/>
              </w:rPr>
              <w:t>noted subject to the following amendments:</w:t>
            </w:r>
          </w:p>
          <w:p w14:paraId="20B5B97A" w14:textId="756C7356" w:rsidR="0094468C" w:rsidRPr="00BC3293" w:rsidRDefault="00716A91" w:rsidP="003E0E2C">
            <w:pPr>
              <w:pStyle w:val="NormalWeb"/>
              <w:spacing w:beforeAutospacing="0" w:after="0" w:afterAutospacing="0"/>
              <w:ind w:left="-6" w:firstLine="6"/>
              <w:rPr>
                <w:rFonts w:ascii="Arial" w:hAnsi="Arial" w:cs="Arial"/>
                <w:sz w:val="22"/>
                <w:szCs w:val="22"/>
              </w:rPr>
            </w:pPr>
            <w:r w:rsidRPr="00BC3293">
              <w:rPr>
                <w:rFonts w:ascii="Arial" w:hAnsi="Arial" w:cs="Arial"/>
                <w:sz w:val="22"/>
                <w:szCs w:val="22"/>
              </w:rPr>
              <w:t xml:space="preserve">Minute 23-016 </w:t>
            </w:r>
            <w:r w:rsidR="00DB61E1" w:rsidRPr="00BC3293">
              <w:rPr>
                <w:rFonts w:ascii="Arial" w:hAnsi="Arial" w:cs="Arial"/>
                <w:sz w:val="22"/>
                <w:szCs w:val="22"/>
              </w:rPr>
              <w:t>para 3</w:t>
            </w:r>
            <w:r w:rsidR="00824432" w:rsidRPr="00BC3293">
              <w:rPr>
                <w:rFonts w:ascii="Arial" w:hAnsi="Arial" w:cs="Arial"/>
                <w:sz w:val="22"/>
                <w:szCs w:val="22"/>
              </w:rPr>
              <w:t>; sentence 3</w:t>
            </w:r>
            <w:r w:rsidR="00DB61E1" w:rsidRPr="00BC3293">
              <w:rPr>
                <w:rFonts w:ascii="Arial" w:hAnsi="Arial" w:cs="Arial"/>
                <w:sz w:val="22"/>
                <w:szCs w:val="22"/>
              </w:rPr>
              <w:t xml:space="preserve">: He stated that the area of land referred in the ELD was </w:t>
            </w:r>
            <w:r w:rsidR="008C3CA8" w:rsidRPr="00BC3293">
              <w:rPr>
                <w:rFonts w:ascii="Arial" w:hAnsi="Arial" w:cs="Arial"/>
                <w:sz w:val="22"/>
                <w:szCs w:val="22"/>
              </w:rPr>
              <w:t xml:space="preserve">grossly overstated and </w:t>
            </w:r>
            <w:r w:rsidR="003B1833" w:rsidRPr="00BC3293">
              <w:rPr>
                <w:rFonts w:ascii="Arial" w:hAnsi="Arial" w:cs="Arial"/>
                <w:sz w:val="22"/>
                <w:szCs w:val="22"/>
              </w:rPr>
              <w:t xml:space="preserve">that the decision notice </w:t>
            </w:r>
            <w:r w:rsidR="008C3CA8" w:rsidRPr="00BC3293">
              <w:rPr>
                <w:rFonts w:ascii="Arial" w:hAnsi="Arial" w:cs="Arial"/>
                <w:sz w:val="22"/>
                <w:szCs w:val="22"/>
              </w:rPr>
              <w:t>should be amended.</w:t>
            </w:r>
          </w:p>
          <w:p w14:paraId="61EDDDB3" w14:textId="4A427C2F" w:rsidR="00CC6F50" w:rsidRPr="00BC3293" w:rsidRDefault="003B1833" w:rsidP="00EF20E7">
            <w:pPr>
              <w:pStyle w:val="NormalWeb"/>
              <w:spacing w:beforeAutospacing="0" w:after="120" w:afterAutospacing="0"/>
              <w:ind w:left="-6" w:firstLine="6"/>
              <w:rPr>
                <w:rFonts w:ascii="Arial" w:hAnsi="Arial" w:cs="Arial"/>
                <w:sz w:val="22"/>
                <w:szCs w:val="22"/>
              </w:rPr>
            </w:pPr>
            <w:r w:rsidRPr="00BC3293">
              <w:rPr>
                <w:rFonts w:ascii="Arial" w:hAnsi="Arial" w:cs="Arial"/>
                <w:sz w:val="22"/>
                <w:szCs w:val="22"/>
              </w:rPr>
              <w:t>Minute 230-017.1</w:t>
            </w:r>
            <w:r w:rsidR="00442B97" w:rsidRPr="00BC3293">
              <w:rPr>
                <w:rFonts w:ascii="Arial" w:hAnsi="Arial" w:cs="Arial"/>
                <w:sz w:val="22"/>
                <w:szCs w:val="22"/>
              </w:rPr>
              <w:t xml:space="preserve"> first sentence: Committee members </w:t>
            </w:r>
            <w:r w:rsidR="00442B97" w:rsidRPr="00BC329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had </w:t>
            </w:r>
            <w:r w:rsidR="00442B97" w:rsidRPr="00BC3293">
              <w:rPr>
                <w:rFonts w:ascii="Arial" w:hAnsi="Arial" w:cs="Arial"/>
                <w:sz w:val="22"/>
                <w:szCs w:val="22"/>
              </w:rPr>
              <w:t>visited the site….</w:t>
            </w:r>
          </w:p>
        </w:tc>
      </w:tr>
      <w:tr w:rsidR="00693CB8" w:rsidRPr="00BC3293" w14:paraId="76EF47D2" w14:textId="77777777" w:rsidTr="6467F132">
        <w:tc>
          <w:tcPr>
            <w:tcW w:w="1560" w:type="dxa"/>
            <w:shd w:val="clear" w:color="auto" w:fill="auto"/>
          </w:tcPr>
          <w:p w14:paraId="7552D956" w14:textId="286FFAB6" w:rsidR="00693CB8" w:rsidRPr="00BC3293" w:rsidRDefault="00693CB8" w:rsidP="003E0E2C">
            <w:pPr>
              <w:spacing w:after="0" w:line="240" w:lineRule="auto"/>
              <w:ind w:left="-7" w:firstLine="7"/>
              <w:jc w:val="both"/>
              <w:rPr>
                <w:rFonts w:ascii="Arial" w:hAnsi="Arial" w:cs="Arial"/>
              </w:rPr>
            </w:pPr>
            <w:r w:rsidRPr="00BC3293">
              <w:rPr>
                <w:rFonts w:ascii="Arial" w:hAnsi="Arial" w:cs="Arial"/>
              </w:rPr>
              <w:t xml:space="preserve">AGP </w:t>
            </w:r>
            <w:r w:rsidR="004A782E" w:rsidRPr="00BC3293">
              <w:rPr>
                <w:rFonts w:ascii="Arial" w:hAnsi="Arial" w:cs="Arial"/>
              </w:rPr>
              <w:t>37-</w:t>
            </w:r>
            <w:r w:rsidR="00C21EF1" w:rsidRPr="00BC3293">
              <w:rPr>
                <w:rFonts w:ascii="Arial" w:hAnsi="Arial" w:cs="Arial"/>
              </w:rPr>
              <w:t>23</w:t>
            </w:r>
          </w:p>
        </w:tc>
        <w:tc>
          <w:tcPr>
            <w:tcW w:w="8505" w:type="dxa"/>
            <w:gridSpan w:val="2"/>
            <w:shd w:val="clear" w:color="auto" w:fill="auto"/>
          </w:tcPr>
          <w:p w14:paraId="00CDC249" w14:textId="05AC8299" w:rsidR="00693CB8" w:rsidRPr="00BC3293" w:rsidRDefault="00693CB8" w:rsidP="003E0E2C">
            <w:pPr>
              <w:pStyle w:val="NormalWeb"/>
              <w:spacing w:beforeAutospacing="0" w:after="0" w:afterAutospacing="0"/>
              <w:ind w:left="-7" w:firstLine="7"/>
              <w:rPr>
                <w:rFonts w:ascii="Arial" w:hAnsi="Arial" w:cs="Arial"/>
                <w:sz w:val="22"/>
                <w:szCs w:val="22"/>
              </w:rPr>
            </w:pPr>
            <w:r w:rsidRPr="00BC329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Public Open Forum </w:t>
            </w:r>
          </w:p>
          <w:p w14:paraId="0668A0D9" w14:textId="578BEF1E" w:rsidR="00693CB8" w:rsidRPr="00BC3293" w:rsidRDefault="00AB09A2" w:rsidP="00EF20E7">
            <w:pPr>
              <w:pStyle w:val="NormalWeb"/>
              <w:spacing w:beforeAutospacing="0" w:after="120" w:afterAutospacing="0"/>
              <w:rPr>
                <w:rFonts w:ascii="Arial" w:hAnsi="Arial" w:cs="Arial"/>
                <w:sz w:val="22"/>
                <w:szCs w:val="22"/>
              </w:rPr>
            </w:pPr>
            <w:r w:rsidRPr="00BC3293">
              <w:rPr>
                <w:rFonts w:ascii="Arial" w:hAnsi="Arial" w:cs="Arial"/>
                <w:sz w:val="22"/>
                <w:szCs w:val="22"/>
              </w:rPr>
              <w:t>No members of public were present.</w:t>
            </w:r>
          </w:p>
        </w:tc>
      </w:tr>
      <w:tr w:rsidR="00693CB8" w:rsidRPr="00BC3293" w14:paraId="5D849DDB" w14:textId="77777777" w:rsidTr="6467F132">
        <w:tc>
          <w:tcPr>
            <w:tcW w:w="1560" w:type="dxa"/>
            <w:shd w:val="clear" w:color="auto" w:fill="auto"/>
          </w:tcPr>
          <w:p w14:paraId="5195229C" w14:textId="665C0F01" w:rsidR="00693CB8" w:rsidRPr="00BC3293" w:rsidRDefault="00693CB8" w:rsidP="003E0E2C">
            <w:pPr>
              <w:spacing w:after="0" w:line="240" w:lineRule="auto"/>
              <w:ind w:left="-7" w:firstLine="7"/>
              <w:jc w:val="both"/>
              <w:rPr>
                <w:rFonts w:ascii="Arial" w:hAnsi="Arial" w:cs="Arial"/>
              </w:rPr>
            </w:pPr>
            <w:r w:rsidRPr="00BC3293">
              <w:rPr>
                <w:rFonts w:ascii="Arial" w:hAnsi="Arial" w:cs="Arial"/>
              </w:rPr>
              <w:t xml:space="preserve">AGP </w:t>
            </w:r>
            <w:r w:rsidR="004A782E" w:rsidRPr="00BC3293">
              <w:rPr>
                <w:rFonts w:ascii="Arial" w:hAnsi="Arial" w:cs="Arial"/>
              </w:rPr>
              <w:t>38</w:t>
            </w:r>
            <w:r w:rsidR="00C21EF1" w:rsidRPr="00BC3293">
              <w:rPr>
                <w:rFonts w:ascii="Arial" w:hAnsi="Arial" w:cs="Arial"/>
              </w:rPr>
              <w:t>-23</w:t>
            </w:r>
          </w:p>
        </w:tc>
        <w:tc>
          <w:tcPr>
            <w:tcW w:w="8505" w:type="dxa"/>
            <w:gridSpan w:val="2"/>
            <w:shd w:val="clear" w:color="auto" w:fill="auto"/>
          </w:tcPr>
          <w:p w14:paraId="615D90B0" w14:textId="085D31C2" w:rsidR="00E861ED" w:rsidRPr="00BC3293" w:rsidRDefault="00693CB8" w:rsidP="001029AA">
            <w:pPr>
              <w:spacing w:after="0" w:line="240" w:lineRule="auto"/>
              <w:ind w:left="-7" w:firstLine="7"/>
              <w:jc w:val="both"/>
              <w:rPr>
                <w:rFonts w:ascii="Arial" w:hAnsi="Arial" w:cs="Arial"/>
                <w:b/>
              </w:rPr>
            </w:pPr>
            <w:r w:rsidRPr="00BC3293">
              <w:rPr>
                <w:rFonts w:ascii="Arial" w:hAnsi="Arial" w:cs="Arial"/>
                <w:b/>
              </w:rPr>
              <w:t>Planning Applic</w:t>
            </w:r>
            <w:r w:rsidR="001029AA" w:rsidRPr="00BC3293">
              <w:rPr>
                <w:rFonts w:ascii="Arial" w:hAnsi="Arial" w:cs="Arial"/>
                <w:b/>
              </w:rPr>
              <w:t>ations</w:t>
            </w:r>
          </w:p>
        </w:tc>
      </w:tr>
      <w:tr w:rsidR="0026374C" w:rsidRPr="00BC3293" w14:paraId="601AB85F" w14:textId="77777777" w:rsidTr="6467F132">
        <w:tc>
          <w:tcPr>
            <w:tcW w:w="1560" w:type="dxa"/>
            <w:shd w:val="clear" w:color="auto" w:fill="auto"/>
          </w:tcPr>
          <w:p w14:paraId="61C563A3" w14:textId="4C2BE52A" w:rsidR="0026374C" w:rsidRPr="00BC3293" w:rsidRDefault="0026374C" w:rsidP="0026374C">
            <w:pPr>
              <w:spacing w:after="0" w:line="240" w:lineRule="auto"/>
              <w:ind w:left="-7" w:firstLine="7"/>
              <w:jc w:val="both"/>
              <w:rPr>
                <w:rFonts w:ascii="Arial" w:hAnsi="Arial" w:cs="Arial"/>
              </w:rPr>
            </w:pPr>
            <w:r w:rsidRPr="00BC3293">
              <w:rPr>
                <w:rFonts w:ascii="Arial" w:hAnsi="Arial" w:cs="Arial"/>
              </w:rPr>
              <w:t>AGP 38-23.1</w:t>
            </w:r>
          </w:p>
        </w:tc>
        <w:tc>
          <w:tcPr>
            <w:tcW w:w="8505" w:type="dxa"/>
            <w:gridSpan w:val="2"/>
            <w:shd w:val="clear" w:color="auto" w:fill="auto"/>
          </w:tcPr>
          <w:p w14:paraId="6F58CE77" w14:textId="77777777" w:rsidR="0026374C" w:rsidRPr="00BC3293" w:rsidRDefault="00000000" w:rsidP="0026374C">
            <w:pPr>
              <w:pStyle w:val="NormalWeb"/>
              <w:spacing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hyperlink r:id="rId8" w:history="1">
              <w:r w:rsidR="0026374C" w:rsidRPr="00BC3293">
                <w:rPr>
                  <w:rStyle w:val="Hyperlink"/>
                  <w:rFonts w:ascii="Arial" w:hAnsi="Arial" w:cs="Arial"/>
                  <w:sz w:val="22"/>
                  <w:szCs w:val="22"/>
                </w:rPr>
                <w:t>CH/22/02415/TPA</w:t>
              </w:r>
            </w:hyperlink>
            <w:r w:rsidR="0026374C" w:rsidRPr="00BC3293">
              <w:rPr>
                <w:rFonts w:ascii="Arial" w:hAnsi="Arial" w:cs="Arial"/>
                <w:color w:val="000000"/>
                <w:sz w:val="22"/>
                <w:szCs w:val="22"/>
              </w:rPr>
              <w:t xml:space="preserve"> - Case Officer: Henry Whitby (Wk40)</w:t>
            </w:r>
          </w:p>
          <w:p w14:paraId="18E7AD1B" w14:textId="77777777" w:rsidR="0026374C" w:rsidRPr="00BC3293" w:rsidRDefault="0026374C" w:rsidP="0026374C">
            <w:pPr>
              <w:pStyle w:val="NormalWeb"/>
              <w:spacing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3293">
              <w:rPr>
                <w:rFonts w:ascii="Arial" w:hAnsi="Arial" w:cs="Arial"/>
                <w:color w:val="000000"/>
                <w:sz w:val="22"/>
                <w:szCs w:val="22"/>
              </w:rPr>
              <w:t xml:space="preserve">Mr Dicky Houweling The Acorn Priors Leaze Lane Hambrook Chidham Crown reduce by 20% (all round) on 2 no. Oak trees (T1 and T2) subject to SB/83/00877/TPO. </w:t>
            </w:r>
          </w:p>
          <w:p w14:paraId="183DE105" w14:textId="77777777" w:rsidR="00C70FC1" w:rsidRPr="00BC3293" w:rsidRDefault="00C70FC1" w:rsidP="00C70FC1">
            <w:pPr>
              <w:pStyle w:val="NormalWeb"/>
              <w:spacing w:beforeAutospacing="0" w:after="0" w:afterAutospacing="0"/>
              <w:ind w:left="-7" w:firstLine="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C329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Recommendation under the Scheme of Delegation dated 27 May 2021 and revised on 5 May 2022: </w:t>
            </w:r>
          </w:p>
          <w:p w14:paraId="6C8C5EB8" w14:textId="0BD6C26E" w:rsidR="00AB09A2" w:rsidRPr="00BC3293" w:rsidRDefault="00C70FC1" w:rsidP="0026374C">
            <w:pPr>
              <w:pStyle w:val="NormalWeb"/>
              <w:spacing w:beforeAutospacing="0" w:after="0" w:afterAutospacing="0"/>
              <w:rPr>
                <w:rFonts w:ascii="Arial" w:hAnsi="Arial" w:cs="Arial"/>
                <w:bCs/>
                <w:sz w:val="22"/>
                <w:szCs w:val="22"/>
              </w:rPr>
            </w:pPr>
            <w:r w:rsidRPr="00BC3293">
              <w:rPr>
                <w:rFonts w:ascii="Arial" w:hAnsi="Arial" w:cs="Arial"/>
                <w:bCs/>
                <w:sz w:val="22"/>
                <w:szCs w:val="22"/>
              </w:rPr>
              <w:t>That the Committee had no objection to this planning application.</w:t>
            </w:r>
          </w:p>
        </w:tc>
      </w:tr>
      <w:tr w:rsidR="0026374C" w:rsidRPr="00BC3293" w14:paraId="58E3698F" w14:textId="77777777" w:rsidTr="6467F132">
        <w:tc>
          <w:tcPr>
            <w:tcW w:w="1560" w:type="dxa"/>
            <w:shd w:val="clear" w:color="auto" w:fill="auto"/>
          </w:tcPr>
          <w:p w14:paraId="09BC3806" w14:textId="2E996E43" w:rsidR="0026374C" w:rsidRPr="00BC3293" w:rsidRDefault="0026374C" w:rsidP="0026374C">
            <w:pPr>
              <w:spacing w:after="0" w:line="240" w:lineRule="auto"/>
              <w:ind w:left="-7" w:firstLine="7"/>
              <w:jc w:val="both"/>
              <w:rPr>
                <w:rFonts w:ascii="Arial" w:hAnsi="Arial" w:cs="Arial"/>
              </w:rPr>
            </w:pPr>
            <w:r w:rsidRPr="00BC3293">
              <w:rPr>
                <w:rFonts w:ascii="Arial" w:hAnsi="Arial" w:cs="Arial"/>
              </w:rPr>
              <w:t>AGP 38-23.2</w:t>
            </w:r>
          </w:p>
        </w:tc>
        <w:tc>
          <w:tcPr>
            <w:tcW w:w="8505" w:type="dxa"/>
            <w:gridSpan w:val="2"/>
            <w:shd w:val="clear" w:color="auto" w:fill="auto"/>
          </w:tcPr>
          <w:p w14:paraId="37C172DE" w14:textId="589C615A" w:rsidR="0026374C" w:rsidRPr="00BC3293" w:rsidRDefault="00000000" w:rsidP="0026374C">
            <w:pPr>
              <w:pStyle w:val="NormalWeb"/>
              <w:spacing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hyperlink r:id="rId9" w:history="1">
              <w:r w:rsidR="0026374C" w:rsidRPr="00BC3293">
                <w:rPr>
                  <w:rStyle w:val="Hyperlink"/>
                  <w:rFonts w:ascii="Arial" w:hAnsi="Arial" w:cs="Arial"/>
                  <w:sz w:val="22"/>
                  <w:szCs w:val="22"/>
                </w:rPr>
                <w:t>CH/22/02062/DOM</w:t>
              </w:r>
            </w:hyperlink>
            <w:r w:rsidR="0026374C" w:rsidRPr="00BC3293">
              <w:rPr>
                <w:rFonts w:ascii="Arial" w:hAnsi="Arial" w:cs="Arial"/>
                <w:sz w:val="22"/>
                <w:szCs w:val="22"/>
              </w:rPr>
              <w:t xml:space="preserve"> – Case Officer: </w:t>
            </w:r>
            <w:r w:rsidR="00944F22">
              <w:rPr>
                <w:rFonts w:ascii="Arial" w:hAnsi="Arial" w:cs="Arial"/>
                <w:sz w:val="22"/>
                <w:szCs w:val="22"/>
              </w:rPr>
              <w:t>Rebecca Perris (Wk</w:t>
            </w:r>
            <w:r w:rsidR="00814EBC">
              <w:rPr>
                <w:rFonts w:ascii="Arial" w:hAnsi="Arial" w:cs="Arial"/>
                <w:sz w:val="22"/>
                <w:szCs w:val="22"/>
              </w:rPr>
              <w:t xml:space="preserve"> 42)</w:t>
            </w:r>
          </w:p>
          <w:p w14:paraId="136083EB" w14:textId="77777777" w:rsidR="0026374C" w:rsidRPr="00BC3293" w:rsidRDefault="0026374C" w:rsidP="0026374C">
            <w:pPr>
              <w:pStyle w:val="NormalWeb"/>
              <w:spacing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BC3293">
              <w:rPr>
                <w:rFonts w:ascii="Arial" w:hAnsi="Arial" w:cs="Arial"/>
                <w:sz w:val="22"/>
                <w:szCs w:val="22"/>
              </w:rPr>
              <w:t xml:space="preserve">Stonecroft, Main Road, Bosham, West Sussex, PO18 8P </w:t>
            </w:r>
          </w:p>
          <w:p w14:paraId="626729E4" w14:textId="77777777" w:rsidR="0026374C" w:rsidRPr="00BC3293" w:rsidRDefault="0026374C" w:rsidP="0026374C">
            <w:pPr>
              <w:pStyle w:val="NormalWeb"/>
              <w:spacing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BC3293">
              <w:rPr>
                <w:rFonts w:ascii="Arial" w:hAnsi="Arial" w:cs="Arial"/>
                <w:sz w:val="22"/>
                <w:szCs w:val="22"/>
              </w:rPr>
              <w:t xml:space="preserve">One and a half storey extension with associated roof works, 1 no. proposed Juliet balcony to southern elevation, 1 no. dormer to western elevation and installation of solar panels to eastern elevation. Demolition of existing garage replaced with proposed triple garage/carport with home office above. </w:t>
            </w:r>
          </w:p>
          <w:p w14:paraId="2ABEEFAA" w14:textId="1AECD6D8" w:rsidR="00C70FC1" w:rsidRPr="00BC3293" w:rsidRDefault="00C70FC1" w:rsidP="00C70FC1">
            <w:pPr>
              <w:pStyle w:val="NormalWeb"/>
              <w:spacing w:beforeAutospacing="0" w:after="0" w:afterAutospacing="0"/>
              <w:ind w:left="-7" w:firstLine="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C329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Recommendation under the Scheme of Delegation dated 27 May 2021 and revised on 5 May 2022: </w:t>
            </w:r>
          </w:p>
          <w:p w14:paraId="0AFACADA" w14:textId="418ACC8F" w:rsidR="00627013" w:rsidRPr="00BC3293" w:rsidRDefault="00627013" w:rsidP="00C70FC1">
            <w:pPr>
              <w:pStyle w:val="NormalWeb"/>
              <w:spacing w:beforeAutospacing="0" w:after="0" w:afterAutospacing="0"/>
              <w:ind w:left="-7" w:firstLine="7"/>
              <w:rPr>
                <w:rFonts w:ascii="Arial" w:hAnsi="Arial" w:cs="Arial"/>
                <w:sz w:val="22"/>
                <w:szCs w:val="22"/>
              </w:rPr>
            </w:pPr>
            <w:r w:rsidRPr="00BC3293">
              <w:rPr>
                <w:rFonts w:ascii="Arial" w:hAnsi="Arial" w:cs="Arial"/>
                <w:sz w:val="22"/>
                <w:szCs w:val="22"/>
              </w:rPr>
              <w:t>That the Committee had no objection to this planning application but would comment as follows:</w:t>
            </w:r>
          </w:p>
          <w:p w14:paraId="04D66D3C" w14:textId="4E4BFE27" w:rsidR="00627013" w:rsidRPr="00BC3293" w:rsidRDefault="00627013" w:rsidP="00D4249D">
            <w:pPr>
              <w:pStyle w:val="NormalWeb"/>
              <w:numPr>
                <w:ilvl w:val="0"/>
                <w:numId w:val="35"/>
              </w:numPr>
              <w:spacing w:beforeAutospacing="0" w:after="0" w:afterAutospacing="0"/>
              <w:ind w:left="286" w:hanging="283"/>
              <w:rPr>
                <w:rFonts w:ascii="Arial" w:hAnsi="Arial" w:cs="Arial"/>
                <w:sz w:val="22"/>
                <w:szCs w:val="22"/>
              </w:rPr>
            </w:pPr>
            <w:r w:rsidRPr="00BC3293">
              <w:rPr>
                <w:rFonts w:ascii="Arial" w:hAnsi="Arial" w:cs="Arial"/>
                <w:sz w:val="22"/>
                <w:szCs w:val="22"/>
              </w:rPr>
              <w:t>This is subject to the Harbour Conservancy having no objection to this application</w:t>
            </w:r>
          </w:p>
          <w:p w14:paraId="14BE0571" w14:textId="1BD3BF4F" w:rsidR="00C70FC1" w:rsidRPr="00BC3293" w:rsidRDefault="00EE295D" w:rsidP="00D4249D">
            <w:pPr>
              <w:pStyle w:val="NormalWeb"/>
              <w:numPr>
                <w:ilvl w:val="0"/>
                <w:numId w:val="35"/>
              </w:numPr>
              <w:spacing w:beforeAutospacing="0" w:after="0" w:afterAutospacing="0"/>
              <w:ind w:left="286" w:hanging="283"/>
              <w:rPr>
                <w:rFonts w:ascii="Arial" w:hAnsi="Arial" w:cs="Arial"/>
                <w:sz w:val="22"/>
                <w:szCs w:val="22"/>
              </w:rPr>
            </w:pPr>
            <w:r w:rsidRPr="00BC3293">
              <w:rPr>
                <w:rFonts w:ascii="Arial" w:hAnsi="Arial" w:cs="Arial"/>
                <w:sz w:val="22"/>
                <w:szCs w:val="22"/>
              </w:rPr>
              <w:t xml:space="preserve">That a condition be added to the effect that the home office/triple garage </w:t>
            </w:r>
            <w:r w:rsidR="00D4249D" w:rsidRPr="00BC3293">
              <w:rPr>
                <w:rFonts w:ascii="Arial" w:hAnsi="Arial" w:cs="Arial"/>
                <w:sz w:val="22"/>
                <w:szCs w:val="22"/>
              </w:rPr>
              <w:t xml:space="preserve">is </w:t>
            </w:r>
            <w:r w:rsidRPr="00BC3293">
              <w:rPr>
                <w:rFonts w:ascii="Arial" w:hAnsi="Arial" w:cs="Arial"/>
                <w:sz w:val="22"/>
                <w:szCs w:val="22"/>
              </w:rPr>
              <w:t>only used in future as domestic accommodation.</w:t>
            </w:r>
          </w:p>
        </w:tc>
      </w:tr>
      <w:tr w:rsidR="0026374C" w:rsidRPr="00BC3293" w14:paraId="74119463" w14:textId="77777777" w:rsidTr="6467F132">
        <w:tc>
          <w:tcPr>
            <w:tcW w:w="1560" w:type="dxa"/>
            <w:shd w:val="clear" w:color="auto" w:fill="auto"/>
          </w:tcPr>
          <w:p w14:paraId="193BF138" w14:textId="112670D8" w:rsidR="0026374C" w:rsidRPr="00BC3293" w:rsidRDefault="0026374C" w:rsidP="0026374C">
            <w:pPr>
              <w:spacing w:after="0" w:line="240" w:lineRule="auto"/>
              <w:ind w:left="-7" w:firstLine="7"/>
              <w:jc w:val="both"/>
              <w:rPr>
                <w:rFonts w:ascii="Arial" w:hAnsi="Arial" w:cs="Arial"/>
              </w:rPr>
            </w:pPr>
            <w:r w:rsidRPr="00BC3293">
              <w:rPr>
                <w:rFonts w:ascii="Arial" w:hAnsi="Arial" w:cs="Arial"/>
              </w:rPr>
              <w:t>AGP 38-23.3</w:t>
            </w:r>
          </w:p>
        </w:tc>
        <w:tc>
          <w:tcPr>
            <w:tcW w:w="8505" w:type="dxa"/>
            <w:gridSpan w:val="2"/>
            <w:shd w:val="clear" w:color="auto" w:fill="auto"/>
          </w:tcPr>
          <w:p w14:paraId="50DFC4B0" w14:textId="77777777" w:rsidR="0026374C" w:rsidRPr="00BC3293" w:rsidRDefault="00000000" w:rsidP="0026374C">
            <w:pPr>
              <w:pStyle w:val="NormalWeb"/>
              <w:spacing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hyperlink r:id="rId10" w:history="1">
              <w:r w:rsidR="0026374C" w:rsidRPr="00BC3293">
                <w:rPr>
                  <w:rStyle w:val="Hyperlink"/>
                  <w:rFonts w:ascii="Arial" w:hAnsi="Arial" w:cs="Arial"/>
                  <w:sz w:val="22"/>
                  <w:szCs w:val="22"/>
                </w:rPr>
                <w:t>SB/22/02173FUL</w:t>
              </w:r>
            </w:hyperlink>
            <w:r w:rsidR="0026374C" w:rsidRPr="00BC3293">
              <w:rPr>
                <w:rFonts w:ascii="Arial" w:hAnsi="Arial" w:cs="Arial"/>
                <w:sz w:val="22"/>
                <w:szCs w:val="22"/>
              </w:rPr>
              <w:t xml:space="preserve"> - Case Officer: Louise Brace</w:t>
            </w:r>
          </w:p>
          <w:p w14:paraId="338971AD" w14:textId="77777777" w:rsidR="0026374C" w:rsidRPr="00BC3293" w:rsidRDefault="0026374C" w:rsidP="0026374C">
            <w:pPr>
              <w:pStyle w:val="NormalWeb"/>
              <w:spacing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BC3293">
              <w:rPr>
                <w:rFonts w:ascii="Arial" w:hAnsi="Arial" w:cs="Arial"/>
                <w:sz w:val="22"/>
                <w:szCs w:val="22"/>
              </w:rPr>
              <w:t>Thorney Island Sailing Club, Church Road, West Thorney, Emsworth, West Sussex PO10 8DS</w:t>
            </w:r>
          </w:p>
          <w:p w14:paraId="3ADAB63E" w14:textId="780A6C2C" w:rsidR="0026374C" w:rsidRPr="00BC3293" w:rsidRDefault="0026374C" w:rsidP="0026374C">
            <w:pPr>
              <w:pStyle w:val="NormalWeb"/>
              <w:spacing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BC3293">
              <w:rPr>
                <w:rFonts w:ascii="Arial" w:hAnsi="Arial" w:cs="Arial"/>
                <w:sz w:val="22"/>
                <w:szCs w:val="22"/>
              </w:rPr>
              <w:lastRenderedPageBreak/>
              <w:t>Provision of a balcony/viewing platform on the roof of building</w:t>
            </w:r>
          </w:p>
          <w:p w14:paraId="42E4BBC3" w14:textId="3E49504D" w:rsidR="00D4249D" w:rsidRPr="00BC3293" w:rsidRDefault="00D4249D" w:rsidP="0026374C">
            <w:pPr>
              <w:pStyle w:val="NormalWeb"/>
              <w:spacing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BC3293">
              <w:rPr>
                <w:rFonts w:ascii="Arial" w:hAnsi="Arial" w:cs="Arial"/>
                <w:sz w:val="22"/>
                <w:szCs w:val="22"/>
              </w:rPr>
              <w:t>The Council is being consulted on this Southbourne planning application as the neighbouring parish.</w:t>
            </w:r>
          </w:p>
          <w:p w14:paraId="763F743C" w14:textId="77777777" w:rsidR="00C70FC1" w:rsidRPr="00BC3293" w:rsidRDefault="00C70FC1" w:rsidP="00C70FC1">
            <w:pPr>
              <w:pStyle w:val="NormalWeb"/>
              <w:spacing w:beforeAutospacing="0" w:after="0" w:afterAutospacing="0"/>
              <w:ind w:left="-7" w:firstLine="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C329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Recommendation under the Scheme of Delegation dated 27 May 2021 and revised on 5 May 2022: </w:t>
            </w:r>
          </w:p>
          <w:p w14:paraId="2BA1AA5E" w14:textId="4B5B1F7D" w:rsidR="0026374C" w:rsidRPr="00BC3293" w:rsidRDefault="00EF20E7" w:rsidP="00EF20E7">
            <w:pPr>
              <w:spacing w:after="120" w:line="240" w:lineRule="auto"/>
              <w:jc w:val="both"/>
              <w:rPr>
                <w:rFonts w:ascii="Arial" w:hAnsi="Arial" w:cs="Arial"/>
                <w:b/>
              </w:rPr>
            </w:pPr>
            <w:r w:rsidRPr="00BC3293">
              <w:rPr>
                <w:rFonts w:ascii="Arial" w:hAnsi="Arial" w:cs="Arial"/>
              </w:rPr>
              <w:t>That the Committee ha</w:t>
            </w:r>
            <w:r w:rsidR="00814EBC">
              <w:rPr>
                <w:rFonts w:ascii="Arial" w:hAnsi="Arial" w:cs="Arial"/>
              </w:rPr>
              <w:t>d</w:t>
            </w:r>
            <w:r w:rsidRPr="00BC3293">
              <w:rPr>
                <w:rFonts w:ascii="Arial" w:hAnsi="Arial" w:cs="Arial"/>
              </w:rPr>
              <w:t xml:space="preserve"> no objection to this planning application</w:t>
            </w:r>
            <w:r w:rsidR="0026374C" w:rsidRPr="00BC3293">
              <w:rPr>
                <w:rFonts w:ascii="Arial" w:hAnsi="Arial" w:cs="Arial"/>
              </w:rPr>
              <w:t>.</w:t>
            </w:r>
          </w:p>
        </w:tc>
      </w:tr>
      <w:tr w:rsidR="000F6D46" w:rsidRPr="00BC3293" w14:paraId="1934C3CA" w14:textId="77777777" w:rsidTr="6467F132">
        <w:tc>
          <w:tcPr>
            <w:tcW w:w="1560" w:type="dxa"/>
            <w:shd w:val="clear" w:color="auto" w:fill="auto"/>
          </w:tcPr>
          <w:p w14:paraId="7A6DBED7" w14:textId="6CA8B7D8" w:rsidR="000F6D46" w:rsidRPr="00BC3293" w:rsidRDefault="000F6D46" w:rsidP="000F6D46">
            <w:pPr>
              <w:spacing w:after="0" w:line="240" w:lineRule="auto"/>
              <w:ind w:left="-7" w:firstLine="7"/>
              <w:jc w:val="both"/>
              <w:rPr>
                <w:rFonts w:ascii="Arial" w:hAnsi="Arial" w:cs="Arial"/>
              </w:rPr>
            </w:pPr>
            <w:r w:rsidRPr="00BC3293">
              <w:rPr>
                <w:rFonts w:ascii="Arial" w:hAnsi="Arial" w:cs="Arial"/>
              </w:rPr>
              <w:lastRenderedPageBreak/>
              <w:t xml:space="preserve">AGP </w:t>
            </w:r>
            <w:r w:rsidR="001B0795" w:rsidRPr="00BC3293">
              <w:rPr>
                <w:rFonts w:ascii="Arial" w:hAnsi="Arial" w:cs="Arial"/>
              </w:rPr>
              <w:t>39</w:t>
            </w:r>
            <w:r w:rsidR="00C21EF1" w:rsidRPr="00BC3293">
              <w:rPr>
                <w:rFonts w:ascii="Arial" w:hAnsi="Arial" w:cs="Arial"/>
              </w:rPr>
              <w:t>-23</w:t>
            </w:r>
          </w:p>
        </w:tc>
        <w:tc>
          <w:tcPr>
            <w:tcW w:w="8505" w:type="dxa"/>
            <w:gridSpan w:val="2"/>
            <w:shd w:val="clear" w:color="auto" w:fill="auto"/>
          </w:tcPr>
          <w:p w14:paraId="5F3F4486" w14:textId="33225160" w:rsidR="000F6D46" w:rsidRPr="00BC3293" w:rsidRDefault="000F6D46" w:rsidP="000F6D46">
            <w:pPr>
              <w:spacing w:after="0" w:line="240" w:lineRule="auto"/>
              <w:ind w:left="-7" w:firstLine="7"/>
              <w:jc w:val="both"/>
              <w:rPr>
                <w:rFonts w:ascii="Arial" w:hAnsi="Arial" w:cs="Arial"/>
                <w:b/>
              </w:rPr>
            </w:pPr>
            <w:r w:rsidRPr="00BC3293">
              <w:rPr>
                <w:rFonts w:ascii="Arial" w:hAnsi="Arial" w:cs="Arial"/>
                <w:b/>
              </w:rPr>
              <w:t>Planning Decisions</w:t>
            </w:r>
          </w:p>
        </w:tc>
      </w:tr>
      <w:tr w:rsidR="00FD4590" w:rsidRPr="00BC3293" w14:paraId="02D044C1" w14:textId="77777777" w:rsidTr="6467F132">
        <w:tc>
          <w:tcPr>
            <w:tcW w:w="1560" w:type="dxa"/>
            <w:shd w:val="clear" w:color="auto" w:fill="auto"/>
          </w:tcPr>
          <w:p w14:paraId="4FAD8ECA" w14:textId="0DAB70D5" w:rsidR="00FD4590" w:rsidRPr="00BC3293" w:rsidRDefault="00FD4590" w:rsidP="00FD4590">
            <w:pPr>
              <w:spacing w:after="0" w:line="240" w:lineRule="auto"/>
              <w:ind w:left="-7" w:firstLine="7"/>
              <w:jc w:val="both"/>
              <w:rPr>
                <w:rFonts w:ascii="Arial" w:hAnsi="Arial" w:cs="Arial"/>
              </w:rPr>
            </w:pPr>
            <w:r w:rsidRPr="00BC3293">
              <w:rPr>
                <w:rFonts w:ascii="Arial" w:hAnsi="Arial" w:cs="Arial"/>
              </w:rPr>
              <w:t xml:space="preserve">AGP </w:t>
            </w:r>
            <w:r w:rsidR="001B0795" w:rsidRPr="00BC3293">
              <w:rPr>
                <w:rFonts w:ascii="Arial" w:hAnsi="Arial" w:cs="Arial"/>
              </w:rPr>
              <w:t>39</w:t>
            </w:r>
            <w:r w:rsidRPr="00BC3293">
              <w:rPr>
                <w:rFonts w:ascii="Arial" w:hAnsi="Arial" w:cs="Arial"/>
              </w:rPr>
              <w:t>-23.1</w:t>
            </w:r>
          </w:p>
        </w:tc>
        <w:tc>
          <w:tcPr>
            <w:tcW w:w="8505" w:type="dxa"/>
            <w:gridSpan w:val="2"/>
            <w:shd w:val="clear" w:color="auto" w:fill="auto"/>
          </w:tcPr>
          <w:p w14:paraId="5DC5104E" w14:textId="77777777" w:rsidR="008A0008" w:rsidRPr="00BC3293" w:rsidRDefault="00000000" w:rsidP="008A0008">
            <w:pPr>
              <w:pStyle w:val="NormalWeb"/>
              <w:spacing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hyperlink r:id="rId11" w:history="1">
              <w:r w:rsidR="008A0008" w:rsidRPr="00BC3293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CH/22/01929/FUL </w:t>
              </w:r>
            </w:hyperlink>
          </w:p>
          <w:p w14:paraId="6C0F77C5" w14:textId="77777777" w:rsidR="008A0008" w:rsidRPr="00BC3293" w:rsidRDefault="008A0008" w:rsidP="008A0008">
            <w:pPr>
              <w:pStyle w:val="NormalWeb"/>
              <w:spacing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3293">
              <w:rPr>
                <w:rFonts w:ascii="Arial" w:hAnsi="Arial" w:cs="Arial"/>
                <w:color w:val="000000"/>
                <w:sz w:val="22"/>
                <w:szCs w:val="22"/>
              </w:rPr>
              <w:t xml:space="preserve">Mr Tim Doran Woodlands Drift Lane Chidham West Sussex PO18 8PR Replacement dwelling and associated landscaping. (Variation of conditions 2 and 4 of permission 19/02643/FUL - amended design and materials). </w:t>
            </w:r>
          </w:p>
          <w:p w14:paraId="504BB0F3" w14:textId="2DDFE8FF" w:rsidR="00FD4590" w:rsidRPr="00BC3293" w:rsidRDefault="008A0008" w:rsidP="00EF20E7">
            <w:pPr>
              <w:pStyle w:val="NormalWeb"/>
              <w:spacing w:beforeAutospacing="0" w:after="12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3293">
              <w:rPr>
                <w:rFonts w:ascii="Arial" w:hAnsi="Arial" w:cs="Arial"/>
                <w:color w:val="000000"/>
                <w:sz w:val="22"/>
                <w:szCs w:val="22"/>
              </w:rPr>
              <w:t xml:space="preserve">PERMIT </w:t>
            </w:r>
          </w:p>
        </w:tc>
      </w:tr>
      <w:tr w:rsidR="000F6D46" w:rsidRPr="00BC3293" w14:paraId="523E0771" w14:textId="77777777" w:rsidTr="6467F132">
        <w:tc>
          <w:tcPr>
            <w:tcW w:w="1560" w:type="dxa"/>
            <w:shd w:val="clear" w:color="auto" w:fill="auto"/>
          </w:tcPr>
          <w:p w14:paraId="1126FEA0" w14:textId="76E41F04" w:rsidR="000F6D46" w:rsidRPr="00BC3293" w:rsidRDefault="000F6D46" w:rsidP="000F6D46">
            <w:pPr>
              <w:spacing w:after="0" w:line="240" w:lineRule="auto"/>
              <w:ind w:left="-7" w:firstLine="7"/>
              <w:jc w:val="both"/>
              <w:rPr>
                <w:rFonts w:ascii="Arial" w:hAnsi="Arial" w:cs="Arial"/>
              </w:rPr>
            </w:pPr>
            <w:r w:rsidRPr="00BC3293">
              <w:rPr>
                <w:rFonts w:ascii="Arial" w:hAnsi="Arial" w:cs="Arial"/>
              </w:rPr>
              <w:t xml:space="preserve">AGP </w:t>
            </w:r>
            <w:r w:rsidR="001B0795" w:rsidRPr="00BC3293">
              <w:rPr>
                <w:rFonts w:ascii="Arial" w:hAnsi="Arial" w:cs="Arial"/>
              </w:rPr>
              <w:t>40</w:t>
            </w:r>
            <w:r w:rsidR="00C21EF1" w:rsidRPr="00BC3293">
              <w:rPr>
                <w:rFonts w:ascii="Arial" w:hAnsi="Arial" w:cs="Arial"/>
              </w:rPr>
              <w:t>-23</w:t>
            </w:r>
          </w:p>
        </w:tc>
        <w:tc>
          <w:tcPr>
            <w:tcW w:w="8505" w:type="dxa"/>
            <w:gridSpan w:val="2"/>
            <w:shd w:val="clear" w:color="auto" w:fill="auto"/>
          </w:tcPr>
          <w:p w14:paraId="2C36ED65" w14:textId="25DDEE70" w:rsidR="000F6D46" w:rsidRPr="00BC3293" w:rsidRDefault="000F6D46" w:rsidP="000F6D46">
            <w:pPr>
              <w:pStyle w:val="NormalWeb"/>
              <w:spacing w:beforeAutospacing="0" w:after="0" w:afterAutospacing="0"/>
              <w:ind w:left="-7" w:firstLine="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C3293">
              <w:rPr>
                <w:rFonts w:ascii="Arial" w:hAnsi="Arial" w:cs="Arial"/>
                <w:b/>
                <w:bCs/>
                <w:sz w:val="22"/>
                <w:szCs w:val="22"/>
              </w:rPr>
              <w:t>Planning Appeals</w:t>
            </w:r>
          </w:p>
        </w:tc>
      </w:tr>
      <w:tr w:rsidR="00CC6F50" w:rsidRPr="00BC3293" w14:paraId="50B50521" w14:textId="523373DB" w:rsidTr="6467F132">
        <w:tc>
          <w:tcPr>
            <w:tcW w:w="1560" w:type="dxa"/>
            <w:shd w:val="clear" w:color="auto" w:fill="auto"/>
          </w:tcPr>
          <w:p w14:paraId="3571E989" w14:textId="5C30EDAA" w:rsidR="00CC6F50" w:rsidRPr="00BC3293" w:rsidRDefault="00CC6F50" w:rsidP="00CC6F50">
            <w:pPr>
              <w:spacing w:after="0" w:line="240" w:lineRule="auto"/>
              <w:ind w:left="-7" w:firstLine="7"/>
              <w:jc w:val="both"/>
              <w:rPr>
                <w:rFonts w:ascii="Arial" w:hAnsi="Arial" w:cs="Arial"/>
              </w:rPr>
            </w:pPr>
            <w:r w:rsidRPr="00BC3293">
              <w:rPr>
                <w:rFonts w:ascii="Arial" w:hAnsi="Arial" w:cs="Arial"/>
              </w:rPr>
              <w:t>AGP 40-23.1</w:t>
            </w:r>
          </w:p>
        </w:tc>
        <w:tc>
          <w:tcPr>
            <w:tcW w:w="3118" w:type="dxa"/>
            <w:shd w:val="clear" w:color="auto" w:fill="auto"/>
          </w:tcPr>
          <w:p w14:paraId="26C77F8A" w14:textId="77777777" w:rsidR="00CC6F50" w:rsidRPr="00BC3293" w:rsidRDefault="00CC6F50" w:rsidP="00CC6F50">
            <w:pPr>
              <w:pStyle w:val="NormalWeb"/>
              <w:spacing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BC3293">
              <w:rPr>
                <w:rFonts w:ascii="Arial" w:hAnsi="Arial" w:cs="Arial"/>
                <w:sz w:val="22"/>
                <w:szCs w:val="22"/>
              </w:rPr>
              <w:t xml:space="preserve">20/03378/OUT </w:t>
            </w:r>
          </w:p>
          <w:p w14:paraId="4E749D8F" w14:textId="77777777" w:rsidR="00CC6F50" w:rsidRPr="00BC3293" w:rsidRDefault="00CC6F50" w:rsidP="00CC6F50">
            <w:pPr>
              <w:pStyle w:val="NormalWeb"/>
              <w:spacing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BC3293">
              <w:rPr>
                <w:rFonts w:ascii="Arial" w:hAnsi="Arial" w:cs="Arial"/>
                <w:b/>
                <w:bCs/>
                <w:sz w:val="22"/>
                <w:szCs w:val="22"/>
              </w:rPr>
              <w:t>IN PROGRESS</w:t>
            </w:r>
          </w:p>
          <w:p w14:paraId="6ACD5B47" w14:textId="77777777" w:rsidR="00CC6F50" w:rsidRPr="00BC3293" w:rsidRDefault="00CC6F50" w:rsidP="00CC6F50">
            <w:pPr>
              <w:pStyle w:val="NormalWeb"/>
              <w:spacing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BC3293">
              <w:rPr>
                <w:rFonts w:ascii="Arial" w:hAnsi="Arial" w:cs="Arial"/>
                <w:sz w:val="22"/>
                <w:szCs w:val="22"/>
              </w:rPr>
              <w:t xml:space="preserve">Case Officer: Andrew Robbins </w:t>
            </w:r>
          </w:p>
          <w:p w14:paraId="633394F2" w14:textId="77777777" w:rsidR="00CC6F50" w:rsidRPr="00BC3293" w:rsidRDefault="00CC6F50" w:rsidP="00CC6F50">
            <w:pPr>
              <w:pStyle w:val="NormalWeb"/>
              <w:spacing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BC3293">
              <w:rPr>
                <w:rFonts w:ascii="Arial" w:hAnsi="Arial" w:cs="Arial"/>
                <w:sz w:val="22"/>
                <w:szCs w:val="22"/>
              </w:rPr>
              <w:t>Informal hearings</w:t>
            </w:r>
          </w:p>
          <w:p w14:paraId="6E1903D5" w14:textId="2CDAC5CC" w:rsidR="00CC6F50" w:rsidRPr="00BC3293" w:rsidRDefault="00CC6F50" w:rsidP="00CC6F50">
            <w:pPr>
              <w:pStyle w:val="NormalWeb"/>
              <w:spacing w:beforeAutospacing="0" w:after="0" w:afterAutospacing="0"/>
              <w:ind w:left="-7" w:firstLine="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C3293">
              <w:rPr>
                <w:rFonts w:ascii="Arial" w:hAnsi="Arial" w:cs="Arial"/>
                <w:sz w:val="22"/>
                <w:szCs w:val="22"/>
              </w:rPr>
              <w:t xml:space="preserve">ADJOURNED (Extension granted 8 weeks from 8/9/22) </w:t>
            </w:r>
          </w:p>
        </w:tc>
        <w:tc>
          <w:tcPr>
            <w:tcW w:w="5387" w:type="dxa"/>
          </w:tcPr>
          <w:p w14:paraId="5837250D" w14:textId="77777777" w:rsidR="00CC6F50" w:rsidRPr="00BC3293" w:rsidRDefault="00CC6F50" w:rsidP="00CC6F50">
            <w:pPr>
              <w:pStyle w:val="NormalWeb"/>
              <w:spacing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BC3293">
              <w:rPr>
                <w:rFonts w:ascii="Arial" w:hAnsi="Arial" w:cs="Arial"/>
                <w:sz w:val="22"/>
                <w:szCs w:val="22"/>
              </w:rPr>
              <w:t xml:space="preserve">Land At Flat Farm Hambrook West Sussex PO18 8FT </w:t>
            </w:r>
          </w:p>
          <w:p w14:paraId="1AF08CDA" w14:textId="56954F52" w:rsidR="00CC6F50" w:rsidRPr="00BC3293" w:rsidRDefault="00CC6F50" w:rsidP="00CC6F50">
            <w:pPr>
              <w:pStyle w:val="NormalWeb"/>
              <w:spacing w:beforeAutospacing="0" w:after="0" w:afterAutospacing="0"/>
              <w:ind w:left="-7" w:firstLine="7"/>
              <w:rPr>
                <w:rFonts w:ascii="Arial" w:hAnsi="Arial" w:cs="Arial"/>
                <w:sz w:val="22"/>
                <w:szCs w:val="22"/>
              </w:rPr>
            </w:pPr>
            <w:r w:rsidRPr="00BC3293">
              <w:rPr>
                <w:rFonts w:ascii="Arial" w:hAnsi="Arial" w:cs="Arial"/>
                <w:sz w:val="22"/>
                <w:szCs w:val="22"/>
              </w:rPr>
              <w:t>Outline Planning Permission With Some Matters Reserved (Access) - Erection of 30 dwellings comprising 21 market and 9 affordable homes, access and associated works including the provision of swales.</w:t>
            </w:r>
          </w:p>
        </w:tc>
      </w:tr>
      <w:tr w:rsidR="00CC6F50" w:rsidRPr="00BC3293" w14:paraId="534609AB" w14:textId="77777777" w:rsidTr="6467F132">
        <w:tc>
          <w:tcPr>
            <w:tcW w:w="1560" w:type="dxa"/>
            <w:shd w:val="clear" w:color="auto" w:fill="auto"/>
          </w:tcPr>
          <w:p w14:paraId="3AD2B3E7" w14:textId="0707CDA8" w:rsidR="00CC6F50" w:rsidRPr="00BC3293" w:rsidRDefault="00CC6F50" w:rsidP="00CC6F50">
            <w:pPr>
              <w:spacing w:after="0" w:line="240" w:lineRule="auto"/>
              <w:ind w:left="-7" w:firstLine="7"/>
              <w:jc w:val="both"/>
              <w:rPr>
                <w:rFonts w:ascii="Arial" w:hAnsi="Arial" w:cs="Arial"/>
              </w:rPr>
            </w:pPr>
            <w:r w:rsidRPr="00BC3293">
              <w:rPr>
                <w:rFonts w:ascii="Arial" w:hAnsi="Arial" w:cs="Arial"/>
              </w:rPr>
              <w:t>AGP 40-23.2</w:t>
            </w:r>
          </w:p>
        </w:tc>
        <w:tc>
          <w:tcPr>
            <w:tcW w:w="8505" w:type="dxa"/>
            <w:gridSpan w:val="2"/>
            <w:shd w:val="clear" w:color="auto" w:fill="auto"/>
          </w:tcPr>
          <w:p w14:paraId="55153B06" w14:textId="77777777" w:rsidR="00CC6F50" w:rsidRPr="00BC3293" w:rsidRDefault="00CC6F50" w:rsidP="00CC6F50">
            <w:pPr>
              <w:pStyle w:val="NormalWeb"/>
              <w:spacing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BC3293">
              <w:rPr>
                <w:rFonts w:ascii="Arial" w:hAnsi="Arial" w:cs="Arial"/>
                <w:sz w:val="22"/>
                <w:szCs w:val="22"/>
              </w:rPr>
              <w:t>20/03320/OUTEIA</w:t>
            </w:r>
          </w:p>
          <w:p w14:paraId="2A862F78" w14:textId="77777777" w:rsidR="00CC6F50" w:rsidRPr="00BC3293" w:rsidRDefault="00CC6F50" w:rsidP="00CC6F50">
            <w:pPr>
              <w:pStyle w:val="NormalWeb"/>
              <w:spacing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BC3293">
              <w:rPr>
                <w:rFonts w:ascii="Arial" w:hAnsi="Arial" w:cs="Arial"/>
                <w:b/>
                <w:bCs/>
                <w:sz w:val="22"/>
                <w:szCs w:val="22"/>
              </w:rPr>
              <w:t>IN PROGRESS</w:t>
            </w:r>
          </w:p>
          <w:p w14:paraId="78D7E3B6" w14:textId="77777777" w:rsidR="00CC6F50" w:rsidRPr="00BC3293" w:rsidRDefault="00CC6F50" w:rsidP="00CC6F50">
            <w:pPr>
              <w:pStyle w:val="NormalWeb"/>
              <w:spacing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BC3293">
              <w:rPr>
                <w:rFonts w:ascii="Arial" w:hAnsi="Arial" w:cs="Arial"/>
                <w:sz w:val="22"/>
                <w:szCs w:val="22"/>
              </w:rPr>
              <w:t>Case Officer: Jane Thatcher</w:t>
            </w:r>
          </w:p>
          <w:p w14:paraId="533FD7C9" w14:textId="0D47A426" w:rsidR="00CC6F50" w:rsidRPr="00BC3293" w:rsidRDefault="00CC6F50" w:rsidP="00CC6F50">
            <w:pPr>
              <w:pStyle w:val="NormalWeb"/>
              <w:spacing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BC3293">
              <w:rPr>
                <w:rFonts w:ascii="Arial" w:hAnsi="Arial" w:cs="Arial"/>
                <w:sz w:val="22"/>
                <w:szCs w:val="22"/>
              </w:rPr>
              <w:t>Public Inquiry: 4-20 January 2023</w:t>
            </w:r>
          </w:p>
        </w:tc>
      </w:tr>
      <w:tr w:rsidR="00CC6F50" w:rsidRPr="00BC3293" w14:paraId="08B773A7" w14:textId="77777777" w:rsidTr="6467F132">
        <w:tc>
          <w:tcPr>
            <w:tcW w:w="1560" w:type="dxa"/>
            <w:shd w:val="clear" w:color="auto" w:fill="auto"/>
          </w:tcPr>
          <w:p w14:paraId="3CD180B7" w14:textId="52173C56" w:rsidR="00CC6F50" w:rsidRPr="00BC3293" w:rsidRDefault="00CC6F50" w:rsidP="00CC6F50">
            <w:pPr>
              <w:spacing w:after="0" w:line="240" w:lineRule="auto"/>
              <w:ind w:left="-7" w:firstLine="7"/>
              <w:jc w:val="both"/>
              <w:rPr>
                <w:rFonts w:ascii="Arial" w:hAnsi="Arial" w:cs="Arial"/>
              </w:rPr>
            </w:pPr>
            <w:r w:rsidRPr="00BC3293">
              <w:rPr>
                <w:rFonts w:ascii="Arial" w:hAnsi="Arial" w:cs="Arial"/>
              </w:rPr>
              <w:t>AGP 40-23.3</w:t>
            </w:r>
          </w:p>
        </w:tc>
        <w:tc>
          <w:tcPr>
            <w:tcW w:w="3118" w:type="dxa"/>
            <w:shd w:val="clear" w:color="auto" w:fill="auto"/>
          </w:tcPr>
          <w:p w14:paraId="57B3A0DD" w14:textId="77777777" w:rsidR="00CC6F50" w:rsidRPr="00BC3293" w:rsidRDefault="00CC6F50" w:rsidP="00CC6F50">
            <w:pPr>
              <w:pStyle w:val="NormalWeb"/>
              <w:spacing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BC3293">
              <w:rPr>
                <w:rFonts w:ascii="Arial" w:hAnsi="Arial" w:cs="Arial"/>
                <w:sz w:val="22"/>
                <w:szCs w:val="22"/>
              </w:rPr>
              <w:t>20/03321/OUTEIA</w:t>
            </w:r>
          </w:p>
          <w:p w14:paraId="212F23F7" w14:textId="77777777" w:rsidR="00CC6F50" w:rsidRPr="00BC3293" w:rsidRDefault="00CC6F50" w:rsidP="00CC6F50">
            <w:pPr>
              <w:pStyle w:val="NormalWeb"/>
              <w:spacing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BC3293">
              <w:rPr>
                <w:rFonts w:ascii="Arial" w:hAnsi="Arial" w:cs="Arial"/>
                <w:b/>
                <w:bCs/>
                <w:sz w:val="22"/>
                <w:szCs w:val="22"/>
              </w:rPr>
              <w:t>IN PROGRESS</w:t>
            </w:r>
          </w:p>
          <w:p w14:paraId="288380DD" w14:textId="77777777" w:rsidR="00CC6F50" w:rsidRPr="00BC3293" w:rsidRDefault="00CC6F50" w:rsidP="00CC6F50">
            <w:pPr>
              <w:pStyle w:val="NormalWeb"/>
              <w:spacing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BC3293">
              <w:rPr>
                <w:rFonts w:ascii="Arial" w:hAnsi="Arial" w:cs="Arial"/>
                <w:sz w:val="22"/>
                <w:szCs w:val="22"/>
              </w:rPr>
              <w:t>Case Officer: Jane Thatcher</w:t>
            </w:r>
          </w:p>
          <w:p w14:paraId="4C43C8CB" w14:textId="57F378B9" w:rsidR="00CC6F50" w:rsidRPr="00BC3293" w:rsidRDefault="00CC6F50" w:rsidP="00CC6F50">
            <w:pPr>
              <w:pStyle w:val="NormalWeb"/>
              <w:spacing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BC3293">
              <w:rPr>
                <w:rFonts w:ascii="Arial" w:hAnsi="Arial" w:cs="Arial"/>
                <w:sz w:val="22"/>
                <w:szCs w:val="22"/>
              </w:rPr>
              <w:t>Public Inquiry: 4-20 January 2023</w:t>
            </w:r>
          </w:p>
        </w:tc>
        <w:tc>
          <w:tcPr>
            <w:tcW w:w="5387" w:type="dxa"/>
          </w:tcPr>
          <w:p w14:paraId="55C0CD20" w14:textId="77777777" w:rsidR="00CC6F50" w:rsidRPr="00BC3293" w:rsidRDefault="00CC6F50" w:rsidP="00CC6F50">
            <w:pPr>
              <w:pStyle w:val="NormalWeb"/>
              <w:spacing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BC3293">
              <w:rPr>
                <w:rFonts w:ascii="Arial" w:hAnsi="Arial" w:cs="Arial"/>
                <w:sz w:val="22"/>
                <w:szCs w:val="22"/>
              </w:rPr>
              <w:t>Land North of A259 Flat Farm Main Road Chidham West Sussex</w:t>
            </w:r>
          </w:p>
          <w:p w14:paraId="2BE863EE" w14:textId="77777777" w:rsidR="00CC6F50" w:rsidRPr="00BC3293" w:rsidRDefault="00CC6F50" w:rsidP="00CC6F50">
            <w:pPr>
              <w:pStyle w:val="NormalWeb"/>
              <w:spacing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BC3293">
              <w:rPr>
                <w:rFonts w:ascii="Arial" w:hAnsi="Arial" w:cs="Arial"/>
                <w:sz w:val="22"/>
                <w:szCs w:val="22"/>
              </w:rPr>
              <w:t>Outline planning application (with all matters reserved except access) for up to 68 no. dwellings and provision of associated infrastructure.</w:t>
            </w:r>
          </w:p>
          <w:p w14:paraId="5F7AE531" w14:textId="01FD3490" w:rsidR="007250FE" w:rsidRPr="00BC3293" w:rsidRDefault="004E2A0C" w:rsidP="005371C0">
            <w:pPr>
              <w:spacing w:after="0" w:line="240" w:lineRule="auto"/>
              <w:rPr>
                <w:rFonts w:ascii="Arial" w:hAnsi="Arial" w:cs="Arial"/>
              </w:rPr>
            </w:pPr>
            <w:r w:rsidRPr="00BC3293">
              <w:rPr>
                <w:rFonts w:ascii="Arial" w:eastAsia="Times New Roman" w:hAnsi="Arial" w:cs="Arial"/>
                <w:lang w:eastAsia="en-GB"/>
              </w:rPr>
              <w:t xml:space="preserve">Cllr Towers </w:t>
            </w:r>
            <w:r w:rsidR="005371C0" w:rsidRPr="00BC3293">
              <w:rPr>
                <w:rFonts w:ascii="Arial" w:eastAsia="Times New Roman" w:hAnsi="Arial" w:cs="Arial"/>
                <w:lang w:eastAsia="en-GB"/>
              </w:rPr>
              <w:t xml:space="preserve">agreed to </w:t>
            </w:r>
            <w:r w:rsidR="007250FE" w:rsidRPr="007250FE">
              <w:rPr>
                <w:rFonts w:ascii="Arial" w:eastAsia="Times New Roman" w:hAnsi="Arial" w:cs="Arial"/>
                <w:lang w:eastAsia="en-GB"/>
              </w:rPr>
              <w:t xml:space="preserve">write to </w:t>
            </w:r>
            <w:r w:rsidR="005371C0" w:rsidRPr="00BC3293">
              <w:rPr>
                <w:rFonts w:ascii="Arial" w:eastAsia="Times New Roman" w:hAnsi="Arial" w:cs="Arial"/>
                <w:lang w:eastAsia="en-GB"/>
              </w:rPr>
              <w:t>the CDC Planning Officer to find out about venue and the process ot be followed. District Cllr Moss had asked for an update but nothing received as yet.</w:t>
            </w:r>
          </w:p>
        </w:tc>
      </w:tr>
      <w:tr w:rsidR="00CC6F50" w:rsidRPr="00BC3293" w14:paraId="07989D6A" w14:textId="77777777" w:rsidTr="6467F132">
        <w:tc>
          <w:tcPr>
            <w:tcW w:w="1560" w:type="dxa"/>
            <w:shd w:val="clear" w:color="auto" w:fill="auto"/>
          </w:tcPr>
          <w:p w14:paraId="6DDAD6D9" w14:textId="272103DC" w:rsidR="00CC6F50" w:rsidRPr="00BC3293" w:rsidRDefault="00CC6F50" w:rsidP="00CC6F50">
            <w:pPr>
              <w:spacing w:after="0" w:line="240" w:lineRule="auto"/>
              <w:ind w:left="-7" w:firstLine="7"/>
              <w:jc w:val="both"/>
              <w:rPr>
                <w:rFonts w:ascii="Arial" w:hAnsi="Arial" w:cs="Arial"/>
              </w:rPr>
            </w:pPr>
            <w:r w:rsidRPr="00BC3293">
              <w:rPr>
                <w:rFonts w:ascii="Arial" w:hAnsi="Arial" w:cs="Arial"/>
              </w:rPr>
              <w:t>AGP 40-23.4</w:t>
            </w:r>
          </w:p>
        </w:tc>
        <w:tc>
          <w:tcPr>
            <w:tcW w:w="3118" w:type="dxa"/>
            <w:shd w:val="clear" w:color="auto" w:fill="auto"/>
          </w:tcPr>
          <w:p w14:paraId="1EEBC1E2" w14:textId="77777777" w:rsidR="00CC6F50" w:rsidRPr="00BC3293" w:rsidRDefault="00CC6F50" w:rsidP="00CC6F50">
            <w:pPr>
              <w:pStyle w:val="NormalWeb"/>
              <w:spacing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BC3293">
              <w:rPr>
                <w:rFonts w:ascii="Arial" w:hAnsi="Arial" w:cs="Arial"/>
                <w:sz w:val="22"/>
                <w:szCs w:val="22"/>
              </w:rPr>
              <w:t>20/01854/OUT</w:t>
            </w:r>
          </w:p>
          <w:p w14:paraId="5579C49B" w14:textId="77777777" w:rsidR="00CC6F50" w:rsidRPr="00BC3293" w:rsidRDefault="00CC6F50" w:rsidP="00CC6F50">
            <w:pPr>
              <w:pStyle w:val="NormalWeb"/>
              <w:spacing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BC3293">
              <w:rPr>
                <w:rFonts w:ascii="Arial" w:hAnsi="Arial" w:cs="Arial"/>
                <w:sz w:val="22"/>
                <w:szCs w:val="22"/>
              </w:rPr>
              <w:t>Case Officer: Jo Prichard</w:t>
            </w:r>
          </w:p>
          <w:p w14:paraId="3B784F6B" w14:textId="77777777" w:rsidR="00CC6F50" w:rsidRPr="00BC3293" w:rsidRDefault="00CC6F50" w:rsidP="00CC6F50">
            <w:pPr>
              <w:pStyle w:val="NormalWeb"/>
              <w:spacing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BC3293">
              <w:rPr>
                <w:rFonts w:ascii="Arial" w:hAnsi="Arial" w:cs="Arial"/>
                <w:b/>
                <w:bCs/>
                <w:sz w:val="22"/>
                <w:szCs w:val="22"/>
              </w:rPr>
              <w:t>COMPLETE</w:t>
            </w:r>
          </w:p>
          <w:p w14:paraId="118B7EEF" w14:textId="77777777" w:rsidR="00CC6F50" w:rsidRPr="00BC3293" w:rsidRDefault="00CC6F50" w:rsidP="00CC6F50">
            <w:pPr>
              <w:pStyle w:val="NormalWeb"/>
              <w:spacing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BC3293">
              <w:rPr>
                <w:rFonts w:ascii="Arial" w:hAnsi="Arial" w:cs="Arial"/>
                <w:sz w:val="22"/>
                <w:szCs w:val="22"/>
              </w:rPr>
              <w:t>21 September at 10:00am</w:t>
            </w:r>
          </w:p>
          <w:p w14:paraId="1DADBA64" w14:textId="77777777" w:rsidR="00CC6F50" w:rsidRPr="00BC3293" w:rsidRDefault="00CC6F50" w:rsidP="00CC6F50">
            <w:pPr>
              <w:pStyle w:val="NormalWeb"/>
              <w:spacing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BC3293">
              <w:rPr>
                <w:rFonts w:ascii="Arial" w:hAnsi="Arial" w:cs="Arial"/>
                <w:sz w:val="22"/>
                <w:szCs w:val="22"/>
              </w:rPr>
              <w:t>Chichester City Council</w:t>
            </w:r>
          </w:p>
          <w:p w14:paraId="7F7146BD" w14:textId="2CD43D4F" w:rsidR="006179FB" w:rsidRPr="00BC3293" w:rsidRDefault="006179FB" w:rsidP="00CC6F50">
            <w:pPr>
              <w:pStyle w:val="NormalWeb"/>
              <w:spacing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BC3293">
              <w:rPr>
                <w:rFonts w:ascii="Arial" w:hAnsi="Arial" w:cs="Arial"/>
                <w:b/>
                <w:bCs/>
                <w:sz w:val="22"/>
                <w:szCs w:val="22"/>
              </w:rPr>
              <w:t>APPEAL ALLOWED</w:t>
            </w:r>
          </w:p>
        </w:tc>
        <w:tc>
          <w:tcPr>
            <w:tcW w:w="5387" w:type="dxa"/>
          </w:tcPr>
          <w:p w14:paraId="3D401A84" w14:textId="77777777" w:rsidR="00CC6F50" w:rsidRPr="00BC3293" w:rsidRDefault="00CC6F50" w:rsidP="00CC6F50">
            <w:pPr>
              <w:pStyle w:val="NormalWeb"/>
              <w:spacing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BC3293">
              <w:rPr>
                <w:rFonts w:ascii="Arial" w:hAnsi="Arial" w:cs="Arial"/>
                <w:sz w:val="22"/>
                <w:szCs w:val="22"/>
              </w:rPr>
              <w:t>Chas Wood Nurseries Main Road Bosham PO18 8PN</w:t>
            </w:r>
          </w:p>
          <w:p w14:paraId="5F46021C" w14:textId="77777777" w:rsidR="00CC6F50" w:rsidRPr="00BC3293" w:rsidRDefault="00CC6F50" w:rsidP="00CC6F50">
            <w:pPr>
              <w:pStyle w:val="NormalWeb"/>
              <w:spacing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BC3293">
              <w:rPr>
                <w:rFonts w:ascii="Arial" w:hAnsi="Arial" w:cs="Arial"/>
                <w:sz w:val="22"/>
                <w:szCs w:val="22"/>
              </w:rPr>
              <w:t>Outline permission for 26 no. dwellings with access, public open space, community orchard and other associated works (with all matters reserved except for access). Informal Hearings.</w:t>
            </w:r>
          </w:p>
          <w:p w14:paraId="66E73003" w14:textId="77777777" w:rsidR="00CC6F50" w:rsidRPr="00BC3293" w:rsidRDefault="00CC6F50" w:rsidP="00CC6F50">
            <w:pPr>
              <w:pStyle w:val="NormalWeb"/>
              <w:spacing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BC3293">
              <w:rPr>
                <w:rFonts w:ascii="Arial" w:hAnsi="Arial" w:cs="Arial"/>
                <w:sz w:val="22"/>
                <w:szCs w:val="22"/>
              </w:rPr>
              <w:t>Representation from the Parish Council submitted 17 August 2022. Cllr S Johnson attended.</w:t>
            </w:r>
            <w:r w:rsidR="008B39BE" w:rsidRPr="00BC329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7B3CBA7" w14:textId="692D976E" w:rsidR="008B39BE" w:rsidRPr="00BC3293" w:rsidRDefault="008B39BE" w:rsidP="008B39BE">
            <w:pPr>
              <w:pStyle w:val="NormalWeb"/>
              <w:spacing w:beforeAutospacing="0" w:after="120" w:afterAutospacing="0"/>
              <w:rPr>
                <w:rFonts w:ascii="Arial" w:hAnsi="Arial" w:cs="Arial"/>
                <w:sz w:val="22"/>
                <w:szCs w:val="22"/>
              </w:rPr>
            </w:pPr>
            <w:r w:rsidRPr="00BC3293">
              <w:rPr>
                <w:rFonts w:ascii="Arial" w:hAnsi="Arial" w:cs="Arial"/>
                <w:sz w:val="22"/>
                <w:szCs w:val="22"/>
              </w:rPr>
              <w:t>The process of the Appeal had been very fair but the result had hinged on the 5-year housing supply.</w:t>
            </w:r>
          </w:p>
        </w:tc>
      </w:tr>
      <w:tr w:rsidR="001A1F3C" w:rsidRPr="00BC3293" w14:paraId="17FCA181" w14:textId="77777777" w:rsidTr="6467F132">
        <w:tc>
          <w:tcPr>
            <w:tcW w:w="1560" w:type="dxa"/>
            <w:shd w:val="clear" w:color="auto" w:fill="auto"/>
          </w:tcPr>
          <w:p w14:paraId="7B3B1935" w14:textId="469A2022" w:rsidR="001A1F3C" w:rsidRPr="00BC3293" w:rsidRDefault="001A1F3C" w:rsidP="001A1F3C">
            <w:pPr>
              <w:spacing w:after="0" w:line="240" w:lineRule="auto"/>
              <w:ind w:left="-7" w:firstLine="7"/>
              <w:jc w:val="both"/>
              <w:rPr>
                <w:rFonts w:ascii="Arial" w:hAnsi="Arial" w:cs="Arial"/>
              </w:rPr>
            </w:pPr>
            <w:r w:rsidRPr="00BC3293">
              <w:rPr>
                <w:rFonts w:ascii="Arial" w:hAnsi="Arial" w:cs="Arial"/>
              </w:rPr>
              <w:t xml:space="preserve">AGP </w:t>
            </w:r>
            <w:r w:rsidR="001B0795" w:rsidRPr="00BC3293">
              <w:rPr>
                <w:rFonts w:ascii="Arial" w:hAnsi="Arial" w:cs="Arial"/>
              </w:rPr>
              <w:t>41</w:t>
            </w:r>
            <w:r w:rsidRPr="00BC3293">
              <w:rPr>
                <w:rFonts w:ascii="Arial" w:hAnsi="Arial" w:cs="Arial"/>
              </w:rPr>
              <w:t>-23</w:t>
            </w:r>
          </w:p>
        </w:tc>
        <w:tc>
          <w:tcPr>
            <w:tcW w:w="8505" w:type="dxa"/>
            <w:gridSpan w:val="2"/>
            <w:shd w:val="clear" w:color="auto" w:fill="auto"/>
          </w:tcPr>
          <w:p w14:paraId="0B7B6B99" w14:textId="77777777" w:rsidR="001A1F3C" w:rsidRPr="00BC3293" w:rsidRDefault="001A1F3C" w:rsidP="001A1F3C">
            <w:pPr>
              <w:pStyle w:val="NormalWeb"/>
              <w:spacing w:beforeAutospacing="0" w:after="0" w:afterAutospacing="0"/>
              <w:ind w:left="-7" w:firstLine="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C3293">
              <w:rPr>
                <w:rFonts w:ascii="Arial" w:hAnsi="Arial" w:cs="Arial"/>
                <w:b/>
                <w:bCs/>
                <w:sz w:val="22"/>
                <w:szCs w:val="22"/>
              </w:rPr>
              <w:t>Planning Enforcement</w:t>
            </w:r>
          </w:p>
          <w:p w14:paraId="168F715C" w14:textId="6A711F88" w:rsidR="001A1F3C" w:rsidRPr="00BC3293" w:rsidRDefault="00C41BD0" w:rsidP="008B39BE">
            <w:pPr>
              <w:pStyle w:val="NormalWeb"/>
              <w:spacing w:beforeAutospacing="0" w:after="120" w:afterAutospacing="0"/>
              <w:rPr>
                <w:rFonts w:ascii="Arial" w:hAnsi="Arial" w:cs="Arial"/>
                <w:sz w:val="22"/>
                <w:szCs w:val="22"/>
              </w:rPr>
            </w:pPr>
            <w:r w:rsidRPr="00BC3293">
              <w:rPr>
                <w:rFonts w:ascii="Arial" w:hAnsi="Arial" w:cs="Arial"/>
                <w:sz w:val="22"/>
                <w:szCs w:val="22"/>
              </w:rPr>
              <w:t>There were no further updates.</w:t>
            </w:r>
          </w:p>
        </w:tc>
      </w:tr>
      <w:tr w:rsidR="001A1F3C" w:rsidRPr="00BC3293" w14:paraId="38A56EB5" w14:textId="77777777" w:rsidTr="6467F132">
        <w:tc>
          <w:tcPr>
            <w:tcW w:w="1560" w:type="dxa"/>
            <w:shd w:val="clear" w:color="auto" w:fill="auto"/>
          </w:tcPr>
          <w:p w14:paraId="51CC857D" w14:textId="439C1B55" w:rsidR="001A1F3C" w:rsidRPr="00BC3293" w:rsidRDefault="001A1F3C" w:rsidP="001A1F3C">
            <w:pPr>
              <w:spacing w:after="0" w:line="240" w:lineRule="auto"/>
              <w:ind w:left="-7" w:firstLine="7"/>
              <w:jc w:val="both"/>
              <w:rPr>
                <w:rFonts w:ascii="Arial" w:hAnsi="Arial" w:cs="Arial"/>
              </w:rPr>
            </w:pPr>
            <w:r w:rsidRPr="00BC3293">
              <w:rPr>
                <w:rFonts w:ascii="Arial" w:hAnsi="Arial" w:cs="Arial"/>
              </w:rPr>
              <w:t xml:space="preserve">AGP </w:t>
            </w:r>
            <w:r w:rsidR="001B0795" w:rsidRPr="00BC3293">
              <w:rPr>
                <w:rFonts w:ascii="Arial" w:hAnsi="Arial" w:cs="Arial"/>
              </w:rPr>
              <w:t>42</w:t>
            </w:r>
            <w:r w:rsidRPr="00BC3293">
              <w:rPr>
                <w:rFonts w:ascii="Arial" w:hAnsi="Arial" w:cs="Arial"/>
              </w:rPr>
              <w:t>-23</w:t>
            </w:r>
          </w:p>
        </w:tc>
        <w:tc>
          <w:tcPr>
            <w:tcW w:w="8505" w:type="dxa"/>
            <w:gridSpan w:val="2"/>
            <w:shd w:val="clear" w:color="auto" w:fill="auto"/>
          </w:tcPr>
          <w:p w14:paraId="278C61D1" w14:textId="77777777" w:rsidR="001A1F3C" w:rsidRPr="00BC3293" w:rsidRDefault="001A1F3C" w:rsidP="001A1F3C">
            <w:pPr>
              <w:pStyle w:val="NormalWeb"/>
              <w:spacing w:beforeAutospacing="0" w:after="0" w:afterAutospacing="0"/>
              <w:ind w:left="-7" w:firstLine="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C3293">
              <w:rPr>
                <w:rFonts w:ascii="Arial" w:hAnsi="Arial" w:cs="Arial"/>
                <w:b/>
                <w:bCs/>
                <w:sz w:val="22"/>
                <w:szCs w:val="22"/>
              </w:rPr>
              <w:t>Chair’s Report</w:t>
            </w:r>
          </w:p>
          <w:p w14:paraId="6476A1B9" w14:textId="13430DFA" w:rsidR="0067435F" w:rsidRDefault="00BC3293" w:rsidP="00611BE0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611BE0">
              <w:rPr>
                <w:rFonts w:ascii="Arial" w:eastAsia="Times New Roman" w:hAnsi="Arial" w:cs="Arial"/>
                <w:lang w:eastAsia="en-GB"/>
              </w:rPr>
              <w:t>Land at Harris Scrapyard</w:t>
            </w:r>
            <w:r w:rsidR="00C326BA" w:rsidRPr="00611BE0">
              <w:rPr>
                <w:rFonts w:ascii="Arial" w:eastAsia="Times New Roman" w:hAnsi="Arial" w:cs="Arial"/>
                <w:lang w:eastAsia="en-GB"/>
              </w:rPr>
              <w:t xml:space="preserve"> </w:t>
            </w:r>
            <w:r w:rsidR="00951B65" w:rsidRPr="00611BE0">
              <w:rPr>
                <w:rFonts w:ascii="Arial" w:eastAsia="Times New Roman" w:hAnsi="Arial" w:cs="Arial"/>
                <w:lang w:eastAsia="en-GB"/>
              </w:rPr>
              <w:t>–</w:t>
            </w:r>
            <w:r w:rsidR="00C326BA" w:rsidRPr="00611BE0">
              <w:rPr>
                <w:rFonts w:ascii="Arial" w:eastAsia="Times New Roman" w:hAnsi="Arial" w:cs="Arial"/>
                <w:lang w:eastAsia="en-GB"/>
              </w:rPr>
              <w:t xml:space="preserve"> </w:t>
            </w:r>
            <w:r w:rsidR="00951B65" w:rsidRPr="00611BE0">
              <w:rPr>
                <w:rFonts w:ascii="Arial" w:eastAsia="Times New Roman" w:hAnsi="Arial" w:cs="Arial"/>
                <w:lang w:eastAsia="en-GB"/>
              </w:rPr>
              <w:t xml:space="preserve">There has been huge contamination from the scrapyard over the years. </w:t>
            </w:r>
            <w:r w:rsidR="00D71D01" w:rsidRPr="00611BE0">
              <w:rPr>
                <w:rFonts w:ascii="Arial" w:eastAsia="Times New Roman" w:hAnsi="Arial" w:cs="Arial"/>
                <w:lang w:eastAsia="en-GB"/>
              </w:rPr>
              <w:t>This was a FULLEIA application. A meeting was requested with the developers</w:t>
            </w:r>
            <w:r w:rsidR="008668D0" w:rsidRPr="00611BE0">
              <w:rPr>
                <w:rFonts w:ascii="Arial" w:eastAsia="Times New Roman" w:hAnsi="Arial" w:cs="Arial"/>
                <w:lang w:eastAsia="en-GB"/>
              </w:rPr>
              <w:t xml:space="preserve">, preferably on a Wednesday to understand the site and issues along the Ham brook.  </w:t>
            </w:r>
            <w:r w:rsidR="008668D0" w:rsidRPr="00611BE0">
              <w:rPr>
                <w:rFonts w:ascii="Arial" w:eastAsia="Times New Roman" w:hAnsi="Arial" w:cs="Arial"/>
                <w:b/>
                <w:bCs/>
                <w:lang w:eastAsia="en-GB"/>
              </w:rPr>
              <w:t>Action: Clerk to arrange</w:t>
            </w:r>
          </w:p>
          <w:p w14:paraId="694F692A" w14:textId="527B8A2F" w:rsidR="00BC3293" w:rsidRDefault="00611BE0" w:rsidP="009A3D13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611BE0">
              <w:rPr>
                <w:rFonts w:ascii="Arial" w:eastAsia="Times New Roman" w:hAnsi="Arial" w:cs="Arial"/>
                <w:lang w:eastAsia="en-GB"/>
              </w:rPr>
              <w:t>Penny</w:t>
            </w:r>
            <w:r w:rsidR="0067435F" w:rsidRPr="00611BE0">
              <w:rPr>
                <w:rFonts w:ascii="Arial" w:eastAsia="Times New Roman" w:hAnsi="Arial" w:cs="Arial"/>
                <w:lang w:eastAsia="en-GB"/>
              </w:rPr>
              <w:t xml:space="preserve"> Lane property in Southbourne – a public meeting had been arranged</w:t>
            </w:r>
            <w:r w:rsidRPr="00611BE0">
              <w:rPr>
                <w:rFonts w:ascii="Arial" w:eastAsia="Times New Roman" w:hAnsi="Arial" w:cs="Arial"/>
                <w:lang w:eastAsia="en-GB"/>
              </w:rPr>
              <w:t>.</w:t>
            </w:r>
          </w:p>
          <w:p w14:paraId="4876B8AE" w14:textId="7813DAC5" w:rsidR="00BC3293" w:rsidRDefault="00611BE0" w:rsidP="00085D4D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D7175">
              <w:rPr>
                <w:rFonts w:ascii="Arial" w:eastAsia="Times New Roman" w:hAnsi="Arial" w:cs="Arial"/>
                <w:lang w:eastAsia="en-GB"/>
              </w:rPr>
              <w:t>Coxes Farm -</w:t>
            </w:r>
            <w:r w:rsidR="00BC3293" w:rsidRPr="00BC3293">
              <w:rPr>
                <w:rFonts w:ascii="Arial" w:eastAsia="Times New Roman" w:hAnsi="Arial" w:cs="Arial"/>
                <w:lang w:eastAsia="en-GB"/>
              </w:rPr>
              <w:t xml:space="preserve"> CDC ha</w:t>
            </w:r>
            <w:r w:rsidR="000500D5" w:rsidRPr="001D7175">
              <w:rPr>
                <w:rFonts w:ascii="Arial" w:eastAsia="Times New Roman" w:hAnsi="Arial" w:cs="Arial"/>
                <w:lang w:eastAsia="en-GB"/>
              </w:rPr>
              <w:t>d</w:t>
            </w:r>
            <w:r w:rsidR="00BC3293" w:rsidRPr="00BC3293">
              <w:rPr>
                <w:rFonts w:ascii="Arial" w:eastAsia="Times New Roman" w:hAnsi="Arial" w:cs="Arial"/>
                <w:lang w:eastAsia="en-GB"/>
              </w:rPr>
              <w:t xml:space="preserve"> decided that it d</w:t>
            </w:r>
            <w:r w:rsidR="000500D5" w:rsidRPr="001D7175">
              <w:rPr>
                <w:rFonts w:ascii="Arial" w:eastAsia="Times New Roman" w:hAnsi="Arial" w:cs="Arial"/>
                <w:lang w:eastAsia="en-GB"/>
              </w:rPr>
              <w:t>id</w:t>
            </w:r>
            <w:r w:rsidR="00BB297A" w:rsidRPr="001D7175">
              <w:rPr>
                <w:rFonts w:ascii="Arial" w:eastAsia="Times New Roman" w:hAnsi="Arial" w:cs="Arial"/>
                <w:lang w:eastAsia="en-GB"/>
              </w:rPr>
              <w:t xml:space="preserve"> not</w:t>
            </w:r>
            <w:r w:rsidR="000500D5" w:rsidRPr="001D7175">
              <w:rPr>
                <w:rFonts w:ascii="Arial" w:eastAsia="Times New Roman" w:hAnsi="Arial" w:cs="Arial"/>
                <w:lang w:eastAsia="en-GB"/>
              </w:rPr>
              <w:t xml:space="preserve"> </w:t>
            </w:r>
            <w:r w:rsidR="00BC3293" w:rsidRPr="00BC3293">
              <w:rPr>
                <w:rFonts w:ascii="Arial" w:eastAsia="Times New Roman" w:hAnsi="Arial" w:cs="Arial"/>
                <w:lang w:eastAsia="en-GB"/>
              </w:rPr>
              <w:t>need an EIA</w:t>
            </w:r>
            <w:r w:rsidR="000500D5" w:rsidRPr="001D7175">
              <w:rPr>
                <w:rFonts w:ascii="Arial" w:eastAsia="Times New Roman" w:hAnsi="Arial" w:cs="Arial"/>
                <w:lang w:eastAsia="en-GB"/>
              </w:rPr>
              <w:t xml:space="preserve">. </w:t>
            </w:r>
            <w:r w:rsidR="00BB297A" w:rsidRPr="001D7175">
              <w:rPr>
                <w:rFonts w:ascii="Arial" w:eastAsia="Times New Roman" w:hAnsi="Arial" w:cs="Arial"/>
                <w:lang w:eastAsia="en-GB"/>
              </w:rPr>
              <w:t xml:space="preserve">District Cllr Moss had </w:t>
            </w:r>
            <w:r w:rsidR="008A3EB4" w:rsidRPr="001D7175">
              <w:rPr>
                <w:rFonts w:ascii="Arial" w:eastAsia="Times New Roman" w:hAnsi="Arial" w:cs="Arial"/>
                <w:lang w:eastAsia="en-GB"/>
              </w:rPr>
              <w:t xml:space="preserve">taken this up with CDC Planning Officers. The Parish Council had </w:t>
            </w:r>
            <w:r w:rsidR="00BC3293" w:rsidRPr="00BC3293">
              <w:rPr>
                <w:rFonts w:ascii="Arial" w:eastAsia="Times New Roman" w:hAnsi="Arial" w:cs="Arial"/>
                <w:lang w:eastAsia="en-GB"/>
              </w:rPr>
              <w:t xml:space="preserve">requested an EIA. </w:t>
            </w:r>
            <w:r w:rsidR="001D7175" w:rsidRPr="001D7175">
              <w:rPr>
                <w:rFonts w:ascii="Arial" w:eastAsia="Times New Roman" w:hAnsi="Arial" w:cs="Arial"/>
                <w:lang w:eastAsia="en-GB"/>
              </w:rPr>
              <w:t>Cllr Towers was concerned about the use of the incorrect housing figure quoted in documents.</w:t>
            </w:r>
            <w:r w:rsidR="001D7175" w:rsidRPr="001D7175">
              <w:rPr>
                <w:rFonts w:ascii="Arial" w:eastAsia="Times New Roman" w:hAnsi="Arial" w:cs="Arial"/>
                <w:lang w:eastAsia="en-GB"/>
              </w:rPr>
              <w:t xml:space="preserve"> </w:t>
            </w:r>
            <w:r w:rsidR="008A3EB4" w:rsidRPr="001D7175">
              <w:rPr>
                <w:rFonts w:ascii="Arial" w:eastAsia="Times New Roman" w:hAnsi="Arial" w:cs="Arial"/>
                <w:lang w:eastAsia="en-GB"/>
              </w:rPr>
              <w:t>She suggested we write to the CDC Planning Officer and ask for an explanation</w:t>
            </w:r>
            <w:r w:rsidR="001D7175">
              <w:rPr>
                <w:rFonts w:ascii="Arial" w:eastAsia="Times New Roman" w:hAnsi="Arial" w:cs="Arial"/>
                <w:lang w:eastAsia="en-GB"/>
              </w:rPr>
              <w:t xml:space="preserve"> </w:t>
            </w:r>
            <w:r w:rsidR="008A3EB4" w:rsidRPr="001D7175">
              <w:rPr>
                <w:rFonts w:ascii="Arial" w:eastAsia="Times New Roman" w:hAnsi="Arial" w:cs="Arial"/>
                <w:lang w:eastAsia="en-GB"/>
              </w:rPr>
              <w:t xml:space="preserve">of </w:t>
            </w:r>
            <w:r w:rsidR="00082CB7">
              <w:rPr>
                <w:rFonts w:ascii="Arial" w:eastAsia="Times New Roman" w:hAnsi="Arial" w:cs="Arial"/>
                <w:lang w:eastAsia="en-GB"/>
              </w:rPr>
              <w:t xml:space="preserve">why </w:t>
            </w:r>
            <w:r w:rsidR="008A3EB4" w:rsidRPr="001D7175">
              <w:rPr>
                <w:rFonts w:ascii="Arial" w:eastAsia="Times New Roman" w:hAnsi="Arial" w:cs="Arial"/>
                <w:lang w:eastAsia="en-GB"/>
              </w:rPr>
              <w:t xml:space="preserve">the EIA </w:t>
            </w:r>
            <w:r w:rsidR="00082CB7">
              <w:rPr>
                <w:rFonts w:ascii="Arial" w:eastAsia="Times New Roman" w:hAnsi="Arial" w:cs="Arial"/>
                <w:lang w:eastAsia="en-GB"/>
              </w:rPr>
              <w:t xml:space="preserve">was not required </w:t>
            </w:r>
            <w:r w:rsidR="008A3EB4" w:rsidRPr="001D7175">
              <w:rPr>
                <w:rFonts w:ascii="Arial" w:eastAsia="Times New Roman" w:hAnsi="Arial" w:cs="Arial"/>
                <w:lang w:eastAsia="en-GB"/>
              </w:rPr>
              <w:t xml:space="preserve">and </w:t>
            </w:r>
            <w:r w:rsidR="001D7175" w:rsidRPr="001D7175">
              <w:rPr>
                <w:rFonts w:ascii="Arial" w:eastAsia="Times New Roman" w:hAnsi="Arial" w:cs="Arial"/>
                <w:lang w:eastAsia="en-GB"/>
              </w:rPr>
              <w:t xml:space="preserve">ask why they were still referencing 500 homes when the housing number </w:t>
            </w:r>
            <w:r w:rsidR="001D7175" w:rsidRPr="001D7175">
              <w:rPr>
                <w:rFonts w:ascii="Arial" w:eastAsia="Times New Roman" w:hAnsi="Arial" w:cs="Arial"/>
                <w:lang w:eastAsia="en-GB"/>
              </w:rPr>
              <w:lastRenderedPageBreak/>
              <w:t>for Chidham had been reduced</w:t>
            </w:r>
            <w:r w:rsidR="00082CB7">
              <w:rPr>
                <w:rFonts w:ascii="Arial" w:eastAsia="Times New Roman" w:hAnsi="Arial" w:cs="Arial"/>
                <w:lang w:eastAsia="en-GB"/>
              </w:rPr>
              <w:t xml:space="preserve"> and the Cabinet Member had agreed that that housing number should not be used.</w:t>
            </w:r>
          </w:p>
          <w:p w14:paraId="5351A7CD" w14:textId="3A54AA57" w:rsidR="00082CB7" w:rsidRDefault="00082CB7" w:rsidP="00085D4D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The Village Hall was</w:t>
            </w:r>
            <w:r w:rsidR="005B547E">
              <w:rPr>
                <w:rFonts w:ascii="Arial" w:eastAsia="Times New Roman" w:hAnsi="Arial" w:cs="Arial"/>
                <w:lang w:eastAsia="en-GB"/>
              </w:rPr>
              <w:t xml:space="preserve"> contacted by a PR company acting on behalf of a developer to hold a consultation event in the hall on 16 November from 4-7pm. It was not known which </w:t>
            </w:r>
            <w:r w:rsidR="00283E8E">
              <w:rPr>
                <w:rFonts w:ascii="Arial" w:eastAsia="Times New Roman" w:hAnsi="Arial" w:cs="Arial"/>
                <w:lang w:eastAsia="en-GB"/>
              </w:rPr>
              <w:t>land this related to.</w:t>
            </w:r>
          </w:p>
          <w:p w14:paraId="19504CF7" w14:textId="4AB6B989" w:rsidR="001A1F3C" w:rsidRPr="00ED7CBA" w:rsidRDefault="00283E8E" w:rsidP="00ED7CBA">
            <w:pPr>
              <w:pStyle w:val="ListParagraph"/>
              <w:numPr>
                <w:ilvl w:val="0"/>
                <w:numId w:val="35"/>
              </w:numPr>
              <w:spacing w:after="120" w:line="240" w:lineRule="auto"/>
              <w:ind w:left="714" w:hanging="357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In a recent PMQ session in Parliament</w:t>
            </w:r>
            <w:r w:rsidR="00C62F86">
              <w:rPr>
                <w:rFonts w:ascii="Arial" w:eastAsia="Times New Roman" w:hAnsi="Arial" w:cs="Arial"/>
                <w:lang w:eastAsia="en-GB"/>
              </w:rPr>
              <w:t xml:space="preserve"> the Prime Minister had said they would be stopping the top-down government targets. </w:t>
            </w:r>
            <w:r w:rsidR="00ED7CBA">
              <w:rPr>
                <w:rFonts w:ascii="Arial" w:eastAsia="Times New Roman" w:hAnsi="Arial" w:cs="Arial"/>
                <w:lang w:eastAsia="en-GB"/>
              </w:rPr>
              <w:t>The Council will refer to this in future planning issues.</w:t>
            </w:r>
          </w:p>
        </w:tc>
      </w:tr>
      <w:tr w:rsidR="001A1F3C" w:rsidRPr="00BC3293" w14:paraId="5D7C5063" w14:textId="77777777" w:rsidTr="6467F132">
        <w:tc>
          <w:tcPr>
            <w:tcW w:w="1560" w:type="dxa"/>
            <w:shd w:val="clear" w:color="auto" w:fill="auto"/>
          </w:tcPr>
          <w:p w14:paraId="3D94DA77" w14:textId="186FD895" w:rsidR="001A1F3C" w:rsidRPr="00BC3293" w:rsidRDefault="001A1F3C" w:rsidP="001A1F3C">
            <w:pPr>
              <w:spacing w:after="0" w:line="240" w:lineRule="auto"/>
              <w:ind w:left="-7" w:firstLine="7"/>
              <w:jc w:val="both"/>
              <w:rPr>
                <w:rFonts w:ascii="Arial" w:hAnsi="Arial" w:cs="Arial"/>
              </w:rPr>
            </w:pPr>
            <w:r w:rsidRPr="00BC3293">
              <w:rPr>
                <w:rFonts w:ascii="Arial" w:hAnsi="Arial" w:cs="Arial"/>
              </w:rPr>
              <w:lastRenderedPageBreak/>
              <w:t xml:space="preserve">AGP </w:t>
            </w:r>
            <w:r w:rsidR="001B0795" w:rsidRPr="00BC3293">
              <w:rPr>
                <w:rFonts w:ascii="Arial" w:hAnsi="Arial" w:cs="Arial"/>
              </w:rPr>
              <w:t>43</w:t>
            </w:r>
            <w:r w:rsidRPr="00BC3293">
              <w:rPr>
                <w:rFonts w:ascii="Arial" w:hAnsi="Arial" w:cs="Arial"/>
              </w:rPr>
              <w:t>-23</w:t>
            </w:r>
          </w:p>
        </w:tc>
        <w:tc>
          <w:tcPr>
            <w:tcW w:w="8505" w:type="dxa"/>
            <w:gridSpan w:val="2"/>
            <w:shd w:val="clear" w:color="auto" w:fill="auto"/>
          </w:tcPr>
          <w:p w14:paraId="301A3DD6" w14:textId="75046037" w:rsidR="001A1F3C" w:rsidRPr="00BC3293" w:rsidRDefault="001A1F3C" w:rsidP="001A1F3C">
            <w:pPr>
              <w:pStyle w:val="NormalWeb"/>
              <w:spacing w:beforeAutospacing="0" w:after="0" w:afterAutospacing="0"/>
              <w:ind w:left="-7" w:firstLine="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C3293">
              <w:rPr>
                <w:rFonts w:ascii="Arial" w:hAnsi="Arial" w:cs="Arial"/>
                <w:b/>
                <w:bCs/>
                <w:sz w:val="22"/>
                <w:szCs w:val="22"/>
              </w:rPr>
              <w:t>Any Other Business</w:t>
            </w:r>
          </w:p>
          <w:p w14:paraId="657F3E0C" w14:textId="2344E5A6" w:rsidR="001A1F3C" w:rsidRPr="00BC3293" w:rsidRDefault="001A1F3C" w:rsidP="008B39BE">
            <w:pPr>
              <w:pStyle w:val="NormalWeb"/>
              <w:spacing w:beforeAutospacing="0" w:after="120" w:afterAutospacing="0"/>
              <w:ind w:left="-6" w:firstLine="6"/>
              <w:rPr>
                <w:rFonts w:ascii="Arial" w:hAnsi="Arial" w:cs="Arial"/>
                <w:sz w:val="22"/>
                <w:szCs w:val="22"/>
              </w:rPr>
            </w:pPr>
            <w:r w:rsidRPr="00BC3293">
              <w:rPr>
                <w:rFonts w:ascii="Arial" w:hAnsi="Arial" w:cs="Arial"/>
                <w:sz w:val="22"/>
                <w:szCs w:val="22"/>
              </w:rPr>
              <w:t>None.</w:t>
            </w:r>
          </w:p>
        </w:tc>
      </w:tr>
      <w:tr w:rsidR="001A1F3C" w:rsidRPr="00BC3293" w14:paraId="2A01114D" w14:textId="77777777" w:rsidTr="6467F132">
        <w:trPr>
          <w:trHeight w:val="696"/>
        </w:trPr>
        <w:tc>
          <w:tcPr>
            <w:tcW w:w="1560" w:type="dxa"/>
            <w:shd w:val="clear" w:color="auto" w:fill="auto"/>
          </w:tcPr>
          <w:p w14:paraId="502C1DA3" w14:textId="40830E53" w:rsidR="001A1F3C" w:rsidRPr="00BC3293" w:rsidRDefault="001A1F3C" w:rsidP="001A1F3C">
            <w:pPr>
              <w:spacing w:after="0" w:line="240" w:lineRule="auto"/>
              <w:ind w:left="-6" w:firstLine="6"/>
              <w:jc w:val="both"/>
              <w:rPr>
                <w:rFonts w:ascii="Arial" w:hAnsi="Arial" w:cs="Arial"/>
              </w:rPr>
            </w:pPr>
            <w:r w:rsidRPr="00BC3293">
              <w:rPr>
                <w:rFonts w:ascii="Arial" w:hAnsi="Arial" w:cs="Arial"/>
              </w:rPr>
              <w:t xml:space="preserve">AGP </w:t>
            </w:r>
            <w:r w:rsidR="001B0795" w:rsidRPr="00BC3293">
              <w:rPr>
                <w:rFonts w:ascii="Arial" w:hAnsi="Arial" w:cs="Arial"/>
              </w:rPr>
              <w:t>44</w:t>
            </w:r>
            <w:r w:rsidRPr="00BC3293">
              <w:rPr>
                <w:rFonts w:ascii="Arial" w:hAnsi="Arial" w:cs="Arial"/>
              </w:rPr>
              <w:t>-23</w:t>
            </w:r>
          </w:p>
        </w:tc>
        <w:tc>
          <w:tcPr>
            <w:tcW w:w="8505" w:type="dxa"/>
            <w:gridSpan w:val="2"/>
            <w:shd w:val="clear" w:color="auto" w:fill="auto"/>
          </w:tcPr>
          <w:p w14:paraId="3A899754" w14:textId="77777777" w:rsidR="001A1F3C" w:rsidRPr="00BC3293" w:rsidRDefault="001A1F3C" w:rsidP="001A1F3C">
            <w:pPr>
              <w:pStyle w:val="NormalWeb"/>
              <w:spacing w:beforeAutospacing="0" w:after="0" w:afterAutospacing="0"/>
              <w:ind w:left="-6" w:firstLine="6"/>
              <w:rPr>
                <w:rFonts w:ascii="Arial" w:hAnsi="Arial" w:cs="Arial"/>
                <w:sz w:val="22"/>
                <w:szCs w:val="22"/>
              </w:rPr>
            </w:pPr>
            <w:r w:rsidRPr="00BC329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Date of Next Meeting </w:t>
            </w:r>
          </w:p>
          <w:p w14:paraId="4779E2DD" w14:textId="189D38BC" w:rsidR="001A1F3C" w:rsidRPr="00BC3293" w:rsidRDefault="001A1F3C" w:rsidP="001A1F3C">
            <w:pPr>
              <w:pStyle w:val="NormalWeb"/>
              <w:spacing w:beforeAutospacing="0" w:after="0" w:afterAutospacing="0"/>
              <w:ind w:left="-6" w:firstLine="6"/>
              <w:rPr>
                <w:rFonts w:ascii="Arial" w:hAnsi="Arial" w:cs="Arial"/>
                <w:sz w:val="22"/>
                <w:szCs w:val="22"/>
              </w:rPr>
            </w:pPr>
            <w:r w:rsidRPr="00BC3293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="001B0795" w:rsidRPr="00BC3293">
              <w:rPr>
                <w:rFonts w:ascii="Arial" w:hAnsi="Arial" w:cs="Arial"/>
                <w:sz w:val="22"/>
                <w:szCs w:val="22"/>
              </w:rPr>
              <w:t xml:space="preserve">next meeting of the </w:t>
            </w:r>
            <w:r w:rsidR="008C5F88" w:rsidRPr="00BC3293">
              <w:rPr>
                <w:rFonts w:ascii="Arial" w:hAnsi="Arial" w:cs="Arial"/>
                <w:sz w:val="22"/>
                <w:szCs w:val="22"/>
              </w:rPr>
              <w:t>Planning Committee will</w:t>
            </w:r>
            <w:r w:rsidR="001B0795" w:rsidRPr="00BC3293">
              <w:rPr>
                <w:rFonts w:ascii="Arial" w:hAnsi="Arial" w:cs="Arial"/>
                <w:sz w:val="22"/>
                <w:szCs w:val="22"/>
              </w:rPr>
              <w:t xml:space="preserve"> be</w:t>
            </w:r>
            <w:r w:rsidR="008C5F88" w:rsidRPr="00BC3293">
              <w:rPr>
                <w:rFonts w:ascii="Arial" w:hAnsi="Arial" w:cs="Arial"/>
                <w:sz w:val="22"/>
                <w:szCs w:val="22"/>
              </w:rPr>
              <w:t xml:space="preserve"> on </w:t>
            </w:r>
            <w:r w:rsidR="00EB6429" w:rsidRPr="00BC3293">
              <w:rPr>
                <w:rFonts w:ascii="Arial" w:hAnsi="Arial" w:cs="Arial"/>
                <w:sz w:val="22"/>
                <w:szCs w:val="22"/>
              </w:rPr>
              <w:t>17</w:t>
            </w:r>
            <w:r w:rsidR="001B0795" w:rsidRPr="00BC3293">
              <w:rPr>
                <w:rFonts w:ascii="Arial" w:hAnsi="Arial" w:cs="Arial"/>
                <w:sz w:val="22"/>
                <w:szCs w:val="22"/>
              </w:rPr>
              <w:t xml:space="preserve"> November</w:t>
            </w:r>
            <w:r w:rsidR="00E34AB2" w:rsidRPr="00BC329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C3293">
              <w:rPr>
                <w:rFonts w:ascii="Arial" w:hAnsi="Arial" w:cs="Arial"/>
                <w:sz w:val="22"/>
                <w:szCs w:val="22"/>
              </w:rPr>
              <w:t>2022</w:t>
            </w:r>
            <w:r w:rsidR="001029AA" w:rsidRPr="00BC329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C5F88" w:rsidRPr="00BC3293">
              <w:rPr>
                <w:rFonts w:ascii="Arial" w:hAnsi="Arial" w:cs="Arial"/>
                <w:sz w:val="22"/>
                <w:szCs w:val="22"/>
              </w:rPr>
              <w:t>at Chidham Village Hall.</w:t>
            </w:r>
          </w:p>
        </w:tc>
      </w:tr>
    </w:tbl>
    <w:p w14:paraId="3BDD2AF3" w14:textId="77777777" w:rsidR="00EB6429" w:rsidRPr="00BC3293" w:rsidRDefault="00EB6429" w:rsidP="009336FE">
      <w:pPr>
        <w:spacing w:after="0" w:line="240" w:lineRule="auto"/>
        <w:rPr>
          <w:rFonts w:ascii="Arial" w:hAnsi="Arial" w:cs="Arial"/>
          <w:iCs/>
        </w:rPr>
      </w:pPr>
    </w:p>
    <w:p w14:paraId="004564B4" w14:textId="4881D6B1" w:rsidR="00621F9D" w:rsidRPr="00BC3293" w:rsidRDefault="00105D33" w:rsidP="009336FE">
      <w:pPr>
        <w:spacing w:after="0" w:line="240" w:lineRule="auto"/>
        <w:rPr>
          <w:rFonts w:ascii="Arial" w:hAnsi="Arial" w:cs="Arial"/>
          <w:iCs/>
        </w:rPr>
      </w:pPr>
      <w:r w:rsidRPr="00BC3293">
        <w:rPr>
          <w:rFonts w:ascii="Arial" w:hAnsi="Arial" w:cs="Arial"/>
          <w:iCs/>
        </w:rPr>
        <w:t xml:space="preserve">The meeting closed at </w:t>
      </w:r>
      <w:r w:rsidR="00ED7CBA">
        <w:rPr>
          <w:rFonts w:ascii="Arial" w:hAnsi="Arial" w:cs="Arial"/>
          <w:iCs/>
        </w:rPr>
        <w:t>20.16</w:t>
      </w:r>
      <w:r w:rsidRPr="00BC3293">
        <w:rPr>
          <w:rFonts w:ascii="Arial" w:hAnsi="Arial" w:cs="Arial"/>
          <w:iCs/>
        </w:rPr>
        <w:t>pm</w:t>
      </w:r>
    </w:p>
    <w:p w14:paraId="7F5BE696" w14:textId="77777777" w:rsidR="00491427" w:rsidRPr="00BC3293" w:rsidRDefault="00491427" w:rsidP="009336FE">
      <w:pPr>
        <w:spacing w:after="0" w:line="240" w:lineRule="auto"/>
        <w:rPr>
          <w:rFonts w:ascii="Arial" w:hAnsi="Arial" w:cs="Arial"/>
          <w:iCs/>
        </w:rPr>
      </w:pPr>
    </w:p>
    <w:p w14:paraId="30636FE7" w14:textId="7FDD9BA9" w:rsidR="00515CE7" w:rsidRPr="00BC3293" w:rsidRDefault="00693CB8" w:rsidP="009336FE">
      <w:pPr>
        <w:spacing w:after="0" w:line="240" w:lineRule="auto"/>
        <w:rPr>
          <w:rFonts w:ascii="Arial" w:hAnsi="Arial" w:cs="Arial"/>
          <w:iCs/>
        </w:rPr>
      </w:pPr>
      <w:r w:rsidRPr="00BC3293">
        <w:rPr>
          <w:rFonts w:ascii="Arial" w:hAnsi="Arial" w:cs="Arial"/>
          <w:iCs/>
        </w:rPr>
        <w:t>S</w:t>
      </w:r>
      <w:r w:rsidR="000F4DB2" w:rsidRPr="00BC3293">
        <w:rPr>
          <w:rFonts w:ascii="Arial" w:hAnsi="Arial" w:cs="Arial"/>
          <w:iCs/>
        </w:rPr>
        <w:t>igned by:</w:t>
      </w:r>
    </w:p>
    <w:p w14:paraId="070F0039" w14:textId="77777777" w:rsidR="00515CE7" w:rsidRPr="00BC3293" w:rsidRDefault="00515CE7" w:rsidP="009336FE">
      <w:pPr>
        <w:spacing w:after="0" w:line="240" w:lineRule="auto"/>
        <w:rPr>
          <w:rFonts w:ascii="Arial" w:hAnsi="Arial" w:cs="Arial"/>
        </w:rPr>
      </w:pPr>
    </w:p>
    <w:p w14:paraId="370EB396" w14:textId="38162389" w:rsidR="00491427" w:rsidRDefault="00491427" w:rsidP="00491427">
      <w:pPr>
        <w:spacing w:after="0" w:line="240" w:lineRule="auto"/>
        <w:ind w:left="426" w:hanging="426"/>
        <w:rPr>
          <w:rFonts w:ascii="Arial" w:hAnsi="Arial" w:cs="Arial"/>
        </w:rPr>
      </w:pPr>
    </w:p>
    <w:p w14:paraId="445E1370" w14:textId="681C9344" w:rsidR="00ED7CBA" w:rsidRDefault="00ED7CBA" w:rsidP="00491427">
      <w:pPr>
        <w:spacing w:after="0" w:line="240" w:lineRule="auto"/>
        <w:ind w:left="426" w:hanging="426"/>
        <w:rPr>
          <w:rFonts w:ascii="Arial" w:hAnsi="Arial" w:cs="Arial"/>
        </w:rPr>
      </w:pPr>
    </w:p>
    <w:p w14:paraId="2B4A80E7" w14:textId="77777777" w:rsidR="00ED7CBA" w:rsidRPr="00BC3293" w:rsidRDefault="00ED7CBA" w:rsidP="00491427">
      <w:pPr>
        <w:spacing w:after="0" w:line="240" w:lineRule="auto"/>
        <w:ind w:left="426" w:hanging="426"/>
        <w:rPr>
          <w:rFonts w:ascii="Arial" w:hAnsi="Arial" w:cs="Arial"/>
        </w:rPr>
      </w:pPr>
    </w:p>
    <w:p w14:paraId="36C382E0" w14:textId="1E04BE8C" w:rsidR="00515CE7" w:rsidRPr="00BC3293" w:rsidRDefault="000F4DB2" w:rsidP="00491427">
      <w:pPr>
        <w:spacing w:after="0" w:line="240" w:lineRule="auto"/>
        <w:ind w:left="426" w:hanging="426"/>
        <w:rPr>
          <w:rFonts w:ascii="Arial" w:hAnsi="Arial" w:cs="Arial"/>
        </w:rPr>
      </w:pPr>
      <w:r w:rsidRPr="00BC3293">
        <w:rPr>
          <w:rFonts w:ascii="Arial" w:hAnsi="Arial" w:cs="Arial"/>
        </w:rPr>
        <w:t>______________________________</w:t>
      </w:r>
      <w:r w:rsidRPr="00BC3293">
        <w:rPr>
          <w:rFonts w:ascii="Arial" w:hAnsi="Arial" w:cs="Arial"/>
        </w:rPr>
        <w:tab/>
      </w:r>
      <w:r w:rsidRPr="00BC3293">
        <w:rPr>
          <w:rFonts w:ascii="Arial" w:hAnsi="Arial" w:cs="Arial"/>
        </w:rPr>
        <w:tab/>
      </w:r>
      <w:r w:rsidRPr="00BC3293">
        <w:rPr>
          <w:rFonts w:ascii="Arial" w:hAnsi="Arial" w:cs="Arial"/>
        </w:rPr>
        <w:tab/>
        <w:t>_________________________</w:t>
      </w:r>
    </w:p>
    <w:p w14:paraId="77F815A9" w14:textId="256BDFB9" w:rsidR="6467F132" w:rsidRPr="00BC3293" w:rsidRDefault="6467F132" w:rsidP="004A782E">
      <w:pPr>
        <w:spacing w:after="0" w:line="240" w:lineRule="auto"/>
        <w:ind w:left="426" w:hanging="426"/>
        <w:rPr>
          <w:rFonts w:ascii="Arial" w:hAnsi="Arial" w:cs="Arial"/>
        </w:rPr>
      </w:pPr>
      <w:r w:rsidRPr="00BC3293">
        <w:rPr>
          <w:rFonts w:ascii="Arial" w:hAnsi="Arial" w:cs="Arial"/>
        </w:rPr>
        <w:t>Signed: Chairman</w:t>
      </w:r>
      <w:r w:rsidR="0079164B" w:rsidRPr="00BC3293">
        <w:rPr>
          <w:rFonts w:ascii="Arial" w:hAnsi="Arial" w:cs="Arial"/>
        </w:rPr>
        <w:tab/>
      </w:r>
      <w:r w:rsidR="0079164B" w:rsidRPr="00BC3293">
        <w:rPr>
          <w:rFonts w:ascii="Arial" w:hAnsi="Arial" w:cs="Arial"/>
        </w:rPr>
        <w:tab/>
      </w:r>
      <w:r w:rsidR="0079164B" w:rsidRPr="00BC3293">
        <w:rPr>
          <w:rFonts w:ascii="Arial" w:hAnsi="Arial" w:cs="Arial"/>
        </w:rPr>
        <w:tab/>
      </w:r>
      <w:r w:rsidR="0079164B" w:rsidRPr="00BC3293">
        <w:rPr>
          <w:rFonts w:ascii="Arial" w:hAnsi="Arial" w:cs="Arial"/>
        </w:rPr>
        <w:tab/>
      </w:r>
      <w:r w:rsidR="0079164B" w:rsidRPr="00BC3293">
        <w:rPr>
          <w:rFonts w:ascii="Arial" w:hAnsi="Arial" w:cs="Arial"/>
        </w:rPr>
        <w:tab/>
      </w:r>
      <w:r w:rsidR="0079164B" w:rsidRPr="00BC3293">
        <w:rPr>
          <w:rFonts w:ascii="Arial" w:hAnsi="Arial" w:cs="Arial"/>
        </w:rPr>
        <w:tab/>
      </w:r>
      <w:r w:rsidRPr="00BC3293">
        <w:rPr>
          <w:rFonts w:ascii="Arial" w:hAnsi="Arial" w:cs="Arial"/>
        </w:rPr>
        <w:t>Date:</w:t>
      </w:r>
    </w:p>
    <w:sectPr w:rsidR="6467F132" w:rsidRPr="00BC3293" w:rsidSect="005C7C7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endnotePr>
        <w:numFmt w:val="decimal"/>
      </w:endnotePr>
      <w:pgSz w:w="11906" w:h="16838" w:code="9"/>
      <w:pgMar w:top="1134" w:right="1134" w:bottom="964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26070" w14:textId="77777777" w:rsidR="0009572A" w:rsidRDefault="0009572A" w:rsidP="00DC50C6">
      <w:pPr>
        <w:spacing w:after="0" w:line="240" w:lineRule="auto"/>
      </w:pPr>
      <w:r>
        <w:separator/>
      </w:r>
    </w:p>
  </w:endnote>
  <w:endnote w:type="continuationSeparator" w:id="0">
    <w:p w14:paraId="4C9665B2" w14:textId="77777777" w:rsidR="0009572A" w:rsidRDefault="0009572A" w:rsidP="00DC50C6">
      <w:pPr>
        <w:spacing w:after="0" w:line="240" w:lineRule="auto"/>
      </w:pPr>
      <w:r>
        <w:continuationSeparator/>
      </w:r>
    </w:p>
  </w:endnote>
  <w:endnote w:type="continuationNotice" w:id="1">
    <w:p w14:paraId="5DC3AD7D" w14:textId="77777777" w:rsidR="0009572A" w:rsidRDefault="0009572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A074B" w14:textId="77777777" w:rsidR="00DC50C6" w:rsidRDefault="00DC50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92B91" w14:textId="77777777" w:rsidR="00DC50C6" w:rsidRDefault="00DC50C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34A78" w14:textId="77777777" w:rsidR="00DC50C6" w:rsidRDefault="00DC50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41915" w14:textId="77777777" w:rsidR="0009572A" w:rsidRDefault="0009572A" w:rsidP="00DC50C6">
      <w:pPr>
        <w:spacing w:after="0" w:line="240" w:lineRule="auto"/>
      </w:pPr>
      <w:r>
        <w:separator/>
      </w:r>
    </w:p>
  </w:footnote>
  <w:footnote w:type="continuationSeparator" w:id="0">
    <w:p w14:paraId="76C24C59" w14:textId="77777777" w:rsidR="0009572A" w:rsidRDefault="0009572A" w:rsidP="00DC50C6">
      <w:pPr>
        <w:spacing w:after="0" w:line="240" w:lineRule="auto"/>
      </w:pPr>
      <w:r>
        <w:continuationSeparator/>
      </w:r>
    </w:p>
  </w:footnote>
  <w:footnote w:type="continuationNotice" w:id="1">
    <w:p w14:paraId="409649B9" w14:textId="77777777" w:rsidR="0009572A" w:rsidRDefault="0009572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EF3A3" w14:textId="6F58ED7F" w:rsidR="00DC50C6" w:rsidRDefault="00DC50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195A8" w14:textId="419C0790" w:rsidR="00DC50C6" w:rsidRDefault="00DC50C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86B2D" w14:textId="24D08A5E" w:rsidR="00DC50C6" w:rsidRDefault="00DC50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E6021"/>
    <w:multiLevelType w:val="multilevel"/>
    <w:tmpl w:val="4A889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1F6B55"/>
    <w:multiLevelType w:val="multilevel"/>
    <w:tmpl w:val="D9F2A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F80383"/>
    <w:multiLevelType w:val="multilevel"/>
    <w:tmpl w:val="F1FA8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B54360"/>
    <w:multiLevelType w:val="multilevel"/>
    <w:tmpl w:val="16E23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D12BF5"/>
    <w:multiLevelType w:val="multilevel"/>
    <w:tmpl w:val="30F44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D73316"/>
    <w:multiLevelType w:val="multilevel"/>
    <w:tmpl w:val="40B0F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7858DD"/>
    <w:multiLevelType w:val="multilevel"/>
    <w:tmpl w:val="B7D28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9837F81"/>
    <w:multiLevelType w:val="multilevel"/>
    <w:tmpl w:val="7DEC2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7F21C2B"/>
    <w:multiLevelType w:val="multilevel"/>
    <w:tmpl w:val="A4B2C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8660CDC"/>
    <w:multiLevelType w:val="hybridMultilevel"/>
    <w:tmpl w:val="F230A2FC"/>
    <w:name w:val="Numbered list 2"/>
    <w:lvl w:ilvl="0" w:tplc="31C26B82">
      <w:start w:val="1"/>
      <w:numFmt w:val="none"/>
      <w:suff w:val="nothing"/>
      <w:lvlText w:val=""/>
      <w:lvlJc w:val="left"/>
      <w:pPr>
        <w:ind w:left="0" w:firstLine="0"/>
      </w:pPr>
    </w:lvl>
    <w:lvl w:ilvl="1" w:tplc="F7228C12">
      <w:start w:val="1"/>
      <w:numFmt w:val="none"/>
      <w:suff w:val="nothing"/>
      <w:lvlText w:val=""/>
      <w:lvlJc w:val="left"/>
      <w:pPr>
        <w:ind w:left="0" w:firstLine="0"/>
      </w:pPr>
    </w:lvl>
    <w:lvl w:ilvl="2" w:tplc="155CB42E">
      <w:start w:val="1"/>
      <w:numFmt w:val="none"/>
      <w:suff w:val="nothing"/>
      <w:lvlText w:val=""/>
      <w:lvlJc w:val="left"/>
      <w:pPr>
        <w:ind w:left="0" w:firstLine="0"/>
      </w:pPr>
    </w:lvl>
    <w:lvl w:ilvl="3" w:tplc="003C44F2">
      <w:start w:val="1"/>
      <w:numFmt w:val="none"/>
      <w:suff w:val="nothing"/>
      <w:lvlText w:val=""/>
      <w:lvlJc w:val="left"/>
      <w:pPr>
        <w:ind w:left="0" w:firstLine="0"/>
      </w:pPr>
    </w:lvl>
    <w:lvl w:ilvl="4" w:tplc="5F2EFE78">
      <w:start w:val="1"/>
      <w:numFmt w:val="none"/>
      <w:suff w:val="nothing"/>
      <w:lvlText w:val=""/>
      <w:lvlJc w:val="left"/>
      <w:pPr>
        <w:ind w:left="0" w:firstLine="0"/>
      </w:pPr>
    </w:lvl>
    <w:lvl w:ilvl="5" w:tplc="0242DC44">
      <w:start w:val="1"/>
      <w:numFmt w:val="none"/>
      <w:suff w:val="nothing"/>
      <w:lvlText w:val=""/>
      <w:lvlJc w:val="left"/>
      <w:pPr>
        <w:ind w:left="0" w:firstLine="0"/>
      </w:pPr>
    </w:lvl>
    <w:lvl w:ilvl="6" w:tplc="99D649EC">
      <w:start w:val="1"/>
      <w:numFmt w:val="none"/>
      <w:suff w:val="nothing"/>
      <w:lvlText w:val=""/>
      <w:lvlJc w:val="left"/>
      <w:pPr>
        <w:ind w:left="0" w:firstLine="0"/>
      </w:pPr>
    </w:lvl>
    <w:lvl w:ilvl="7" w:tplc="32229AC0">
      <w:start w:val="1"/>
      <w:numFmt w:val="none"/>
      <w:suff w:val="nothing"/>
      <w:lvlText w:val=""/>
      <w:lvlJc w:val="left"/>
      <w:pPr>
        <w:ind w:left="0" w:firstLine="0"/>
      </w:pPr>
    </w:lvl>
    <w:lvl w:ilvl="8" w:tplc="5C964322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 w15:restartNumberingAfterBreak="0">
    <w:nsid w:val="2C6A2520"/>
    <w:multiLevelType w:val="multilevel"/>
    <w:tmpl w:val="E1E48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C863FA6"/>
    <w:multiLevelType w:val="multilevel"/>
    <w:tmpl w:val="EAF8E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CB77DC"/>
    <w:multiLevelType w:val="multilevel"/>
    <w:tmpl w:val="24043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E2929A9"/>
    <w:multiLevelType w:val="multilevel"/>
    <w:tmpl w:val="F0883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0BF5D21"/>
    <w:multiLevelType w:val="multilevel"/>
    <w:tmpl w:val="2A486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143043E"/>
    <w:multiLevelType w:val="multilevel"/>
    <w:tmpl w:val="D3D65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3B44A26"/>
    <w:multiLevelType w:val="multilevel"/>
    <w:tmpl w:val="D482F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7963560"/>
    <w:multiLevelType w:val="multilevel"/>
    <w:tmpl w:val="AD8A2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91A4A7A"/>
    <w:multiLevelType w:val="multilevel"/>
    <w:tmpl w:val="E6283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B0B5374"/>
    <w:multiLevelType w:val="multilevel"/>
    <w:tmpl w:val="86283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D5D6AD3"/>
    <w:multiLevelType w:val="multilevel"/>
    <w:tmpl w:val="E8EE8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E7B290F"/>
    <w:multiLevelType w:val="multilevel"/>
    <w:tmpl w:val="C56E9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0372D8B"/>
    <w:multiLevelType w:val="multilevel"/>
    <w:tmpl w:val="B9846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81179D2"/>
    <w:multiLevelType w:val="hybridMultilevel"/>
    <w:tmpl w:val="8736A118"/>
    <w:name w:val="Numbered list 6"/>
    <w:lvl w:ilvl="0" w:tplc="9D0A181E">
      <w:start w:val="1"/>
      <w:numFmt w:val="decimal"/>
      <w:lvlText w:val="%1."/>
      <w:lvlJc w:val="left"/>
      <w:pPr>
        <w:ind w:left="360" w:firstLine="0"/>
      </w:pPr>
    </w:lvl>
    <w:lvl w:ilvl="1" w:tplc="A8D2FBCA">
      <w:start w:val="1"/>
      <w:numFmt w:val="decimal"/>
      <w:lvlText w:val="%2."/>
      <w:lvlJc w:val="left"/>
      <w:pPr>
        <w:ind w:left="1080" w:firstLine="0"/>
      </w:pPr>
    </w:lvl>
    <w:lvl w:ilvl="2" w:tplc="1C10F172">
      <w:start w:val="1"/>
      <w:numFmt w:val="decimal"/>
      <w:lvlText w:val="%3."/>
      <w:lvlJc w:val="left"/>
      <w:pPr>
        <w:ind w:left="1800" w:firstLine="0"/>
      </w:pPr>
    </w:lvl>
    <w:lvl w:ilvl="3" w:tplc="3B082526">
      <w:start w:val="1"/>
      <w:numFmt w:val="decimal"/>
      <w:lvlText w:val="%4."/>
      <w:lvlJc w:val="left"/>
      <w:pPr>
        <w:ind w:left="2520" w:firstLine="0"/>
      </w:pPr>
    </w:lvl>
    <w:lvl w:ilvl="4" w:tplc="8EC49880">
      <w:start w:val="1"/>
      <w:numFmt w:val="decimal"/>
      <w:lvlText w:val="%5."/>
      <w:lvlJc w:val="left"/>
      <w:pPr>
        <w:ind w:left="3240" w:firstLine="0"/>
      </w:pPr>
    </w:lvl>
    <w:lvl w:ilvl="5" w:tplc="FE00EA34">
      <w:start w:val="1"/>
      <w:numFmt w:val="decimal"/>
      <w:lvlText w:val="%6."/>
      <w:lvlJc w:val="left"/>
      <w:pPr>
        <w:ind w:left="3960" w:firstLine="0"/>
      </w:pPr>
    </w:lvl>
    <w:lvl w:ilvl="6" w:tplc="51D0EC6C">
      <w:start w:val="1"/>
      <w:numFmt w:val="decimal"/>
      <w:lvlText w:val="%7."/>
      <w:lvlJc w:val="left"/>
      <w:pPr>
        <w:ind w:left="4680" w:firstLine="0"/>
      </w:pPr>
    </w:lvl>
    <w:lvl w:ilvl="7" w:tplc="B1521E08">
      <w:start w:val="1"/>
      <w:numFmt w:val="decimal"/>
      <w:lvlText w:val="%8."/>
      <w:lvlJc w:val="left"/>
      <w:pPr>
        <w:ind w:left="5400" w:firstLine="0"/>
      </w:pPr>
    </w:lvl>
    <w:lvl w:ilvl="8" w:tplc="678285C2">
      <w:start w:val="1"/>
      <w:numFmt w:val="decimal"/>
      <w:lvlText w:val="%9."/>
      <w:lvlJc w:val="left"/>
      <w:pPr>
        <w:ind w:left="6120" w:firstLine="0"/>
      </w:pPr>
    </w:lvl>
  </w:abstractNum>
  <w:abstractNum w:abstractNumId="24" w15:restartNumberingAfterBreak="0">
    <w:nsid w:val="52DB5ADB"/>
    <w:multiLevelType w:val="multilevel"/>
    <w:tmpl w:val="B7106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5456FC0"/>
    <w:multiLevelType w:val="multilevel"/>
    <w:tmpl w:val="E8908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7D54645"/>
    <w:multiLevelType w:val="multilevel"/>
    <w:tmpl w:val="ED103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C4877A6"/>
    <w:multiLevelType w:val="multilevel"/>
    <w:tmpl w:val="D60AD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E65101E"/>
    <w:multiLevelType w:val="multilevel"/>
    <w:tmpl w:val="29A63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158445C"/>
    <w:multiLevelType w:val="multilevel"/>
    <w:tmpl w:val="5C1AD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27C0B9B"/>
    <w:multiLevelType w:val="multilevel"/>
    <w:tmpl w:val="DB24A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3173037"/>
    <w:multiLevelType w:val="hybridMultilevel"/>
    <w:tmpl w:val="D3C243C6"/>
    <w:name w:val="Numbered list 5"/>
    <w:lvl w:ilvl="0" w:tplc="5B7E5000">
      <w:numFmt w:val="bullet"/>
      <w:lvlText w:val="-"/>
      <w:lvlJc w:val="left"/>
      <w:pPr>
        <w:ind w:left="360" w:firstLine="0"/>
      </w:pPr>
      <w:rPr>
        <w:rFonts w:ascii="Arial" w:hAnsi="Arial" w:cs="Arial"/>
        <w:sz w:val="24"/>
      </w:rPr>
    </w:lvl>
    <w:lvl w:ilvl="1" w:tplc="7B980DC2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33E68A5C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8EC47700">
      <w:numFmt w:val="bullet"/>
      <w:lvlText w:val=""/>
      <w:lvlJc w:val="left"/>
      <w:pPr>
        <w:ind w:left="2520" w:firstLine="0"/>
      </w:pPr>
      <w:rPr>
        <w:rFonts w:ascii="Symbol" w:hAnsi="Symbol" w:cs="Symbol"/>
      </w:rPr>
    </w:lvl>
    <w:lvl w:ilvl="4" w:tplc="B9662C6E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F4C02BD6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22EC4456">
      <w:numFmt w:val="bullet"/>
      <w:lvlText w:val=""/>
      <w:lvlJc w:val="left"/>
      <w:pPr>
        <w:ind w:left="4680" w:firstLine="0"/>
      </w:pPr>
      <w:rPr>
        <w:rFonts w:ascii="Symbol" w:hAnsi="Symbol" w:cs="Symbol"/>
      </w:rPr>
    </w:lvl>
    <w:lvl w:ilvl="7" w:tplc="F4B0CA74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80A0E54E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32" w15:restartNumberingAfterBreak="0">
    <w:nsid w:val="658571BA"/>
    <w:multiLevelType w:val="singleLevel"/>
    <w:tmpl w:val="9340749C"/>
    <w:name w:val="Bullet 7"/>
    <w:lvl w:ilvl="0">
      <w:start w:val="5"/>
      <w:numFmt w:val="ordinal"/>
      <w:lvlText w:val="%1"/>
      <w:lvlJc w:val="left"/>
      <w:pPr>
        <w:tabs>
          <w:tab w:val="num" w:pos="283"/>
        </w:tabs>
        <w:ind w:left="283" w:hanging="283"/>
      </w:pPr>
    </w:lvl>
  </w:abstractNum>
  <w:abstractNum w:abstractNumId="33" w15:restartNumberingAfterBreak="0">
    <w:nsid w:val="658A1938"/>
    <w:multiLevelType w:val="multilevel"/>
    <w:tmpl w:val="6EAAF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68C6891"/>
    <w:multiLevelType w:val="multilevel"/>
    <w:tmpl w:val="9C865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A3F4650"/>
    <w:multiLevelType w:val="hybridMultilevel"/>
    <w:tmpl w:val="4482A158"/>
    <w:name w:val="Numbered list 3"/>
    <w:lvl w:ilvl="0" w:tplc="21C86D6E">
      <w:start w:val="1"/>
      <w:numFmt w:val="decimal"/>
      <w:lvlText w:val="%1."/>
      <w:lvlJc w:val="left"/>
      <w:pPr>
        <w:ind w:left="360" w:firstLine="0"/>
      </w:pPr>
    </w:lvl>
    <w:lvl w:ilvl="1" w:tplc="93A46B40">
      <w:start w:val="1"/>
      <w:numFmt w:val="decimal"/>
      <w:lvlText w:val="%2."/>
      <w:lvlJc w:val="left"/>
      <w:pPr>
        <w:ind w:left="1080" w:firstLine="0"/>
      </w:pPr>
    </w:lvl>
    <w:lvl w:ilvl="2" w:tplc="F3360668">
      <w:start w:val="1"/>
      <w:numFmt w:val="decimal"/>
      <w:lvlText w:val="%3."/>
      <w:lvlJc w:val="left"/>
      <w:pPr>
        <w:ind w:left="1800" w:firstLine="0"/>
      </w:pPr>
    </w:lvl>
    <w:lvl w:ilvl="3" w:tplc="059C9AD2">
      <w:start w:val="1"/>
      <w:numFmt w:val="decimal"/>
      <w:lvlText w:val="%4."/>
      <w:lvlJc w:val="left"/>
      <w:pPr>
        <w:ind w:left="2520" w:firstLine="0"/>
      </w:pPr>
    </w:lvl>
    <w:lvl w:ilvl="4" w:tplc="FFF01EEA">
      <w:start w:val="1"/>
      <w:numFmt w:val="decimal"/>
      <w:lvlText w:val="%5."/>
      <w:lvlJc w:val="left"/>
      <w:pPr>
        <w:ind w:left="3240" w:firstLine="0"/>
      </w:pPr>
    </w:lvl>
    <w:lvl w:ilvl="5" w:tplc="5C6AC846">
      <w:start w:val="1"/>
      <w:numFmt w:val="decimal"/>
      <w:lvlText w:val="%6."/>
      <w:lvlJc w:val="left"/>
      <w:pPr>
        <w:ind w:left="3960" w:firstLine="0"/>
      </w:pPr>
    </w:lvl>
    <w:lvl w:ilvl="6" w:tplc="C9ECF1C0">
      <w:start w:val="1"/>
      <w:numFmt w:val="decimal"/>
      <w:lvlText w:val="%7."/>
      <w:lvlJc w:val="left"/>
      <w:pPr>
        <w:ind w:left="4680" w:firstLine="0"/>
      </w:pPr>
    </w:lvl>
    <w:lvl w:ilvl="7" w:tplc="EC7CF5E8">
      <w:start w:val="1"/>
      <w:numFmt w:val="decimal"/>
      <w:lvlText w:val="%8."/>
      <w:lvlJc w:val="left"/>
      <w:pPr>
        <w:ind w:left="5400" w:firstLine="0"/>
      </w:pPr>
    </w:lvl>
    <w:lvl w:ilvl="8" w:tplc="5B86BACE">
      <w:start w:val="1"/>
      <w:numFmt w:val="decimal"/>
      <w:lvlText w:val="%9."/>
      <w:lvlJc w:val="left"/>
      <w:pPr>
        <w:ind w:left="6120" w:firstLine="0"/>
      </w:pPr>
    </w:lvl>
  </w:abstractNum>
  <w:abstractNum w:abstractNumId="36" w15:restartNumberingAfterBreak="0">
    <w:nsid w:val="6FC92E9B"/>
    <w:multiLevelType w:val="multilevel"/>
    <w:tmpl w:val="5442E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0CA3369"/>
    <w:multiLevelType w:val="hybridMultilevel"/>
    <w:tmpl w:val="EC2038AA"/>
    <w:name w:val="Numbered list 1"/>
    <w:lvl w:ilvl="0" w:tplc="2F703EBA">
      <w:start w:val="1"/>
      <w:numFmt w:val="decimal"/>
      <w:lvlText w:val="%1."/>
      <w:lvlJc w:val="left"/>
      <w:pPr>
        <w:ind w:left="360" w:firstLine="0"/>
      </w:pPr>
    </w:lvl>
    <w:lvl w:ilvl="1" w:tplc="D21C05C0">
      <w:start w:val="1"/>
      <w:numFmt w:val="decimal"/>
      <w:lvlText w:val="%2."/>
      <w:lvlJc w:val="left"/>
      <w:pPr>
        <w:ind w:left="1080" w:firstLine="0"/>
      </w:pPr>
    </w:lvl>
    <w:lvl w:ilvl="2" w:tplc="065C4ED6">
      <w:start w:val="1"/>
      <w:numFmt w:val="decimal"/>
      <w:lvlText w:val="%3."/>
      <w:lvlJc w:val="left"/>
      <w:pPr>
        <w:ind w:left="1800" w:firstLine="0"/>
      </w:pPr>
    </w:lvl>
    <w:lvl w:ilvl="3" w:tplc="B5C4D488">
      <w:start w:val="1"/>
      <w:numFmt w:val="decimal"/>
      <w:lvlText w:val="%4."/>
      <w:lvlJc w:val="left"/>
      <w:pPr>
        <w:ind w:left="2520" w:firstLine="0"/>
      </w:pPr>
    </w:lvl>
    <w:lvl w:ilvl="4" w:tplc="0C580882">
      <w:start w:val="1"/>
      <w:numFmt w:val="decimal"/>
      <w:lvlText w:val="%5."/>
      <w:lvlJc w:val="left"/>
      <w:pPr>
        <w:ind w:left="3240" w:firstLine="0"/>
      </w:pPr>
    </w:lvl>
    <w:lvl w:ilvl="5" w:tplc="DAC2CC70">
      <w:start w:val="1"/>
      <w:numFmt w:val="decimal"/>
      <w:lvlText w:val="%6."/>
      <w:lvlJc w:val="left"/>
      <w:pPr>
        <w:ind w:left="3960" w:firstLine="0"/>
      </w:pPr>
    </w:lvl>
    <w:lvl w:ilvl="6" w:tplc="9C18C5A4">
      <w:start w:val="1"/>
      <w:numFmt w:val="decimal"/>
      <w:lvlText w:val="%7."/>
      <w:lvlJc w:val="left"/>
      <w:pPr>
        <w:ind w:left="4680" w:firstLine="0"/>
      </w:pPr>
    </w:lvl>
    <w:lvl w:ilvl="7" w:tplc="DF7C25D8">
      <w:start w:val="1"/>
      <w:numFmt w:val="decimal"/>
      <w:lvlText w:val="%8."/>
      <w:lvlJc w:val="left"/>
      <w:pPr>
        <w:ind w:left="5400" w:firstLine="0"/>
      </w:pPr>
    </w:lvl>
    <w:lvl w:ilvl="8" w:tplc="4E1E4910">
      <w:start w:val="1"/>
      <w:numFmt w:val="decimal"/>
      <w:lvlText w:val="%9."/>
      <w:lvlJc w:val="left"/>
      <w:pPr>
        <w:ind w:left="6120" w:firstLine="0"/>
      </w:pPr>
    </w:lvl>
  </w:abstractNum>
  <w:abstractNum w:abstractNumId="38" w15:restartNumberingAfterBreak="0">
    <w:nsid w:val="71907736"/>
    <w:multiLevelType w:val="hybridMultilevel"/>
    <w:tmpl w:val="0A68B276"/>
    <w:lvl w:ilvl="0" w:tplc="14A8E8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D13DB7"/>
    <w:multiLevelType w:val="multilevel"/>
    <w:tmpl w:val="9A005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A416166"/>
    <w:multiLevelType w:val="hybridMultilevel"/>
    <w:tmpl w:val="926E0AF2"/>
    <w:lvl w:ilvl="0" w:tplc="B75A72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F93ED7"/>
    <w:multiLevelType w:val="hybridMultilevel"/>
    <w:tmpl w:val="DEACFFC4"/>
    <w:name w:val="Numbered list 4"/>
    <w:lvl w:ilvl="0" w:tplc="C38ED402">
      <w:start w:val="1"/>
      <w:numFmt w:val="decimal"/>
      <w:lvlText w:val="%1."/>
      <w:lvlJc w:val="left"/>
      <w:pPr>
        <w:ind w:left="360" w:firstLine="0"/>
      </w:pPr>
    </w:lvl>
    <w:lvl w:ilvl="1" w:tplc="02389128">
      <w:start w:val="1"/>
      <w:numFmt w:val="decimal"/>
      <w:lvlText w:val="%2."/>
      <w:lvlJc w:val="left"/>
      <w:pPr>
        <w:ind w:left="1080" w:firstLine="0"/>
      </w:pPr>
    </w:lvl>
    <w:lvl w:ilvl="2" w:tplc="2E8287D8">
      <w:start w:val="1"/>
      <w:numFmt w:val="decimal"/>
      <w:lvlText w:val="%3."/>
      <w:lvlJc w:val="left"/>
      <w:pPr>
        <w:ind w:left="1800" w:firstLine="0"/>
      </w:pPr>
    </w:lvl>
    <w:lvl w:ilvl="3" w:tplc="ECD65C9E">
      <w:start w:val="1"/>
      <w:numFmt w:val="decimal"/>
      <w:lvlText w:val="%4."/>
      <w:lvlJc w:val="left"/>
      <w:pPr>
        <w:ind w:left="2520" w:firstLine="0"/>
      </w:pPr>
    </w:lvl>
    <w:lvl w:ilvl="4" w:tplc="778EFA16">
      <w:start w:val="1"/>
      <w:numFmt w:val="decimal"/>
      <w:lvlText w:val="%5."/>
      <w:lvlJc w:val="left"/>
      <w:pPr>
        <w:ind w:left="3240" w:firstLine="0"/>
      </w:pPr>
    </w:lvl>
    <w:lvl w:ilvl="5" w:tplc="C460126C">
      <w:start w:val="1"/>
      <w:numFmt w:val="decimal"/>
      <w:lvlText w:val="%6."/>
      <w:lvlJc w:val="left"/>
      <w:pPr>
        <w:ind w:left="3960" w:firstLine="0"/>
      </w:pPr>
    </w:lvl>
    <w:lvl w:ilvl="6" w:tplc="0610EEAC">
      <w:start w:val="1"/>
      <w:numFmt w:val="decimal"/>
      <w:lvlText w:val="%7."/>
      <w:lvlJc w:val="left"/>
      <w:pPr>
        <w:ind w:left="4680" w:firstLine="0"/>
      </w:pPr>
    </w:lvl>
    <w:lvl w:ilvl="7" w:tplc="D1C04228">
      <w:start w:val="1"/>
      <w:numFmt w:val="decimal"/>
      <w:lvlText w:val="%8."/>
      <w:lvlJc w:val="left"/>
      <w:pPr>
        <w:ind w:left="5400" w:firstLine="0"/>
      </w:pPr>
    </w:lvl>
    <w:lvl w:ilvl="8" w:tplc="52B2E264">
      <w:start w:val="1"/>
      <w:numFmt w:val="decimal"/>
      <w:lvlText w:val="%9."/>
      <w:lvlJc w:val="left"/>
      <w:pPr>
        <w:ind w:left="6120" w:firstLine="0"/>
      </w:pPr>
    </w:lvl>
  </w:abstractNum>
  <w:num w:numId="1" w16cid:durableId="1403135949">
    <w:abstractNumId w:val="2"/>
  </w:num>
  <w:num w:numId="2" w16cid:durableId="229121912">
    <w:abstractNumId w:val="30"/>
  </w:num>
  <w:num w:numId="3" w16cid:durableId="1372806618">
    <w:abstractNumId w:val="29"/>
  </w:num>
  <w:num w:numId="4" w16cid:durableId="1682973576">
    <w:abstractNumId w:val="20"/>
  </w:num>
  <w:num w:numId="5" w16cid:durableId="923105797">
    <w:abstractNumId w:val="7"/>
  </w:num>
  <w:num w:numId="6" w16cid:durableId="1678655718">
    <w:abstractNumId w:val="0"/>
  </w:num>
  <w:num w:numId="7" w16cid:durableId="142622210">
    <w:abstractNumId w:val="18"/>
  </w:num>
  <w:num w:numId="8" w16cid:durableId="114177595">
    <w:abstractNumId w:val="21"/>
  </w:num>
  <w:num w:numId="9" w16cid:durableId="685517232">
    <w:abstractNumId w:val="28"/>
  </w:num>
  <w:num w:numId="10" w16cid:durableId="306083616">
    <w:abstractNumId w:val="27"/>
  </w:num>
  <w:num w:numId="11" w16cid:durableId="877814913">
    <w:abstractNumId w:val="10"/>
  </w:num>
  <w:num w:numId="12" w16cid:durableId="901326421">
    <w:abstractNumId w:val="5"/>
  </w:num>
  <w:num w:numId="13" w16cid:durableId="188836466">
    <w:abstractNumId w:val="16"/>
  </w:num>
  <w:num w:numId="14" w16cid:durableId="1309628872">
    <w:abstractNumId w:val="6"/>
  </w:num>
  <w:num w:numId="15" w16cid:durableId="2121677209">
    <w:abstractNumId w:val="1"/>
  </w:num>
  <w:num w:numId="16" w16cid:durableId="1115832737">
    <w:abstractNumId w:val="11"/>
  </w:num>
  <w:num w:numId="17" w16cid:durableId="193691186">
    <w:abstractNumId w:val="8"/>
  </w:num>
  <w:num w:numId="18" w16cid:durableId="1814786012">
    <w:abstractNumId w:val="3"/>
  </w:num>
  <w:num w:numId="19" w16cid:durableId="772700589">
    <w:abstractNumId w:val="36"/>
  </w:num>
  <w:num w:numId="20" w16cid:durableId="645470384">
    <w:abstractNumId w:val="13"/>
  </w:num>
  <w:num w:numId="21" w16cid:durableId="123471827">
    <w:abstractNumId w:val="15"/>
  </w:num>
  <w:num w:numId="22" w16cid:durableId="452284239">
    <w:abstractNumId w:val="33"/>
  </w:num>
  <w:num w:numId="23" w16cid:durableId="803961372">
    <w:abstractNumId w:val="40"/>
  </w:num>
  <w:num w:numId="24" w16cid:durableId="137377974">
    <w:abstractNumId w:val="17"/>
  </w:num>
  <w:num w:numId="25" w16cid:durableId="430667861">
    <w:abstractNumId w:val="26"/>
  </w:num>
  <w:num w:numId="26" w16cid:durableId="1621378021">
    <w:abstractNumId w:val="14"/>
  </w:num>
  <w:num w:numId="27" w16cid:durableId="890654452">
    <w:abstractNumId w:val="4"/>
  </w:num>
  <w:num w:numId="28" w16cid:durableId="1041394342">
    <w:abstractNumId w:val="22"/>
  </w:num>
  <w:num w:numId="29" w16cid:durableId="1334646299">
    <w:abstractNumId w:val="39"/>
  </w:num>
  <w:num w:numId="30" w16cid:durableId="1459059506">
    <w:abstractNumId w:val="12"/>
  </w:num>
  <w:num w:numId="31" w16cid:durableId="257954662">
    <w:abstractNumId w:val="34"/>
  </w:num>
  <w:num w:numId="32" w16cid:durableId="372268994">
    <w:abstractNumId w:val="24"/>
  </w:num>
  <w:num w:numId="33" w16cid:durableId="1708329962">
    <w:abstractNumId w:val="19"/>
  </w:num>
  <w:num w:numId="34" w16cid:durableId="705636857">
    <w:abstractNumId w:val="25"/>
  </w:num>
  <w:num w:numId="35" w16cid:durableId="686911749">
    <w:abstractNumId w:val="3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drawingGridHorizontalSpacing w:val="283"/>
  <w:drawingGridVerticalSpacing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CE7"/>
    <w:rsid w:val="00003C69"/>
    <w:rsid w:val="000065E1"/>
    <w:rsid w:val="000067F4"/>
    <w:rsid w:val="00006DFA"/>
    <w:rsid w:val="00026E63"/>
    <w:rsid w:val="0003117D"/>
    <w:rsid w:val="000314AD"/>
    <w:rsid w:val="0003208E"/>
    <w:rsid w:val="000326C0"/>
    <w:rsid w:val="000353D3"/>
    <w:rsid w:val="0003567F"/>
    <w:rsid w:val="000444CE"/>
    <w:rsid w:val="000451CF"/>
    <w:rsid w:val="00050029"/>
    <w:rsid w:val="000500D5"/>
    <w:rsid w:val="00050E84"/>
    <w:rsid w:val="000536F1"/>
    <w:rsid w:val="000548E8"/>
    <w:rsid w:val="000549D0"/>
    <w:rsid w:val="0005526A"/>
    <w:rsid w:val="00055933"/>
    <w:rsid w:val="00055BAC"/>
    <w:rsid w:val="000561FF"/>
    <w:rsid w:val="00057C6D"/>
    <w:rsid w:val="00057E27"/>
    <w:rsid w:val="00061AAC"/>
    <w:rsid w:val="00062A9B"/>
    <w:rsid w:val="00065080"/>
    <w:rsid w:val="0006712C"/>
    <w:rsid w:val="000737FA"/>
    <w:rsid w:val="00074885"/>
    <w:rsid w:val="00074B7D"/>
    <w:rsid w:val="00077439"/>
    <w:rsid w:val="00077B34"/>
    <w:rsid w:val="00081F20"/>
    <w:rsid w:val="000820A0"/>
    <w:rsid w:val="0008241F"/>
    <w:rsid w:val="00082CB7"/>
    <w:rsid w:val="000844AA"/>
    <w:rsid w:val="00084AAB"/>
    <w:rsid w:val="00090A9F"/>
    <w:rsid w:val="000931C9"/>
    <w:rsid w:val="0009572A"/>
    <w:rsid w:val="00096B52"/>
    <w:rsid w:val="000A06FD"/>
    <w:rsid w:val="000A19E3"/>
    <w:rsid w:val="000A2416"/>
    <w:rsid w:val="000A3368"/>
    <w:rsid w:val="000A3ED3"/>
    <w:rsid w:val="000A5655"/>
    <w:rsid w:val="000B00CB"/>
    <w:rsid w:val="000B0B20"/>
    <w:rsid w:val="000B1791"/>
    <w:rsid w:val="000B1C45"/>
    <w:rsid w:val="000B2BE1"/>
    <w:rsid w:val="000C02EF"/>
    <w:rsid w:val="000C15E0"/>
    <w:rsid w:val="000C18C6"/>
    <w:rsid w:val="000C5182"/>
    <w:rsid w:val="000D1777"/>
    <w:rsid w:val="000D1C65"/>
    <w:rsid w:val="000D62BF"/>
    <w:rsid w:val="000E0F58"/>
    <w:rsid w:val="000E1F15"/>
    <w:rsid w:val="000E2E7C"/>
    <w:rsid w:val="000E62B9"/>
    <w:rsid w:val="000F07EF"/>
    <w:rsid w:val="000F4231"/>
    <w:rsid w:val="000F4DB2"/>
    <w:rsid w:val="000F5429"/>
    <w:rsid w:val="000F5A24"/>
    <w:rsid w:val="000F6D46"/>
    <w:rsid w:val="000F7605"/>
    <w:rsid w:val="001001F8"/>
    <w:rsid w:val="001029AA"/>
    <w:rsid w:val="00103A6E"/>
    <w:rsid w:val="001047CC"/>
    <w:rsid w:val="0010506F"/>
    <w:rsid w:val="001051EB"/>
    <w:rsid w:val="00105D33"/>
    <w:rsid w:val="00105DCC"/>
    <w:rsid w:val="00107557"/>
    <w:rsid w:val="001101CE"/>
    <w:rsid w:val="00110A5F"/>
    <w:rsid w:val="00117CCB"/>
    <w:rsid w:val="00122C45"/>
    <w:rsid w:val="001238CD"/>
    <w:rsid w:val="00123D0D"/>
    <w:rsid w:val="001257D5"/>
    <w:rsid w:val="00127E8C"/>
    <w:rsid w:val="00127FD1"/>
    <w:rsid w:val="001305D7"/>
    <w:rsid w:val="0013221A"/>
    <w:rsid w:val="00132DC4"/>
    <w:rsid w:val="001366BA"/>
    <w:rsid w:val="0013730F"/>
    <w:rsid w:val="00143912"/>
    <w:rsid w:val="00144438"/>
    <w:rsid w:val="00145DD9"/>
    <w:rsid w:val="00154A5E"/>
    <w:rsid w:val="001556F6"/>
    <w:rsid w:val="0015769B"/>
    <w:rsid w:val="00162028"/>
    <w:rsid w:val="001621EC"/>
    <w:rsid w:val="00165B2E"/>
    <w:rsid w:val="00166A20"/>
    <w:rsid w:val="001725CF"/>
    <w:rsid w:val="00174E37"/>
    <w:rsid w:val="00177B23"/>
    <w:rsid w:val="0018092E"/>
    <w:rsid w:val="00187419"/>
    <w:rsid w:val="00190B45"/>
    <w:rsid w:val="0019305E"/>
    <w:rsid w:val="0019345F"/>
    <w:rsid w:val="00194A3C"/>
    <w:rsid w:val="001958F4"/>
    <w:rsid w:val="00197AFC"/>
    <w:rsid w:val="001A05ED"/>
    <w:rsid w:val="001A0EAD"/>
    <w:rsid w:val="001A1D14"/>
    <w:rsid w:val="001A1F3C"/>
    <w:rsid w:val="001A2C1A"/>
    <w:rsid w:val="001A3A68"/>
    <w:rsid w:val="001A3BD4"/>
    <w:rsid w:val="001A407B"/>
    <w:rsid w:val="001A4114"/>
    <w:rsid w:val="001A796A"/>
    <w:rsid w:val="001B0795"/>
    <w:rsid w:val="001B2CDF"/>
    <w:rsid w:val="001B5B3B"/>
    <w:rsid w:val="001B70B3"/>
    <w:rsid w:val="001B776C"/>
    <w:rsid w:val="001C08A6"/>
    <w:rsid w:val="001C1AD3"/>
    <w:rsid w:val="001C401C"/>
    <w:rsid w:val="001C7CC3"/>
    <w:rsid w:val="001C7FF2"/>
    <w:rsid w:val="001D03C5"/>
    <w:rsid w:val="001D0CE6"/>
    <w:rsid w:val="001D3C26"/>
    <w:rsid w:val="001D483D"/>
    <w:rsid w:val="001D57F7"/>
    <w:rsid w:val="001D5B2D"/>
    <w:rsid w:val="001D7175"/>
    <w:rsid w:val="001D795D"/>
    <w:rsid w:val="001E2D65"/>
    <w:rsid w:val="001F0B85"/>
    <w:rsid w:val="001F1473"/>
    <w:rsid w:val="001F1AD1"/>
    <w:rsid w:val="001F330E"/>
    <w:rsid w:val="001F4BAB"/>
    <w:rsid w:val="001F5899"/>
    <w:rsid w:val="001F6F9F"/>
    <w:rsid w:val="002005BB"/>
    <w:rsid w:val="002026D7"/>
    <w:rsid w:val="00205079"/>
    <w:rsid w:val="002050ED"/>
    <w:rsid w:val="00211819"/>
    <w:rsid w:val="002134B1"/>
    <w:rsid w:val="00215036"/>
    <w:rsid w:val="00216163"/>
    <w:rsid w:val="00221692"/>
    <w:rsid w:val="00224C00"/>
    <w:rsid w:val="00237872"/>
    <w:rsid w:val="002401A3"/>
    <w:rsid w:val="002432B3"/>
    <w:rsid w:val="00251E00"/>
    <w:rsid w:val="00253622"/>
    <w:rsid w:val="0025465C"/>
    <w:rsid w:val="00254684"/>
    <w:rsid w:val="00261CAF"/>
    <w:rsid w:val="0026311E"/>
    <w:rsid w:val="0026374C"/>
    <w:rsid w:val="00263E72"/>
    <w:rsid w:val="00264A2D"/>
    <w:rsid w:val="002656ED"/>
    <w:rsid w:val="00274277"/>
    <w:rsid w:val="00276CFC"/>
    <w:rsid w:val="00280619"/>
    <w:rsid w:val="00280702"/>
    <w:rsid w:val="00283E8E"/>
    <w:rsid w:val="00286B48"/>
    <w:rsid w:val="00286F54"/>
    <w:rsid w:val="00293384"/>
    <w:rsid w:val="00293BB6"/>
    <w:rsid w:val="00296BEF"/>
    <w:rsid w:val="00296EE1"/>
    <w:rsid w:val="00297DEC"/>
    <w:rsid w:val="002A00C8"/>
    <w:rsid w:val="002A1ABD"/>
    <w:rsid w:val="002A2AE1"/>
    <w:rsid w:val="002A4AF6"/>
    <w:rsid w:val="002A737D"/>
    <w:rsid w:val="002A74F1"/>
    <w:rsid w:val="002B1917"/>
    <w:rsid w:val="002B6A06"/>
    <w:rsid w:val="002C0543"/>
    <w:rsid w:val="002C0837"/>
    <w:rsid w:val="002C0C10"/>
    <w:rsid w:val="002C56FF"/>
    <w:rsid w:val="002C661C"/>
    <w:rsid w:val="002C6B3B"/>
    <w:rsid w:val="002C7DFD"/>
    <w:rsid w:val="002D1F66"/>
    <w:rsid w:val="002D2EE5"/>
    <w:rsid w:val="002D375D"/>
    <w:rsid w:val="002D4458"/>
    <w:rsid w:val="002D6958"/>
    <w:rsid w:val="002E5664"/>
    <w:rsid w:val="002E5B96"/>
    <w:rsid w:val="002F100D"/>
    <w:rsid w:val="002F33E4"/>
    <w:rsid w:val="002F48B4"/>
    <w:rsid w:val="002F5372"/>
    <w:rsid w:val="002F5764"/>
    <w:rsid w:val="002F6CB6"/>
    <w:rsid w:val="00303979"/>
    <w:rsid w:val="003068F2"/>
    <w:rsid w:val="00313AC6"/>
    <w:rsid w:val="00313E78"/>
    <w:rsid w:val="003144C6"/>
    <w:rsid w:val="003158EB"/>
    <w:rsid w:val="00320A7A"/>
    <w:rsid w:val="003225A0"/>
    <w:rsid w:val="00322C48"/>
    <w:rsid w:val="0032698E"/>
    <w:rsid w:val="00327953"/>
    <w:rsid w:val="003313F6"/>
    <w:rsid w:val="00332F1C"/>
    <w:rsid w:val="0033782D"/>
    <w:rsid w:val="00340A4D"/>
    <w:rsid w:val="00340FFE"/>
    <w:rsid w:val="003417F0"/>
    <w:rsid w:val="00342931"/>
    <w:rsid w:val="00345D89"/>
    <w:rsid w:val="00346939"/>
    <w:rsid w:val="00346C6F"/>
    <w:rsid w:val="00350A76"/>
    <w:rsid w:val="00353784"/>
    <w:rsid w:val="00356677"/>
    <w:rsid w:val="00357857"/>
    <w:rsid w:val="0036026C"/>
    <w:rsid w:val="00360883"/>
    <w:rsid w:val="00360F1C"/>
    <w:rsid w:val="00361750"/>
    <w:rsid w:val="00363F2C"/>
    <w:rsid w:val="0036553C"/>
    <w:rsid w:val="003659A3"/>
    <w:rsid w:val="00365CB5"/>
    <w:rsid w:val="00365D75"/>
    <w:rsid w:val="00372822"/>
    <w:rsid w:val="00381D9B"/>
    <w:rsid w:val="00384210"/>
    <w:rsid w:val="003861E0"/>
    <w:rsid w:val="00391B4E"/>
    <w:rsid w:val="00393675"/>
    <w:rsid w:val="00394C47"/>
    <w:rsid w:val="00395FF4"/>
    <w:rsid w:val="00396236"/>
    <w:rsid w:val="003A31D6"/>
    <w:rsid w:val="003A6144"/>
    <w:rsid w:val="003B1833"/>
    <w:rsid w:val="003B22EE"/>
    <w:rsid w:val="003B35A4"/>
    <w:rsid w:val="003B4A3C"/>
    <w:rsid w:val="003B62B7"/>
    <w:rsid w:val="003C1D8E"/>
    <w:rsid w:val="003C3527"/>
    <w:rsid w:val="003D246A"/>
    <w:rsid w:val="003D2928"/>
    <w:rsid w:val="003D51A5"/>
    <w:rsid w:val="003E0E2C"/>
    <w:rsid w:val="003E65BE"/>
    <w:rsid w:val="003F49EF"/>
    <w:rsid w:val="004010D1"/>
    <w:rsid w:val="00402EE8"/>
    <w:rsid w:val="004038C5"/>
    <w:rsid w:val="00403E64"/>
    <w:rsid w:val="004057A3"/>
    <w:rsid w:val="0041507D"/>
    <w:rsid w:val="00416F95"/>
    <w:rsid w:val="00420036"/>
    <w:rsid w:val="0042026F"/>
    <w:rsid w:val="00422133"/>
    <w:rsid w:val="00435B12"/>
    <w:rsid w:val="00435BF3"/>
    <w:rsid w:val="00435E3A"/>
    <w:rsid w:val="00436ABE"/>
    <w:rsid w:val="00441008"/>
    <w:rsid w:val="00442B97"/>
    <w:rsid w:val="004430CA"/>
    <w:rsid w:val="004438FC"/>
    <w:rsid w:val="00443CF9"/>
    <w:rsid w:val="004469F3"/>
    <w:rsid w:val="00447BE9"/>
    <w:rsid w:val="004511B6"/>
    <w:rsid w:val="004515C4"/>
    <w:rsid w:val="004518E9"/>
    <w:rsid w:val="00453B2F"/>
    <w:rsid w:val="00456797"/>
    <w:rsid w:val="004577EF"/>
    <w:rsid w:val="004601A1"/>
    <w:rsid w:val="00460AAE"/>
    <w:rsid w:val="004614E6"/>
    <w:rsid w:val="0046340F"/>
    <w:rsid w:val="00464A44"/>
    <w:rsid w:val="00466CFF"/>
    <w:rsid w:val="00471C04"/>
    <w:rsid w:val="00472AB3"/>
    <w:rsid w:val="00475A8E"/>
    <w:rsid w:val="00477EB6"/>
    <w:rsid w:val="00484F23"/>
    <w:rsid w:val="0049023C"/>
    <w:rsid w:val="00491427"/>
    <w:rsid w:val="0049562C"/>
    <w:rsid w:val="00496148"/>
    <w:rsid w:val="00496648"/>
    <w:rsid w:val="004A03AC"/>
    <w:rsid w:val="004A1934"/>
    <w:rsid w:val="004A782E"/>
    <w:rsid w:val="004B0120"/>
    <w:rsid w:val="004B23D7"/>
    <w:rsid w:val="004B444C"/>
    <w:rsid w:val="004B5FC0"/>
    <w:rsid w:val="004B656A"/>
    <w:rsid w:val="004B790C"/>
    <w:rsid w:val="004B7AD2"/>
    <w:rsid w:val="004C7A66"/>
    <w:rsid w:val="004E1357"/>
    <w:rsid w:val="004E2A0C"/>
    <w:rsid w:val="004E781D"/>
    <w:rsid w:val="004F197E"/>
    <w:rsid w:val="004F2DCE"/>
    <w:rsid w:val="004F465E"/>
    <w:rsid w:val="004F62FA"/>
    <w:rsid w:val="004F79DF"/>
    <w:rsid w:val="0050462B"/>
    <w:rsid w:val="0050462E"/>
    <w:rsid w:val="00507812"/>
    <w:rsid w:val="00507FD0"/>
    <w:rsid w:val="0051377F"/>
    <w:rsid w:val="005137AF"/>
    <w:rsid w:val="0051436D"/>
    <w:rsid w:val="00514F9E"/>
    <w:rsid w:val="00515367"/>
    <w:rsid w:val="00515CE7"/>
    <w:rsid w:val="00522337"/>
    <w:rsid w:val="0052586C"/>
    <w:rsid w:val="00526DAC"/>
    <w:rsid w:val="0053027B"/>
    <w:rsid w:val="00534FFB"/>
    <w:rsid w:val="00536418"/>
    <w:rsid w:val="005371C0"/>
    <w:rsid w:val="005412AF"/>
    <w:rsid w:val="005436FA"/>
    <w:rsid w:val="0054443B"/>
    <w:rsid w:val="005444EB"/>
    <w:rsid w:val="00544C4E"/>
    <w:rsid w:val="00551056"/>
    <w:rsid w:val="00553817"/>
    <w:rsid w:val="00553A9D"/>
    <w:rsid w:val="005605E6"/>
    <w:rsid w:val="00560EA7"/>
    <w:rsid w:val="00561D1C"/>
    <w:rsid w:val="00564ED3"/>
    <w:rsid w:val="00567A26"/>
    <w:rsid w:val="0057081F"/>
    <w:rsid w:val="005741CE"/>
    <w:rsid w:val="0057659E"/>
    <w:rsid w:val="005765AD"/>
    <w:rsid w:val="00582797"/>
    <w:rsid w:val="00584D74"/>
    <w:rsid w:val="005861C5"/>
    <w:rsid w:val="0059003F"/>
    <w:rsid w:val="0059149E"/>
    <w:rsid w:val="0059281D"/>
    <w:rsid w:val="005942D9"/>
    <w:rsid w:val="005943DC"/>
    <w:rsid w:val="00596AC3"/>
    <w:rsid w:val="00596B4C"/>
    <w:rsid w:val="00596FE7"/>
    <w:rsid w:val="005A0EE6"/>
    <w:rsid w:val="005A2D3A"/>
    <w:rsid w:val="005A40E2"/>
    <w:rsid w:val="005A445F"/>
    <w:rsid w:val="005B0BBA"/>
    <w:rsid w:val="005B3A61"/>
    <w:rsid w:val="005B41A3"/>
    <w:rsid w:val="005B547E"/>
    <w:rsid w:val="005B570C"/>
    <w:rsid w:val="005C08E7"/>
    <w:rsid w:val="005C17BF"/>
    <w:rsid w:val="005C1911"/>
    <w:rsid w:val="005C7C73"/>
    <w:rsid w:val="005D0676"/>
    <w:rsid w:val="005D171C"/>
    <w:rsid w:val="005D40EA"/>
    <w:rsid w:val="005D65A2"/>
    <w:rsid w:val="005D6E46"/>
    <w:rsid w:val="005E0C3A"/>
    <w:rsid w:val="005E6476"/>
    <w:rsid w:val="005E7B09"/>
    <w:rsid w:val="005F0580"/>
    <w:rsid w:val="005F0B59"/>
    <w:rsid w:val="005F0DFD"/>
    <w:rsid w:val="005F1F73"/>
    <w:rsid w:val="005F2713"/>
    <w:rsid w:val="005F44E7"/>
    <w:rsid w:val="00601A04"/>
    <w:rsid w:val="00606316"/>
    <w:rsid w:val="00606A49"/>
    <w:rsid w:val="00611BE0"/>
    <w:rsid w:val="00613E9F"/>
    <w:rsid w:val="00614D2F"/>
    <w:rsid w:val="006179FB"/>
    <w:rsid w:val="00621F9D"/>
    <w:rsid w:val="0062486C"/>
    <w:rsid w:val="0062592C"/>
    <w:rsid w:val="00627013"/>
    <w:rsid w:val="006323C3"/>
    <w:rsid w:val="006330F9"/>
    <w:rsid w:val="0063450E"/>
    <w:rsid w:val="00634ADC"/>
    <w:rsid w:val="0063592B"/>
    <w:rsid w:val="006402AE"/>
    <w:rsid w:val="00640A94"/>
    <w:rsid w:val="00641417"/>
    <w:rsid w:val="00642433"/>
    <w:rsid w:val="0064285A"/>
    <w:rsid w:val="00644764"/>
    <w:rsid w:val="006508E0"/>
    <w:rsid w:val="00651B58"/>
    <w:rsid w:val="006525FD"/>
    <w:rsid w:val="00654BD6"/>
    <w:rsid w:val="00656F5C"/>
    <w:rsid w:val="00657597"/>
    <w:rsid w:val="00661A38"/>
    <w:rsid w:val="006626B4"/>
    <w:rsid w:val="0066271A"/>
    <w:rsid w:val="006648AB"/>
    <w:rsid w:val="006674BE"/>
    <w:rsid w:val="0067094B"/>
    <w:rsid w:val="00672283"/>
    <w:rsid w:val="0067435F"/>
    <w:rsid w:val="006744D9"/>
    <w:rsid w:val="00675C3D"/>
    <w:rsid w:val="006774E7"/>
    <w:rsid w:val="00681988"/>
    <w:rsid w:val="00685720"/>
    <w:rsid w:val="006861BD"/>
    <w:rsid w:val="006877F9"/>
    <w:rsid w:val="00691195"/>
    <w:rsid w:val="00692517"/>
    <w:rsid w:val="006930D2"/>
    <w:rsid w:val="00693ACF"/>
    <w:rsid w:val="00693CB8"/>
    <w:rsid w:val="00694459"/>
    <w:rsid w:val="0069779F"/>
    <w:rsid w:val="006A2C8B"/>
    <w:rsid w:val="006A6491"/>
    <w:rsid w:val="006B10B0"/>
    <w:rsid w:val="006B529F"/>
    <w:rsid w:val="006B66CC"/>
    <w:rsid w:val="006C5CF4"/>
    <w:rsid w:val="006C7423"/>
    <w:rsid w:val="006D17A9"/>
    <w:rsid w:val="006D1C15"/>
    <w:rsid w:val="006D4A4B"/>
    <w:rsid w:val="006D5BE6"/>
    <w:rsid w:val="006D5CF6"/>
    <w:rsid w:val="006E1B1B"/>
    <w:rsid w:val="006E3E90"/>
    <w:rsid w:val="006E42D3"/>
    <w:rsid w:val="006E7010"/>
    <w:rsid w:val="006E758F"/>
    <w:rsid w:val="006F42BD"/>
    <w:rsid w:val="006F6E9C"/>
    <w:rsid w:val="006F79B2"/>
    <w:rsid w:val="006F7D55"/>
    <w:rsid w:val="00700C3C"/>
    <w:rsid w:val="00703063"/>
    <w:rsid w:val="00703C08"/>
    <w:rsid w:val="007040F8"/>
    <w:rsid w:val="00704872"/>
    <w:rsid w:val="00705B12"/>
    <w:rsid w:val="00707C49"/>
    <w:rsid w:val="00714F00"/>
    <w:rsid w:val="00716A91"/>
    <w:rsid w:val="00717495"/>
    <w:rsid w:val="00720582"/>
    <w:rsid w:val="00720C28"/>
    <w:rsid w:val="00720E4A"/>
    <w:rsid w:val="007238D0"/>
    <w:rsid w:val="00723E7B"/>
    <w:rsid w:val="007250FE"/>
    <w:rsid w:val="00725B08"/>
    <w:rsid w:val="007274B9"/>
    <w:rsid w:val="00730413"/>
    <w:rsid w:val="00730707"/>
    <w:rsid w:val="00732B30"/>
    <w:rsid w:val="007345A4"/>
    <w:rsid w:val="00734A49"/>
    <w:rsid w:val="00735D2E"/>
    <w:rsid w:val="00736D7F"/>
    <w:rsid w:val="00736DFD"/>
    <w:rsid w:val="00742865"/>
    <w:rsid w:val="00745454"/>
    <w:rsid w:val="00750747"/>
    <w:rsid w:val="007517E3"/>
    <w:rsid w:val="00752D6C"/>
    <w:rsid w:val="00752DC6"/>
    <w:rsid w:val="007567FD"/>
    <w:rsid w:val="00761406"/>
    <w:rsid w:val="00762F0A"/>
    <w:rsid w:val="00763F3F"/>
    <w:rsid w:val="00765462"/>
    <w:rsid w:val="007662F0"/>
    <w:rsid w:val="0076738C"/>
    <w:rsid w:val="00773F80"/>
    <w:rsid w:val="007762F5"/>
    <w:rsid w:val="007803AA"/>
    <w:rsid w:val="00782079"/>
    <w:rsid w:val="00783260"/>
    <w:rsid w:val="007843EA"/>
    <w:rsid w:val="007851FB"/>
    <w:rsid w:val="007866F3"/>
    <w:rsid w:val="00787B4C"/>
    <w:rsid w:val="00787CE4"/>
    <w:rsid w:val="0079164B"/>
    <w:rsid w:val="007930E4"/>
    <w:rsid w:val="00794BA0"/>
    <w:rsid w:val="00794CAA"/>
    <w:rsid w:val="007A0832"/>
    <w:rsid w:val="007A20BB"/>
    <w:rsid w:val="007A2E2E"/>
    <w:rsid w:val="007A3287"/>
    <w:rsid w:val="007A32A3"/>
    <w:rsid w:val="007A6BD0"/>
    <w:rsid w:val="007A757E"/>
    <w:rsid w:val="007B08AB"/>
    <w:rsid w:val="007B189A"/>
    <w:rsid w:val="007B34AB"/>
    <w:rsid w:val="007B3842"/>
    <w:rsid w:val="007B5AFA"/>
    <w:rsid w:val="007C34DB"/>
    <w:rsid w:val="007C72A1"/>
    <w:rsid w:val="007D1106"/>
    <w:rsid w:val="007D1A0C"/>
    <w:rsid w:val="007D413C"/>
    <w:rsid w:val="007D4CDB"/>
    <w:rsid w:val="007E0401"/>
    <w:rsid w:val="007E0FDE"/>
    <w:rsid w:val="007E52A1"/>
    <w:rsid w:val="007E77D1"/>
    <w:rsid w:val="007F30A4"/>
    <w:rsid w:val="007F32EB"/>
    <w:rsid w:val="007F332C"/>
    <w:rsid w:val="007F3404"/>
    <w:rsid w:val="007F350D"/>
    <w:rsid w:val="007F5DC8"/>
    <w:rsid w:val="008013BE"/>
    <w:rsid w:val="00801494"/>
    <w:rsid w:val="00803269"/>
    <w:rsid w:val="00803FC0"/>
    <w:rsid w:val="008077F6"/>
    <w:rsid w:val="008107E7"/>
    <w:rsid w:val="00813A05"/>
    <w:rsid w:val="00814EBC"/>
    <w:rsid w:val="00816662"/>
    <w:rsid w:val="0081733F"/>
    <w:rsid w:val="00821319"/>
    <w:rsid w:val="008215B9"/>
    <w:rsid w:val="00823148"/>
    <w:rsid w:val="00824432"/>
    <w:rsid w:val="00825BD9"/>
    <w:rsid w:val="00825E70"/>
    <w:rsid w:val="008261BB"/>
    <w:rsid w:val="008311F1"/>
    <w:rsid w:val="00832066"/>
    <w:rsid w:val="0083371A"/>
    <w:rsid w:val="0083531D"/>
    <w:rsid w:val="00837641"/>
    <w:rsid w:val="008427B2"/>
    <w:rsid w:val="008438C7"/>
    <w:rsid w:val="00843B66"/>
    <w:rsid w:val="00845FB6"/>
    <w:rsid w:val="00847ACE"/>
    <w:rsid w:val="00852803"/>
    <w:rsid w:val="00860229"/>
    <w:rsid w:val="008668D0"/>
    <w:rsid w:val="00867513"/>
    <w:rsid w:val="0087280F"/>
    <w:rsid w:val="00875FA4"/>
    <w:rsid w:val="00875FE5"/>
    <w:rsid w:val="00877315"/>
    <w:rsid w:val="00880CB2"/>
    <w:rsid w:val="008811D3"/>
    <w:rsid w:val="008862E0"/>
    <w:rsid w:val="008972A3"/>
    <w:rsid w:val="008A0008"/>
    <w:rsid w:val="008A231D"/>
    <w:rsid w:val="008A23C2"/>
    <w:rsid w:val="008A24E3"/>
    <w:rsid w:val="008A3E62"/>
    <w:rsid w:val="008A3EA6"/>
    <w:rsid w:val="008A3EB4"/>
    <w:rsid w:val="008A5104"/>
    <w:rsid w:val="008A57C1"/>
    <w:rsid w:val="008A76B7"/>
    <w:rsid w:val="008A79F3"/>
    <w:rsid w:val="008B26F0"/>
    <w:rsid w:val="008B394B"/>
    <w:rsid w:val="008B39BE"/>
    <w:rsid w:val="008B4051"/>
    <w:rsid w:val="008C223B"/>
    <w:rsid w:val="008C3CA8"/>
    <w:rsid w:val="008C5F88"/>
    <w:rsid w:val="008D1F5C"/>
    <w:rsid w:val="008D2BB9"/>
    <w:rsid w:val="008D3482"/>
    <w:rsid w:val="008D4483"/>
    <w:rsid w:val="008D66CE"/>
    <w:rsid w:val="008E0728"/>
    <w:rsid w:val="008E2EA3"/>
    <w:rsid w:val="008E3DAB"/>
    <w:rsid w:val="008E75D3"/>
    <w:rsid w:val="008F4124"/>
    <w:rsid w:val="008F50E3"/>
    <w:rsid w:val="00902776"/>
    <w:rsid w:val="00905A42"/>
    <w:rsid w:val="009065CF"/>
    <w:rsid w:val="00912139"/>
    <w:rsid w:val="00913FA0"/>
    <w:rsid w:val="0091468D"/>
    <w:rsid w:val="009274BF"/>
    <w:rsid w:val="00931E6F"/>
    <w:rsid w:val="009336FE"/>
    <w:rsid w:val="009434FA"/>
    <w:rsid w:val="00943E42"/>
    <w:rsid w:val="0094468C"/>
    <w:rsid w:val="00944B80"/>
    <w:rsid w:val="00944E05"/>
    <w:rsid w:val="00944F22"/>
    <w:rsid w:val="00951372"/>
    <w:rsid w:val="009518EC"/>
    <w:rsid w:val="00951B65"/>
    <w:rsid w:val="009532A4"/>
    <w:rsid w:val="00953671"/>
    <w:rsid w:val="00953D80"/>
    <w:rsid w:val="00955693"/>
    <w:rsid w:val="00955D25"/>
    <w:rsid w:val="009570EA"/>
    <w:rsid w:val="009575ED"/>
    <w:rsid w:val="00960BD7"/>
    <w:rsid w:val="00962C7B"/>
    <w:rsid w:val="00963E31"/>
    <w:rsid w:val="00963E9F"/>
    <w:rsid w:val="009652D5"/>
    <w:rsid w:val="00965E86"/>
    <w:rsid w:val="00966E87"/>
    <w:rsid w:val="00972C53"/>
    <w:rsid w:val="009768CF"/>
    <w:rsid w:val="00976A73"/>
    <w:rsid w:val="00982A78"/>
    <w:rsid w:val="00983D16"/>
    <w:rsid w:val="00983FCD"/>
    <w:rsid w:val="00987D75"/>
    <w:rsid w:val="009903E0"/>
    <w:rsid w:val="009A30D8"/>
    <w:rsid w:val="009A3B26"/>
    <w:rsid w:val="009A69E8"/>
    <w:rsid w:val="009B064F"/>
    <w:rsid w:val="009B2949"/>
    <w:rsid w:val="009B5809"/>
    <w:rsid w:val="009B5B5E"/>
    <w:rsid w:val="009C22D5"/>
    <w:rsid w:val="009C2E4E"/>
    <w:rsid w:val="009C562E"/>
    <w:rsid w:val="009C65B9"/>
    <w:rsid w:val="009C7431"/>
    <w:rsid w:val="009C7A9D"/>
    <w:rsid w:val="009D1557"/>
    <w:rsid w:val="009D19D6"/>
    <w:rsid w:val="009D1AF1"/>
    <w:rsid w:val="009D2C84"/>
    <w:rsid w:val="009D5612"/>
    <w:rsid w:val="009D6838"/>
    <w:rsid w:val="009E094E"/>
    <w:rsid w:val="009E176A"/>
    <w:rsid w:val="009E1A7E"/>
    <w:rsid w:val="009E66C4"/>
    <w:rsid w:val="009E7A8E"/>
    <w:rsid w:val="009F063F"/>
    <w:rsid w:val="009F14CA"/>
    <w:rsid w:val="009F1BB7"/>
    <w:rsid w:val="009F1E90"/>
    <w:rsid w:val="009F40EB"/>
    <w:rsid w:val="009F4C6A"/>
    <w:rsid w:val="009F7672"/>
    <w:rsid w:val="00A00E35"/>
    <w:rsid w:val="00A01179"/>
    <w:rsid w:val="00A02200"/>
    <w:rsid w:val="00A033B7"/>
    <w:rsid w:val="00A03F00"/>
    <w:rsid w:val="00A065BA"/>
    <w:rsid w:val="00A06E64"/>
    <w:rsid w:val="00A1066C"/>
    <w:rsid w:val="00A10D57"/>
    <w:rsid w:val="00A14AD0"/>
    <w:rsid w:val="00A16B33"/>
    <w:rsid w:val="00A177E9"/>
    <w:rsid w:val="00A17AB4"/>
    <w:rsid w:val="00A21984"/>
    <w:rsid w:val="00A21F2A"/>
    <w:rsid w:val="00A25EA1"/>
    <w:rsid w:val="00A3287B"/>
    <w:rsid w:val="00A349D9"/>
    <w:rsid w:val="00A36585"/>
    <w:rsid w:val="00A4126F"/>
    <w:rsid w:val="00A41A13"/>
    <w:rsid w:val="00A41FFF"/>
    <w:rsid w:val="00A4362F"/>
    <w:rsid w:val="00A43D72"/>
    <w:rsid w:val="00A44FA7"/>
    <w:rsid w:val="00A46A18"/>
    <w:rsid w:val="00A52A6E"/>
    <w:rsid w:val="00A52EA0"/>
    <w:rsid w:val="00A54C64"/>
    <w:rsid w:val="00A55D64"/>
    <w:rsid w:val="00A62626"/>
    <w:rsid w:val="00A6271A"/>
    <w:rsid w:val="00A63427"/>
    <w:rsid w:val="00A64D59"/>
    <w:rsid w:val="00A6510A"/>
    <w:rsid w:val="00A65873"/>
    <w:rsid w:val="00A72289"/>
    <w:rsid w:val="00A72C77"/>
    <w:rsid w:val="00A732CB"/>
    <w:rsid w:val="00A74447"/>
    <w:rsid w:val="00A7508D"/>
    <w:rsid w:val="00A75A52"/>
    <w:rsid w:val="00A838B5"/>
    <w:rsid w:val="00A85A38"/>
    <w:rsid w:val="00A86D11"/>
    <w:rsid w:val="00A87E8C"/>
    <w:rsid w:val="00A90193"/>
    <w:rsid w:val="00A9095B"/>
    <w:rsid w:val="00A91BE1"/>
    <w:rsid w:val="00A9209C"/>
    <w:rsid w:val="00A938C8"/>
    <w:rsid w:val="00A94908"/>
    <w:rsid w:val="00A95BD8"/>
    <w:rsid w:val="00AA219D"/>
    <w:rsid w:val="00AA2580"/>
    <w:rsid w:val="00AA76CD"/>
    <w:rsid w:val="00AA79C9"/>
    <w:rsid w:val="00AB0414"/>
    <w:rsid w:val="00AB06DA"/>
    <w:rsid w:val="00AB09A2"/>
    <w:rsid w:val="00AB6150"/>
    <w:rsid w:val="00AB6D98"/>
    <w:rsid w:val="00AB7551"/>
    <w:rsid w:val="00AB7C79"/>
    <w:rsid w:val="00AC01AA"/>
    <w:rsid w:val="00AC1419"/>
    <w:rsid w:val="00AC5039"/>
    <w:rsid w:val="00AC555A"/>
    <w:rsid w:val="00AC7006"/>
    <w:rsid w:val="00AC7452"/>
    <w:rsid w:val="00AD0A45"/>
    <w:rsid w:val="00AD28D6"/>
    <w:rsid w:val="00AE16CD"/>
    <w:rsid w:val="00AE1C31"/>
    <w:rsid w:val="00AE1DED"/>
    <w:rsid w:val="00AE200C"/>
    <w:rsid w:val="00AE2180"/>
    <w:rsid w:val="00AE6C79"/>
    <w:rsid w:val="00AF3119"/>
    <w:rsid w:val="00AF385D"/>
    <w:rsid w:val="00AF4566"/>
    <w:rsid w:val="00AF7124"/>
    <w:rsid w:val="00B025C6"/>
    <w:rsid w:val="00B02F65"/>
    <w:rsid w:val="00B06479"/>
    <w:rsid w:val="00B073C0"/>
    <w:rsid w:val="00B07FA5"/>
    <w:rsid w:val="00B13893"/>
    <w:rsid w:val="00B21B42"/>
    <w:rsid w:val="00B23749"/>
    <w:rsid w:val="00B26C57"/>
    <w:rsid w:val="00B27ADC"/>
    <w:rsid w:val="00B27E99"/>
    <w:rsid w:val="00B346C0"/>
    <w:rsid w:val="00B357A9"/>
    <w:rsid w:val="00B35E6C"/>
    <w:rsid w:val="00B42BFD"/>
    <w:rsid w:val="00B43A09"/>
    <w:rsid w:val="00B475AD"/>
    <w:rsid w:val="00B522C4"/>
    <w:rsid w:val="00B64542"/>
    <w:rsid w:val="00B646AF"/>
    <w:rsid w:val="00B6511D"/>
    <w:rsid w:val="00B73F42"/>
    <w:rsid w:val="00B77571"/>
    <w:rsid w:val="00B81657"/>
    <w:rsid w:val="00B84D37"/>
    <w:rsid w:val="00B86888"/>
    <w:rsid w:val="00B951A3"/>
    <w:rsid w:val="00B95272"/>
    <w:rsid w:val="00B955AD"/>
    <w:rsid w:val="00BA1D23"/>
    <w:rsid w:val="00BA23E3"/>
    <w:rsid w:val="00BA5F7C"/>
    <w:rsid w:val="00BB0212"/>
    <w:rsid w:val="00BB1EDB"/>
    <w:rsid w:val="00BB297A"/>
    <w:rsid w:val="00BB455E"/>
    <w:rsid w:val="00BB5CB4"/>
    <w:rsid w:val="00BB6069"/>
    <w:rsid w:val="00BB62B2"/>
    <w:rsid w:val="00BB7D51"/>
    <w:rsid w:val="00BC3293"/>
    <w:rsid w:val="00BC33CF"/>
    <w:rsid w:val="00BC4066"/>
    <w:rsid w:val="00BC424D"/>
    <w:rsid w:val="00BC4F96"/>
    <w:rsid w:val="00BC67DF"/>
    <w:rsid w:val="00BC74DC"/>
    <w:rsid w:val="00BD3DE6"/>
    <w:rsid w:val="00BD4195"/>
    <w:rsid w:val="00BD7006"/>
    <w:rsid w:val="00BE1790"/>
    <w:rsid w:val="00BE21DE"/>
    <w:rsid w:val="00BE22A8"/>
    <w:rsid w:val="00BE6ADD"/>
    <w:rsid w:val="00BF3F27"/>
    <w:rsid w:val="00BF42EC"/>
    <w:rsid w:val="00BF4C85"/>
    <w:rsid w:val="00BF7EF0"/>
    <w:rsid w:val="00C012C2"/>
    <w:rsid w:val="00C02105"/>
    <w:rsid w:val="00C0299F"/>
    <w:rsid w:val="00C02A73"/>
    <w:rsid w:val="00C0415B"/>
    <w:rsid w:val="00C04206"/>
    <w:rsid w:val="00C05E25"/>
    <w:rsid w:val="00C06D2E"/>
    <w:rsid w:val="00C07082"/>
    <w:rsid w:val="00C076B6"/>
    <w:rsid w:val="00C07D4D"/>
    <w:rsid w:val="00C12C75"/>
    <w:rsid w:val="00C164AA"/>
    <w:rsid w:val="00C2056D"/>
    <w:rsid w:val="00C21EF1"/>
    <w:rsid w:val="00C2262C"/>
    <w:rsid w:val="00C2468E"/>
    <w:rsid w:val="00C259E7"/>
    <w:rsid w:val="00C275F2"/>
    <w:rsid w:val="00C326BA"/>
    <w:rsid w:val="00C41BD0"/>
    <w:rsid w:val="00C41D5A"/>
    <w:rsid w:val="00C51AF5"/>
    <w:rsid w:val="00C561AD"/>
    <w:rsid w:val="00C563AE"/>
    <w:rsid w:val="00C570D1"/>
    <w:rsid w:val="00C6137E"/>
    <w:rsid w:val="00C62F86"/>
    <w:rsid w:val="00C638A1"/>
    <w:rsid w:val="00C67540"/>
    <w:rsid w:val="00C67AB5"/>
    <w:rsid w:val="00C70FC1"/>
    <w:rsid w:val="00C71C8A"/>
    <w:rsid w:val="00C72FDB"/>
    <w:rsid w:val="00C7557B"/>
    <w:rsid w:val="00C7641B"/>
    <w:rsid w:val="00C84E0F"/>
    <w:rsid w:val="00C86754"/>
    <w:rsid w:val="00C878EB"/>
    <w:rsid w:val="00C91767"/>
    <w:rsid w:val="00C940AD"/>
    <w:rsid w:val="00C945A6"/>
    <w:rsid w:val="00C978F7"/>
    <w:rsid w:val="00CA066C"/>
    <w:rsid w:val="00CA2DF6"/>
    <w:rsid w:val="00CA40C4"/>
    <w:rsid w:val="00CA4205"/>
    <w:rsid w:val="00CA45AE"/>
    <w:rsid w:val="00CA6D1B"/>
    <w:rsid w:val="00CB14E2"/>
    <w:rsid w:val="00CB2402"/>
    <w:rsid w:val="00CB3B7F"/>
    <w:rsid w:val="00CB4AAF"/>
    <w:rsid w:val="00CB6CCD"/>
    <w:rsid w:val="00CB78B4"/>
    <w:rsid w:val="00CB7CDB"/>
    <w:rsid w:val="00CC0DA6"/>
    <w:rsid w:val="00CC1C73"/>
    <w:rsid w:val="00CC249E"/>
    <w:rsid w:val="00CC2FE8"/>
    <w:rsid w:val="00CC4EA4"/>
    <w:rsid w:val="00CC6F50"/>
    <w:rsid w:val="00CD1A5C"/>
    <w:rsid w:val="00CD483C"/>
    <w:rsid w:val="00CD7450"/>
    <w:rsid w:val="00CE0C43"/>
    <w:rsid w:val="00CE2ECF"/>
    <w:rsid w:val="00CF0C74"/>
    <w:rsid w:val="00CF25AA"/>
    <w:rsid w:val="00CF3234"/>
    <w:rsid w:val="00CF383F"/>
    <w:rsid w:val="00CF3E8F"/>
    <w:rsid w:val="00CF6BB0"/>
    <w:rsid w:val="00D03BC9"/>
    <w:rsid w:val="00D0437F"/>
    <w:rsid w:val="00D054FB"/>
    <w:rsid w:val="00D15538"/>
    <w:rsid w:val="00D17B96"/>
    <w:rsid w:val="00D212EB"/>
    <w:rsid w:val="00D26554"/>
    <w:rsid w:val="00D267A9"/>
    <w:rsid w:val="00D26852"/>
    <w:rsid w:val="00D302F1"/>
    <w:rsid w:val="00D30A2E"/>
    <w:rsid w:val="00D30FB0"/>
    <w:rsid w:val="00D32B1D"/>
    <w:rsid w:val="00D32C81"/>
    <w:rsid w:val="00D343AC"/>
    <w:rsid w:val="00D36B66"/>
    <w:rsid w:val="00D4249D"/>
    <w:rsid w:val="00D46724"/>
    <w:rsid w:val="00D502BA"/>
    <w:rsid w:val="00D50312"/>
    <w:rsid w:val="00D5129B"/>
    <w:rsid w:val="00D52398"/>
    <w:rsid w:val="00D531BA"/>
    <w:rsid w:val="00D53255"/>
    <w:rsid w:val="00D54127"/>
    <w:rsid w:val="00D60CF7"/>
    <w:rsid w:val="00D6197E"/>
    <w:rsid w:val="00D628FD"/>
    <w:rsid w:val="00D66F81"/>
    <w:rsid w:val="00D67103"/>
    <w:rsid w:val="00D71878"/>
    <w:rsid w:val="00D71C88"/>
    <w:rsid w:val="00D71CBE"/>
    <w:rsid w:val="00D71D01"/>
    <w:rsid w:val="00D71FE3"/>
    <w:rsid w:val="00D7357C"/>
    <w:rsid w:val="00D77A6B"/>
    <w:rsid w:val="00D80F10"/>
    <w:rsid w:val="00D80F3E"/>
    <w:rsid w:val="00D8126A"/>
    <w:rsid w:val="00D85E91"/>
    <w:rsid w:val="00D85E9E"/>
    <w:rsid w:val="00D86103"/>
    <w:rsid w:val="00D86274"/>
    <w:rsid w:val="00D870B6"/>
    <w:rsid w:val="00D900E8"/>
    <w:rsid w:val="00D9053F"/>
    <w:rsid w:val="00D906E8"/>
    <w:rsid w:val="00D90CF4"/>
    <w:rsid w:val="00D935ED"/>
    <w:rsid w:val="00D9602B"/>
    <w:rsid w:val="00D97602"/>
    <w:rsid w:val="00D979F9"/>
    <w:rsid w:val="00DA0721"/>
    <w:rsid w:val="00DA1FAD"/>
    <w:rsid w:val="00DA25DB"/>
    <w:rsid w:val="00DA6FE8"/>
    <w:rsid w:val="00DB149B"/>
    <w:rsid w:val="00DB14A6"/>
    <w:rsid w:val="00DB544E"/>
    <w:rsid w:val="00DB61E1"/>
    <w:rsid w:val="00DC094D"/>
    <w:rsid w:val="00DC0AEC"/>
    <w:rsid w:val="00DC50C6"/>
    <w:rsid w:val="00DD1D1D"/>
    <w:rsid w:val="00DD731D"/>
    <w:rsid w:val="00DE3767"/>
    <w:rsid w:val="00DE61A6"/>
    <w:rsid w:val="00DE6E6A"/>
    <w:rsid w:val="00DE72F9"/>
    <w:rsid w:val="00DF2F3C"/>
    <w:rsid w:val="00DF4EB3"/>
    <w:rsid w:val="00DF76CB"/>
    <w:rsid w:val="00E013E8"/>
    <w:rsid w:val="00E029E7"/>
    <w:rsid w:val="00E04EF6"/>
    <w:rsid w:val="00E07DEB"/>
    <w:rsid w:val="00E114F5"/>
    <w:rsid w:val="00E12820"/>
    <w:rsid w:val="00E1288D"/>
    <w:rsid w:val="00E1594C"/>
    <w:rsid w:val="00E210F9"/>
    <w:rsid w:val="00E24FC8"/>
    <w:rsid w:val="00E25B21"/>
    <w:rsid w:val="00E27DD1"/>
    <w:rsid w:val="00E32065"/>
    <w:rsid w:val="00E325A6"/>
    <w:rsid w:val="00E34AB2"/>
    <w:rsid w:val="00E359A6"/>
    <w:rsid w:val="00E37102"/>
    <w:rsid w:val="00E410C8"/>
    <w:rsid w:val="00E420B8"/>
    <w:rsid w:val="00E42C07"/>
    <w:rsid w:val="00E45CC5"/>
    <w:rsid w:val="00E4786F"/>
    <w:rsid w:val="00E47C56"/>
    <w:rsid w:val="00E503F5"/>
    <w:rsid w:val="00E51BC1"/>
    <w:rsid w:val="00E51FFE"/>
    <w:rsid w:val="00E54EC1"/>
    <w:rsid w:val="00E559F5"/>
    <w:rsid w:val="00E5768B"/>
    <w:rsid w:val="00E5775E"/>
    <w:rsid w:val="00E57C61"/>
    <w:rsid w:val="00E6067B"/>
    <w:rsid w:val="00E60F1C"/>
    <w:rsid w:val="00E654BB"/>
    <w:rsid w:val="00E67C62"/>
    <w:rsid w:val="00E70D5D"/>
    <w:rsid w:val="00E70D6A"/>
    <w:rsid w:val="00E72205"/>
    <w:rsid w:val="00E74B4B"/>
    <w:rsid w:val="00E75910"/>
    <w:rsid w:val="00E764B4"/>
    <w:rsid w:val="00E812F6"/>
    <w:rsid w:val="00E81A24"/>
    <w:rsid w:val="00E82CF7"/>
    <w:rsid w:val="00E82F7D"/>
    <w:rsid w:val="00E83524"/>
    <w:rsid w:val="00E861ED"/>
    <w:rsid w:val="00E87BF3"/>
    <w:rsid w:val="00E91033"/>
    <w:rsid w:val="00E91AB3"/>
    <w:rsid w:val="00E9313A"/>
    <w:rsid w:val="00E94AFD"/>
    <w:rsid w:val="00E96F27"/>
    <w:rsid w:val="00E9748C"/>
    <w:rsid w:val="00EA01C4"/>
    <w:rsid w:val="00EA115A"/>
    <w:rsid w:val="00EA3672"/>
    <w:rsid w:val="00EA4EF0"/>
    <w:rsid w:val="00EA64A2"/>
    <w:rsid w:val="00EA6D2E"/>
    <w:rsid w:val="00EB01B5"/>
    <w:rsid w:val="00EB01F2"/>
    <w:rsid w:val="00EB288A"/>
    <w:rsid w:val="00EB2FE6"/>
    <w:rsid w:val="00EB39FC"/>
    <w:rsid w:val="00EB6429"/>
    <w:rsid w:val="00EB7143"/>
    <w:rsid w:val="00EB73F6"/>
    <w:rsid w:val="00EC0A88"/>
    <w:rsid w:val="00EC1189"/>
    <w:rsid w:val="00EC2AC1"/>
    <w:rsid w:val="00ED3445"/>
    <w:rsid w:val="00ED4508"/>
    <w:rsid w:val="00ED56B0"/>
    <w:rsid w:val="00ED6787"/>
    <w:rsid w:val="00ED69D4"/>
    <w:rsid w:val="00ED7CBA"/>
    <w:rsid w:val="00EE141C"/>
    <w:rsid w:val="00EE295D"/>
    <w:rsid w:val="00EE53DB"/>
    <w:rsid w:val="00EE557E"/>
    <w:rsid w:val="00EF0EFE"/>
    <w:rsid w:val="00EF20E7"/>
    <w:rsid w:val="00EF4454"/>
    <w:rsid w:val="00EF5C0A"/>
    <w:rsid w:val="00F01096"/>
    <w:rsid w:val="00F03C3E"/>
    <w:rsid w:val="00F04237"/>
    <w:rsid w:val="00F045F4"/>
    <w:rsid w:val="00F05F05"/>
    <w:rsid w:val="00F06685"/>
    <w:rsid w:val="00F079A3"/>
    <w:rsid w:val="00F10B7D"/>
    <w:rsid w:val="00F149D0"/>
    <w:rsid w:val="00F15188"/>
    <w:rsid w:val="00F1658F"/>
    <w:rsid w:val="00F21C4A"/>
    <w:rsid w:val="00F2314A"/>
    <w:rsid w:val="00F238A4"/>
    <w:rsid w:val="00F25389"/>
    <w:rsid w:val="00F2632F"/>
    <w:rsid w:val="00F30375"/>
    <w:rsid w:val="00F30E99"/>
    <w:rsid w:val="00F3162C"/>
    <w:rsid w:val="00F323B6"/>
    <w:rsid w:val="00F3431A"/>
    <w:rsid w:val="00F3646D"/>
    <w:rsid w:val="00F40E57"/>
    <w:rsid w:val="00F43912"/>
    <w:rsid w:val="00F4539C"/>
    <w:rsid w:val="00F51373"/>
    <w:rsid w:val="00F54561"/>
    <w:rsid w:val="00F67F06"/>
    <w:rsid w:val="00F70435"/>
    <w:rsid w:val="00F82FAF"/>
    <w:rsid w:val="00F8639B"/>
    <w:rsid w:val="00F87321"/>
    <w:rsid w:val="00F9298B"/>
    <w:rsid w:val="00F947B3"/>
    <w:rsid w:val="00F95921"/>
    <w:rsid w:val="00FA0875"/>
    <w:rsid w:val="00FB114D"/>
    <w:rsid w:val="00FB6C83"/>
    <w:rsid w:val="00FC4D2E"/>
    <w:rsid w:val="00FD3896"/>
    <w:rsid w:val="00FD4590"/>
    <w:rsid w:val="00FD5E1F"/>
    <w:rsid w:val="00FD76A8"/>
    <w:rsid w:val="00FE031B"/>
    <w:rsid w:val="00FE1431"/>
    <w:rsid w:val="00FE1E05"/>
    <w:rsid w:val="00FE20AC"/>
    <w:rsid w:val="00FE40DF"/>
    <w:rsid w:val="00FE47A4"/>
    <w:rsid w:val="00FE7D59"/>
    <w:rsid w:val="00FF1E69"/>
    <w:rsid w:val="14029713"/>
    <w:rsid w:val="3E973326"/>
    <w:rsid w:val="40330387"/>
    <w:rsid w:val="463E9714"/>
    <w:rsid w:val="4B9CF234"/>
    <w:rsid w:val="6211B423"/>
    <w:rsid w:val="6467F132"/>
    <w:rsid w:val="67B114BB"/>
    <w:rsid w:val="694CE51C"/>
    <w:rsid w:val="6AE8B57D"/>
    <w:rsid w:val="7971B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13D6B7"/>
  <w15:docId w15:val="{F860B98D-6D8F-4689-92AD-B1ECD250E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qFormat/>
    <w:pPr>
      <w:spacing w:after="140" w:line="276" w:lineRule="auto"/>
    </w:pPr>
  </w:style>
  <w:style w:type="paragraph" w:styleId="List">
    <w:name w:val="List"/>
    <w:basedOn w:val="BodyText"/>
    <w:qFormat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uiPriority w:val="99"/>
    <w:qFormat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NormalWeb">
    <w:name w:val="Normal (Web)"/>
    <w:basedOn w:val="Normal"/>
    <w:uiPriority w:val="99"/>
    <w:qFormat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  <w:style w:type="character" w:customStyle="1" w:styleId="InternetLink">
    <w:name w:val="Internet Link"/>
    <w:basedOn w:val="DefaultParagraphFont"/>
    <w:rPr>
      <w:color w:val="0563C1"/>
      <w:u w:val="single"/>
    </w:rPr>
  </w:style>
  <w:style w:type="character" w:styleId="SubtleEmphasis">
    <w:name w:val="Subtle Emphasis"/>
    <w:basedOn w:val="DefaultParagraphFont"/>
    <w:rPr>
      <w:i/>
      <w:iCs/>
      <w:color w:val="404040"/>
    </w:rPr>
  </w:style>
  <w:style w:type="character" w:customStyle="1" w:styleId="HeaderChar">
    <w:name w:val="Header Char"/>
    <w:basedOn w:val="DefaultParagraphFont"/>
    <w:uiPriority w:val="99"/>
    <w:rPr>
      <w:rFonts w:ascii="Arial" w:eastAsia="Times New Roman" w:hAnsi="Arial" w:cs="Arial"/>
      <w:sz w:val="24"/>
      <w:szCs w:val="24"/>
    </w:rPr>
  </w:style>
  <w:style w:type="character" w:customStyle="1" w:styleId="ListLabel1">
    <w:name w:val="ListLabel 1"/>
    <w:rPr>
      <w:rFonts w:ascii="Arial" w:eastAsia="Calibri" w:hAnsi="Arial" w:cs="Arial"/>
      <w:sz w:val="24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ascii="Arial" w:hAnsi="Arial" w:cs="Arial"/>
      <w:sz w:val="24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Wingdings"/>
    </w:rPr>
  </w:style>
  <w:style w:type="character" w:customStyle="1" w:styleId="ListLabel8">
    <w:name w:val="ListLabel 8"/>
    <w:rPr>
      <w:rFonts w:cs="Symbol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Wingdings"/>
    </w:rPr>
  </w:style>
  <w:style w:type="character" w:customStyle="1" w:styleId="ListLabel11">
    <w:name w:val="ListLabel 11"/>
    <w:rPr>
      <w:rFonts w:cs="Symbol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Wingdings"/>
    </w:rPr>
  </w:style>
  <w:style w:type="character" w:customStyle="1" w:styleId="il">
    <w:name w:val="il"/>
    <w:basedOn w:val="DefaultParagraphFont"/>
  </w:style>
  <w:style w:type="table" w:styleId="TableGrid">
    <w:name w:val="Table Grid"/>
    <w:basedOn w:val="TableNormal"/>
    <w:uiPriority w:val="39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rsid w:val="005F0DFD"/>
    <w:rPr>
      <w:rFonts w:ascii="Times New Roman" w:hAnsi="Times New Roman" w:cs="Times New Roman"/>
      <w:color w:val="00000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3527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rsid w:val="00DC50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50C6"/>
    <w:rPr>
      <w:sz w:val="22"/>
    </w:rPr>
  </w:style>
  <w:style w:type="character" w:styleId="CommentReference">
    <w:name w:val="annotation reference"/>
    <w:basedOn w:val="DefaultParagraphFont"/>
    <w:uiPriority w:val="99"/>
    <w:rsid w:val="007345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7345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345A4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45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45A4"/>
    <w:rPr>
      <w:b/>
      <w:bCs/>
      <w:szCs w:val="20"/>
    </w:rPr>
  </w:style>
  <w:style w:type="paragraph" w:customStyle="1" w:styleId="xnormal">
    <w:name w:val="x_normal"/>
    <w:basedOn w:val="Normal"/>
    <w:rsid w:val="009B5B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xtm51">
    <w:name w:val="x_tm51"/>
    <w:basedOn w:val="DefaultParagraphFont"/>
    <w:rsid w:val="009B5B5E"/>
  </w:style>
  <w:style w:type="character" w:styleId="HTMLCite">
    <w:name w:val="HTML Cite"/>
    <w:basedOn w:val="DefaultParagraphFont"/>
    <w:uiPriority w:val="99"/>
    <w:unhideWhenUsed/>
    <w:rsid w:val="002D6958"/>
    <w:rPr>
      <w:i/>
      <w:iCs/>
    </w:rPr>
  </w:style>
  <w:style w:type="paragraph" w:styleId="Revision">
    <w:name w:val="Revision"/>
    <w:hidden/>
    <w:uiPriority w:val="99"/>
    <w:semiHidden/>
    <w:rsid w:val="00496648"/>
    <w:pPr>
      <w:spacing w:after="0" w:line="240" w:lineRule="auto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9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3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4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91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0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8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93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56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7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8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63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21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86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0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8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2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9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5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9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4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0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9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9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1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5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46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1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10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41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9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1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6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5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5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0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5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56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50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2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9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29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51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99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31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3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3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2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2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9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3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30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5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0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48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5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0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9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61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66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08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34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5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17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7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86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9416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58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6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10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98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8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4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5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27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4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8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16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2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41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5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9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2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7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9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6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1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4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licaccess.chichester.gov.uk/online-applications/applicationDetails.do?activeTab=summary&amp;keyVal=RITQPBERLT400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ublicaccess.chichester.gov.uk/online-applications/applicationDetails.do?activeTab=summary&amp;keyVal=RFO3LQERJCY00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chidhambrookpc-my.sharepoint.com/personal/clerk_chidhamandhambrook-pc_gov_uk/Documents/Documents/CHIDHAM%20+%20HAMBROOK%20PC/Governance%20&amp;amp;%20Admin/Committee%20Meetings/Planning%20Committee/2022/2022.10.20%20F2F/22/02173/FUL%20|%20Provision%20of%20a%20balcony/viewing%20platform%20on%20the%20roof%20of%20building.%20|%20Thorney%20Island%20Sailing%20Club%20Church%20Road%20West%20Thorney%20Emsworth%20West%20Sussex%20PO10%208DS%20(chichester.gov.uk)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publicaccess.chichester.gov.uk/online-applications/applicationDetails.do?keyVal=RGEMF5ERJYD00&amp;activeTab=summary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23B893-7236-4B90-AF2D-338571D77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1092</Words>
  <Characters>6231</Characters>
  <Application>Microsoft Office Word</Application>
  <DocSecurity>0</DocSecurity>
  <Lines>51</Lines>
  <Paragraphs>14</Paragraphs>
  <ScaleCrop>false</ScaleCrop>
  <Company/>
  <LinksUpToDate>false</LinksUpToDate>
  <CharactersWithSpaces>7309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lisamwilcock</dc:creator>
  <cp:keywords/>
  <dc:description/>
  <cp:lastModifiedBy>Bambi Jones</cp:lastModifiedBy>
  <cp:revision>48</cp:revision>
  <cp:lastPrinted>2022-06-21T12:52:00Z</cp:lastPrinted>
  <dcterms:created xsi:type="dcterms:W3CDTF">2022-10-20T18:04:00Z</dcterms:created>
  <dcterms:modified xsi:type="dcterms:W3CDTF">2022-10-20T19:54:00Z</dcterms:modified>
</cp:coreProperties>
</file>