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850A" w14:textId="0F0047B8" w:rsidR="007649C4" w:rsidRPr="0066417D" w:rsidRDefault="747D4FE1" w:rsidP="747D4FE1">
      <w:pPr>
        <w:spacing w:beforeAutospacing="0" w:afterAutospacing="0"/>
        <w:jc w:val="center"/>
        <w:rPr>
          <w:rFonts w:ascii="Arial" w:hAnsi="Arial" w:cs="Arial"/>
          <w:b/>
          <w:bCs/>
        </w:rPr>
      </w:pPr>
      <w:r w:rsidRPr="747D4FE1">
        <w:rPr>
          <w:rFonts w:ascii="Arial" w:hAnsi="Arial" w:cs="Arial"/>
          <w:b/>
          <w:bCs/>
        </w:rPr>
        <w:t>Draft minutes of a</w:t>
      </w:r>
      <w:r w:rsidR="00D020C5">
        <w:rPr>
          <w:rFonts w:ascii="Arial" w:hAnsi="Arial" w:cs="Arial"/>
          <w:b/>
          <w:bCs/>
        </w:rPr>
        <w:t xml:space="preserve"> </w:t>
      </w:r>
      <w:r w:rsidRPr="747D4FE1">
        <w:rPr>
          <w:rFonts w:ascii="Arial" w:hAnsi="Arial" w:cs="Arial"/>
          <w:b/>
          <w:bCs/>
        </w:rPr>
        <w:t>Meeting of Chidham and Hambrook Parish Council</w:t>
      </w:r>
    </w:p>
    <w:p w14:paraId="0BD6A155" w14:textId="411EE2E8" w:rsidR="00C96294" w:rsidRDefault="004F5123" w:rsidP="0066417D">
      <w:pPr>
        <w:spacing w:beforeAutospacing="0" w:afterAutospacing="0"/>
        <w:jc w:val="center"/>
        <w:rPr>
          <w:rFonts w:ascii="Arial" w:hAnsi="Arial" w:cs="Arial"/>
          <w:b/>
        </w:rPr>
      </w:pPr>
      <w:r w:rsidRPr="0066417D">
        <w:rPr>
          <w:rFonts w:ascii="Arial" w:hAnsi="Arial" w:cs="Arial"/>
          <w:b/>
        </w:rPr>
        <w:t>h</w:t>
      </w:r>
      <w:r w:rsidR="008E2A15" w:rsidRPr="0066417D">
        <w:rPr>
          <w:rFonts w:ascii="Arial" w:hAnsi="Arial" w:cs="Arial"/>
          <w:b/>
        </w:rPr>
        <w:t xml:space="preserve">eld </w:t>
      </w:r>
      <w:r w:rsidR="00C0347B">
        <w:rPr>
          <w:rFonts w:ascii="Arial" w:hAnsi="Arial" w:cs="Arial"/>
          <w:b/>
        </w:rPr>
        <w:t xml:space="preserve">at Chidham Village Hall </w:t>
      </w:r>
      <w:r w:rsidR="00316054" w:rsidRPr="0066417D">
        <w:rPr>
          <w:rFonts w:ascii="Arial" w:hAnsi="Arial" w:cs="Arial"/>
          <w:b/>
        </w:rPr>
        <w:t xml:space="preserve">on </w:t>
      </w:r>
      <w:r w:rsidR="007D4BD5">
        <w:rPr>
          <w:rFonts w:ascii="Arial" w:hAnsi="Arial" w:cs="Arial"/>
          <w:b/>
        </w:rPr>
        <w:t xml:space="preserve">Thursday </w:t>
      </w:r>
      <w:r w:rsidR="00D80D00">
        <w:rPr>
          <w:rFonts w:ascii="Arial" w:hAnsi="Arial" w:cs="Arial"/>
          <w:b/>
        </w:rPr>
        <w:t>1 June</w:t>
      </w:r>
      <w:r w:rsidR="007D4BD5">
        <w:rPr>
          <w:rFonts w:ascii="Arial" w:hAnsi="Arial" w:cs="Arial"/>
          <w:b/>
        </w:rPr>
        <w:t xml:space="preserve"> 2022</w:t>
      </w:r>
      <w:r w:rsidR="005E7FB2" w:rsidRPr="0066417D">
        <w:rPr>
          <w:rFonts w:ascii="Arial" w:hAnsi="Arial" w:cs="Arial"/>
          <w:b/>
        </w:rPr>
        <w:t xml:space="preserve"> </w:t>
      </w:r>
      <w:r w:rsidR="002739D7" w:rsidRPr="0066417D">
        <w:rPr>
          <w:rFonts w:ascii="Arial" w:hAnsi="Arial" w:cs="Arial"/>
          <w:b/>
        </w:rPr>
        <w:t xml:space="preserve">at </w:t>
      </w:r>
      <w:r w:rsidR="00980BAF">
        <w:rPr>
          <w:rFonts w:ascii="Arial" w:hAnsi="Arial" w:cs="Arial"/>
          <w:b/>
        </w:rPr>
        <w:t>7:30</w:t>
      </w:r>
      <w:r w:rsidR="002739D7" w:rsidRPr="0066417D">
        <w:rPr>
          <w:rFonts w:ascii="Arial" w:hAnsi="Arial" w:cs="Arial"/>
          <w:b/>
        </w:rPr>
        <w:t>pm</w:t>
      </w:r>
    </w:p>
    <w:p w14:paraId="44EB8ECB" w14:textId="77777777" w:rsidR="00CF0623" w:rsidRPr="0066417D" w:rsidRDefault="00CF0623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25135302" w14:textId="03E89A48" w:rsidR="0005630C" w:rsidRPr="0066417D" w:rsidRDefault="0005630C" w:rsidP="0066417D">
      <w:pPr>
        <w:spacing w:beforeAutospacing="0" w:afterAutospacing="0"/>
        <w:jc w:val="center"/>
        <w:rPr>
          <w:rFonts w:ascii="Arial" w:hAnsi="Arial" w:cs="Arial"/>
          <w:b/>
        </w:rPr>
      </w:pPr>
    </w:p>
    <w:p w14:paraId="409CA472" w14:textId="77777777" w:rsidR="00D434B6" w:rsidRDefault="00FA050C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F260AD">
        <w:rPr>
          <w:rFonts w:ascii="Arial" w:hAnsi="Arial" w:cs="Arial"/>
          <w:b/>
        </w:rPr>
        <w:t>Present</w:t>
      </w:r>
      <w:r w:rsidR="00720B85" w:rsidRPr="00F260AD">
        <w:rPr>
          <w:rFonts w:ascii="Arial" w:hAnsi="Arial" w:cs="Arial"/>
          <w:b/>
        </w:rPr>
        <w:tab/>
      </w:r>
      <w:proofErr w:type="spellStart"/>
      <w:r w:rsidR="00720B85" w:rsidRPr="00F260AD">
        <w:rPr>
          <w:rFonts w:ascii="Arial" w:hAnsi="Arial" w:cs="Arial"/>
          <w:bCs/>
        </w:rPr>
        <w:t>Cll</w:t>
      </w:r>
      <w:r w:rsidR="004D3DDF" w:rsidRPr="00F260AD">
        <w:rPr>
          <w:rFonts w:ascii="Arial" w:eastAsia="Times New Roman" w:hAnsi="Arial" w:cs="Arial"/>
        </w:rPr>
        <w:t>lr</w:t>
      </w:r>
      <w:proofErr w:type="spellEnd"/>
      <w:r w:rsidR="004D3DDF" w:rsidRPr="00F260AD">
        <w:rPr>
          <w:rFonts w:ascii="Arial" w:eastAsia="Times New Roman" w:hAnsi="Arial" w:cs="Arial"/>
        </w:rPr>
        <w:t xml:space="preserve"> </w:t>
      </w:r>
      <w:r w:rsidR="00D434B6">
        <w:rPr>
          <w:rFonts w:ascii="Arial" w:eastAsia="Times New Roman" w:hAnsi="Arial" w:cs="Arial"/>
        </w:rPr>
        <w:t>C Archer</w:t>
      </w:r>
      <w:r w:rsidR="00D434B6">
        <w:rPr>
          <w:rFonts w:ascii="Arial" w:eastAsia="Times New Roman" w:hAnsi="Arial" w:cs="Arial"/>
        </w:rPr>
        <w:tab/>
        <w:t>Cllr P Bolton</w:t>
      </w:r>
    </w:p>
    <w:p w14:paraId="540CA27D" w14:textId="376DCB8E" w:rsidR="003136C2" w:rsidRDefault="00D434B6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136C2">
        <w:rPr>
          <w:rFonts w:ascii="Arial" w:eastAsia="Times New Roman" w:hAnsi="Arial" w:cs="Arial"/>
        </w:rPr>
        <w:t>Cllr M Hickman</w:t>
      </w:r>
      <w:r w:rsidR="003136C2">
        <w:rPr>
          <w:rFonts w:ascii="Arial" w:eastAsia="Times New Roman" w:hAnsi="Arial" w:cs="Arial"/>
        </w:rPr>
        <w:tab/>
        <w:t>Cllr S Johnson</w:t>
      </w:r>
    </w:p>
    <w:p w14:paraId="1F813902" w14:textId="77777777" w:rsidR="00837CFF" w:rsidRDefault="003136C2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Cllr </w:t>
      </w:r>
      <w:r w:rsidR="00837CFF">
        <w:rPr>
          <w:rFonts w:ascii="Arial" w:eastAsia="Times New Roman" w:hAnsi="Arial" w:cs="Arial"/>
        </w:rPr>
        <w:t>P MacDougall</w:t>
      </w:r>
      <w:r w:rsidR="00837CFF">
        <w:rPr>
          <w:rFonts w:ascii="Arial" w:eastAsia="Times New Roman" w:hAnsi="Arial" w:cs="Arial"/>
        </w:rPr>
        <w:tab/>
        <w:t xml:space="preserve">Cllr </w:t>
      </w:r>
      <w:r w:rsidR="0084777E">
        <w:rPr>
          <w:rFonts w:ascii="Arial" w:eastAsia="Times New Roman" w:hAnsi="Arial" w:cs="Arial"/>
        </w:rPr>
        <w:t xml:space="preserve">M </w:t>
      </w:r>
      <w:proofErr w:type="spellStart"/>
      <w:r w:rsidR="0084777E">
        <w:rPr>
          <w:rFonts w:ascii="Arial" w:eastAsia="Times New Roman" w:hAnsi="Arial" w:cs="Arial"/>
        </w:rPr>
        <w:t>Savory</w:t>
      </w:r>
      <w:proofErr w:type="spellEnd"/>
      <w:r w:rsidR="0084777E">
        <w:rPr>
          <w:rFonts w:ascii="Arial" w:eastAsia="Times New Roman" w:hAnsi="Arial" w:cs="Arial"/>
        </w:rPr>
        <w:tab/>
      </w:r>
    </w:p>
    <w:p w14:paraId="6ABCAA7E" w14:textId="3B74BC65" w:rsidR="002047D0" w:rsidRPr="00F260AD" w:rsidRDefault="00837CFF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84777E">
        <w:rPr>
          <w:rFonts w:ascii="Arial" w:eastAsia="Times New Roman" w:hAnsi="Arial" w:cs="Arial"/>
        </w:rPr>
        <w:t xml:space="preserve">Cllr </w:t>
      </w:r>
      <w:r w:rsidR="003136C2">
        <w:rPr>
          <w:rFonts w:ascii="Arial" w:eastAsia="Times New Roman" w:hAnsi="Arial" w:cs="Arial"/>
        </w:rPr>
        <w:t>J</w:t>
      </w:r>
      <w:r w:rsidR="00B40BB3" w:rsidRPr="00F260AD">
        <w:rPr>
          <w:rFonts w:ascii="Arial" w:eastAsia="Times New Roman" w:hAnsi="Arial" w:cs="Arial"/>
        </w:rPr>
        <w:t xml:space="preserve"> Towers</w:t>
      </w:r>
    </w:p>
    <w:p w14:paraId="1EC1C421" w14:textId="77777777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</w:p>
    <w:p w14:paraId="0065D11F" w14:textId="1E1B1581" w:rsidR="00743EBA" w:rsidRDefault="002047D0" w:rsidP="00720B8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F260AD">
        <w:rPr>
          <w:rFonts w:ascii="Arial" w:eastAsia="Times New Roman" w:hAnsi="Arial" w:cs="Arial"/>
          <w:b/>
          <w:bCs/>
        </w:rPr>
        <w:t>In attendance</w:t>
      </w:r>
      <w:r w:rsidRPr="00F260AD">
        <w:rPr>
          <w:rFonts w:ascii="Arial" w:eastAsia="Times New Roman" w:hAnsi="Arial" w:cs="Arial"/>
        </w:rPr>
        <w:tab/>
      </w:r>
      <w:r w:rsidR="0084777E">
        <w:rPr>
          <w:rFonts w:ascii="Arial" w:eastAsia="Times New Roman" w:hAnsi="Arial" w:cs="Arial"/>
        </w:rPr>
        <w:t>District Cllrs A Moss and P Plant</w:t>
      </w:r>
    </w:p>
    <w:p w14:paraId="776E4BF5" w14:textId="5ECD4E94" w:rsidR="0084777E" w:rsidRPr="00F260AD" w:rsidRDefault="0084777E" w:rsidP="00720B85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6E0BF6C" w14:textId="427F7D8C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  <w:b/>
          <w:bCs/>
        </w:rPr>
      </w:pPr>
      <w:r w:rsidRPr="00F260AD">
        <w:rPr>
          <w:rFonts w:ascii="Arial" w:eastAsia="Times New Roman" w:hAnsi="Arial" w:cs="Arial"/>
          <w:b/>
          <w:bCs/>
        </w:rPr>
        <w:t>Members of</w:t>
      </w:r>
      <w:r w:rsidRPr="00F260AD">
        <w:rPr>
          <w:rFonts w:ascii="Arial" w:eastAsia="Times New Roman" w:hAnsi="Arial" w:cs="Arial"/>
          <w:b/>
          <w:bCs/>
        </w:rPr>
        <w:tab/>
      </w:r>
    </w:p>
    <w:p w14:paraId="2FA3C6BC" w14:textId="122255BF" w:rsidR="002047D0" w:rsidRPr="00F260AD" w:rsidRDefault="002047D0" w:rsidP="007A0B24">
      <w:pPr>
        <w:tabs>
          <w:tab w:val="left" w:pos="2268"/>
          <w:tab w:val="left" w:pos="6379"/>
        </w:tabs>
        <w:spacing w:beforeAutospacing="0" w:afterAutospacing="0"/>
        <w:rPr>
          <w:rFonts w:ascii="Arial" w:eastAsia="Times New Roman" w:hAnsi="Arial" w:cs="Arial"/>
        </w:rPr>
      </w:pPr>
      <w:r w:rsidRPr="00F260AD">
        <w:rPr>
          <w:rFonts w:ascii="Arial" w:eastAsia="Times New Roman" w:hAnsi="Arial" w:cs="Arial"/>
          <w:b/>
          <w:bCs/>
        </w:rPr>
        <w:t>Public</w:t>
      </w:r>
      <w:r w:rsidRPr="00F260AD">
        <w:rPr>
          <w:rFonts w:ascii="Arial" w:eastAsia="Times New Roman" w:hAnsi="Arial" w:cs="Arial"/>
        </w:rPr>
        <w:tab/>
      </w:r>
      <w:r w:rsidR="00D45CC3">
        <w:rPr>
          <w:rFonts w:ascii="Arial" w:eastAsia="Times New Roman" w:hAnsi="Arial" w:cs="Arial"/>
        </w:rPr>
        <w:t>Mr T Underwood and Mr R Dibden</w:t>
      </w:r>
    </w:p>
    <w:p w14:paraId="2A2FCB5F" w14:textId="77777777" w:rsidR="001459AB" w:rsidRPr="00F260AD" w:rsidRDefault="001459AB" w:rsidP="007A0B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hAnsi="Arial" w:cs="Arial"/>
          <w:iCs/>
        </w:rPr>
      </w:pPr>
    </w:p>
    <w:p w14:paraId="1BE8028E" w14:textId="58669959" w:rsidR="00E92410" w:rsidRPr="00F260AD" w:rsidRDefault="00687CE9" w:rsidP="007A0B2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F260AD">
        <w:rPr>
          <w:rFonts w:ascii="Arial" w:hAnsi="Arial" w:cs="Arial"/>
          <w:i/>
        </w:rPr>
        <w:t xml:space="preserve">Meeting commenced at </w:t>
      </w:r>
      <w:r w:rsidR="00473C03" w:rsidRPr="00F260AD">
        <w:rPr>
          <w:rFonts w:ascii="Arial" w:hAnsi="Arial" w:cs="Arial"/>
          <w:i/>
        </w:rPr>
        <w:t>7:30</w:t>
      </w:r>
      <w:r w:rsidRPr="00F260AD">
        <w:rPr>
          <w:rFonts w:ascii="Arial" w:hAnsi="Arial" w:cs="Arial"/>
          <w:i/>
        </w:rPr>
        <w:t>pm</w:t>
      </w:r>
      <w:r w:rsidR="00E92410" w:rsidRPr="00F260AD">
        <w:rPr>
          <w:rFonts w:ascii="Arial" w:eastAsia="Times New Roman" w:hAnsi="Arial" w:cs="Arial"/>
          <w:b/>
          <w:bCs/>
          <w:color w:val="FF0000"/>
          <w:lang w:eastAsia="en-GB"/>
        </w:rPr>
        <w:t> </w:t>
      </w:r>
    </w:p>
    <w:p w14:paraId="4212069D" w14:textId="446D7F80" w:rsidR="000C0D87" w:rsidRDefault="000C0D87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b/>
          <w:bCs/>
          <w:color w:val="FF0000"/>
          <w:lang w:eastAsia="en-GB"/>
        </w:rPr>
      </w:pPr>
    </w:p>
    <w:p w14:paraId="43DEF66B" w14:textId="0C0F82F0" w:rsidR="002F3E19" w:rsidRPr="00D11CE2" w:rsidRDefault="002F3E19" w:rsidP="002F3E19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D11CE2">
        <w:rPr>
          <w:rFonts w:ascii="Arial" w:eastAsia="Times New Roman" w:hAnsi="Arial" w:cs="Arial"/>
          <w:lang w:eastAsia="en-GB"/>
        </w:rPr>
        <w:t>In advance of the meeting there w</w:t>
      </w:r>
      <w:r w:rsidR="003526A2" w:rsidRPr="00D11CE2">
        <w:rPr>
          <w:rFonts w:ascii="Arial" w:eastAsia="Times New Roman" w:hAnsi="Arial" w:cs="Arial"/>
          <w:lang w:eastAsia="en-GB"/>
        </w:rPr>
        <w:t>as</w:t>
      </w:r>
      <w:r w:rsidRPr="00D11CE2">
        <w:rPr>
          <w:rFonts w:ascii="Arial" w:eastAsia="Times New Roman" w:hAnsi="Arial" w:cs="Arial"/>
          <w:lang w:eastAsia="en-GB"/>
        </w:rPr>
        <w:t xml:space="preserve"> a presentation from Southbourne Men</w:t>
      </w:r>
      <w:r w:rsidR="00AC1CC9">
        <w:rPr>
          <w:rFonts w:ascii="Arial" w:eastAsia="Times New Roman" w:hAnsi="Arial" w:cs="Arial"/>
          <w:lang w:eastAsia="en-GB"/>
        </w:rPr>
        <w:t>’</w:t>
      </w:r>
      <w:r w:rsidRPr="00D11CE2">
        <w:rPr>
          <w:rFonts w:ascii="Arial" w:eastAsia="Times New Roman" w:hAnsi="Arial" w:cs="Arial"/>
          <w:lang w:eastAsia="en-GB"/>
        </w:rPr>
        <w:t>s Shed</w:t>
      </w:r>
      <w:r w:rsidR="00AC1CC9">
        <w:rPr>
          <w:rFonts w:ascii="Arial" w:eastAsia="Times New Roman" w:hAnsi="Arial" w:cs="Arial"/>
          <w:lang w:eastAsia="en-GB"/>
        </w:rPr>
        <w:t>; Mr</w:t>
      </w:r>
      <w:r w:rsidR="003526A2" w:rsidRPr="00D11CE2">
        <w:rPr>
          <w:rFonts w:ascii="Arial" w:eastAsia="Times New Roman" w:hAnsi="Arial" w:cs="Arial"/>
          <w:lang w:eastAsia="en-GB"/>
        </w:rPr>
        <w:t xml:space="preserve"> </w:t>
      </w:r>
      <w:r w:rsidRPr="00D11CE2">
        <w:rPr>
          <w:rFonts w:ascii="Arial" w:eastAsia="Times New Roman" w:hAnsi="Arial" w:cs="Arial"/>
          <w:lang w:eastAsia="en-GB"/>
        </w:rPr>
        <w:t xml:space="preserve">Tim Underwood and </w:t>
      </w:r>
      <w:r w:rsidR="003526A2" w:rsidRPr="00D11CE2">
        <w:rPr>
          <w:rFonts w:ascii="Arial" w:eastAsia="Times New Roman" w:hAnsi="Arial" w:cs="Arial"/>
          <w:lang w:eastAsia="en-GB"/>
        </w:rPr>
        <w:t xml:space="preserve">Mr </w:t>
      </w:r>
      <w:r w:rsidRPr="00D11CE2">
        <w:rPr>
          <w:rFonts w:ascii="Arial" w:eastAsia="Times New Roman" w:hAnsi="Arial" w:cs="Arial"/>
          <w:lang w:eastAsia="en-GB"/>
        </w:rPr>
        <w:t>Roy Dibden</w:t>
      </w:r>
      <w:r w:rsidR="003526A2" w:rsidRPr="00D11CE2">
        <w:rPr>
          <w:rFonts w:ascii="Arial" w:eastAsia="Times New Roman" w:hAnsi="Arial" w:cs="Arial"/>
          <w:lang w:eastAsia="en-GB"/>
        </w:rPr>
        <w:t xml:space="preserve"> attended.</w:t>
      </w:r>
    </w:p>
    <w:p w14:paraId="5BA04C06" w14:textId="17842D95" w:rsidR="002F3E19" w:rsidRPr="00D11CE2" w:rsidRDefault="0051777A" w:rsidP="002F3E19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D11CE2">
        <w:rPr>
          <w:rFonts w:ascii="Arial" w:eastAsia="Times New Roman" w:hAnsi="Arial" w:cs="Arial"/>
          <w:lang w:eastAsia="en-GB"/>
        </w:rPr>
        <w:t>They advised that Southbourne Men</w:t>
      </w:r>
      <w:r w:rsidR="00AC1CC9">
        <w:rPr>
          <w:rFonts w:ascii="Arial" w:eastAsia="Times New Roman" w:hAnsi="Arial" w:cs="Arial"/>
          <w:lang w:eastAsia="en-GB"/>
        </w:rPr>
        <w:t>’</w:t>
      </w:r>
      <w:r w:rsidRPr="00D11CE2">
        <w:rPr>
          <w:rFonts w:ascii="Arial" w:eastAsia="Times New Roman" w:hAnsi="Arial" w:cs="Arial"/>
          <w:lang w:eastAsia="en-GB"/>
        </w:rPr>
        <w:t>s Shed was approaching its 10</w:t>
      </w:r>
      <w:r w:rsidRPr="00D11CE2">
        <w:rPr>
          <w:rFonts w:ascii="Arial" w:eastAsia="Times New Roman" w:hAnsi="Arial" w:cs="Arial"/>
          <w:vertAlign w:val="superscript"/>
          <w:lang w:eastAsia="en-GB"/>
        </w:rPr>
        <w:t>th</w:t>
      </w:r>
      <w:r w:rsidRPr="00D11CE2">
        <w:rPr>
          <w:rFonts w:ascii="Arial" w:eastAsia="Times New Roman" w:hAnsi="Arial" w:cs="Arial"/>
          <w:lang w:eastAsia="en-GB"/>
        </w:rPr>
        <w:t xml:space="preserve"> </w:t>
      </w:r>
      <w:r w:rsidR="002F3E19" w:rsidRPr="00D11CE2">
        <w:rPr>
          <w:rFonts w:ascii="Arial" w:eastAsia="Times New Roman" w:hAnsi="Arial" w:cs="Arial"/>
          <w:lang w:eastAsia="en-GB"/>
        </w:rPr>
        <w:t>anniversary</w:t>
      </w:r>
      <w:r w:rsidRPr="00D11CE2">
        <w:rPr>
          <w:rFonts w:ascii="Arial" w:eastAsia="Times New Roman" w:hAnsi="Arial" w:cs="Arial"/>
          <w:lang w:eastAsia="en-GB"/>
        </w:rPr>
        <w:t xml:space="preserve">. They had been meeting in small premises </w:t>
      </w:r>
      <w:r w:rsidR="00574C13" w:rsidRPr="00D11CE2">
        <w:rPr>
          <w:rFonts w:ascii="Arial" w:eastAsia="Times New Roman" w:hAnsi="Arial" w:cs="Arial"/>
          <w:lang w:eastAsia="en-GB"/>
        </w:rPr>
        <w:t xml:space="preserve">rented to them by Age Concern through </w:t>
      </w:r>
      <w:r w:rsidR="002F3E19" w:rsidRPr="00D11CE2">
        <w:rPr>
          <w:rFonts w:ascii="Arial" w:eastAsia="Times New Roman" w:hAnsi="Arial" w:cs="Arial"/>
          <w:lang w:eastAsia="en-GB"/>
        </w:rPr>
        <w:t xml:space="preserve">WSCC. </w:t>
      </w:r>
      <w:r w:rsidR="00574C13" w:rsidRPr="00D11CE2">
        <w:rPr>
          <w:rFonts w:ascii="Arial" w:eastAsia="Times New Roman" w:hAnsi="Arial" w:cs="Arial"/>
          <w:lang w:eastAsia="en-GB"/>
        </w:rPr>
        <w:t xml:space="preserve"> They were involved in </w:t>
      </w:r>
      <w:r w:rsidR="002F3E19" w:rsidRPr="00D11CE2">
        <w:rPr>
          <w:rFonts w:ascii="Arial" w:eastAsia="Times New Roman" w:hAnsi="Arial" w:cs="Arial"/>
          <w:lang w:eastAsia="en-GB"/>
        </w:rPr>
        <w:t>many activities in Southbourne</w:t>
      </w:r>
      <w:r w:rsidR="008C7D54" w:rsidRPr="00D11CE2">
        <w:rPr>
          <w:rFonts w:ascii="Arial" w:eastAsia="Times New Roman" w:hAnsi="Arial" w:cs="Arial"/>
          <w:lang w:eastAsia="en-GB"/>
        </w:rPr>
        <w:t xml:space="preserve">. </w:t>
      </w:r>
      <w:r w:rsidR="002F3E19" w:rsidRPr="00D11CE2">
        <w:rPr>
          <w:rFonts w:ascii="Arial" w:eastAsia="Times New Roman" w:hAnsi="Arial" w:cs="Arial"/>
          <w:lang w:eastAsia="en-GB"/>
        </w:rPr>
        <w:t>Before lockdown</w:t>
      </w:r>
      <w:r w:rsidR="008C7D54" w:rsidRPr="00D11CE2">
        <w:rPr>
          <w:rFonts w:ascii="Arial" w:eastAsia="Times New Roman" w:hAnsi="Arial" w:cs="Arial"/>
          <w:lang w:eastAsia="en-GB"/>
        </w:rPr>
        <w:t xml:space="preserve"> they had</w:t>
      </w:r>
      <w:r w:rsidR="002F3E19" w:rsidRPr="00D11CE2">
        <w:rPr>
          <w:rFonts w:ascii="Arial" w:eastAsia="Times New Roman" w:hAnsi="Arial" w:cs="Arial"/>
          <w:lang w:eastAsia="en-GB"/>
        </w:rPr>
        <w:t xml:space="preserve"> 40 members</w:t>
      </w:r>
      <w:r w:rsidR="008C7D54" w:rsidRPr="00D11CE2">
        <w:rPr>
          <w:rFonts w:ascii="Arial" w:eastAsia="Times New Roman" w:hAnsi="Arial" w:cs="Arial"/>
          <w:lang w:eastAsia="en-GB"/>
        </w:rPr>
        <w:t>. The reason they need to move is to find larger premises which can be used as a workshop and as a meeting place</w:t>
      </w:r>
      <w:r w:rsidR="004162BA" w:rsidRPr="00D11CE2">
        <w:rPr>
          <w:rFonts w:ascii="Arial" w:eastAsia="Times New Roman" w:hAnsi="Arial" w:cs="Arial"/>
          <w:lang w:eastAsia="en-GB"/>
        </w:rPr>
        <w:t xml:space="preserve"> to socialise</w:t>
      </w:r>
      <w:r w:rsidR="008C7D54" w:rsidRPr="00D11CE2">
        <w:rPr>
          <w:rFonts w:ascii="Arial" w:eastAsia="Times New Roman" w:hAnsi="Arial" w:cs="Arial"/>
          <w:lang w:eastAsia="en-GB"/>
        </w:rPr>
        <w:t>. Their current space is very small and they regularly have 18-20 people attending.</w:t>
      </w:r>
      <w:r w:rsidR="004162BA" w:rsidRPr="00D11CE2">
        <w:rPr>
          <w:rFonts w:ascii="Arial" w:eastAsia="Times New Roman" w:hAnsi="Arial" w:cs="Arial"/>
          <w:lang w:eastAsia="en-GB"/>
        </w:rPr>
        <w:t xml:space="preserve"> </w:t>
      </w:r>
      <w:r w:rsidR="0007336E">
        <w:rPr>
          <w:rFonts w:ascii="Arial" w:eastAsia="Times New Roman" w:hAnsi="Arial" w:cs="Arial"/>
          <w:lang w:eastAsia="en-GB"/>
        </w:rPr>
        <w:t xml:space="preserve">This group provided much needed social contact </w:t>
      </w:r>
      <w:r w:rsidR="00E05CA5">
        <w:rPr>
          <w:rFonts w:ascii="Arial" w:eastAsia="Times New Roman" w:hAnsi="Arial" w:cs="Arial"/>
          <w:lang w:eastAsia="en-GB"/>
        </w:rPr>
        <w:t xml:space="preserve">for lonely </w:t>
      </w:r>
      <w:r w:rsidR="0007336E">
        <w:rPr>
          <w:rFonts w:ascii="Arial" w:eastAsia="Times New Roman" w:hAnsi="Arial" w:cs="Arial"/>
          <w:lang w:eastAsia="en-GB"/>
        </w:rPr>
        <w:t>elderly men</w:t>
      </w:r>
      <w:r w:rsidR="00E05CA5">
        <w:rPr>
          <w:rFonts w:ascii="Arial" w:eastAsia="Times New Roman" w:hAnsi="Arial" w:cs="Arial"/>
          <w:lang w:eastAsia="en-GB"/>
        </w:rPr>
        <w:t xml:space="preserve"> who found a new confidence and usefulness in being part of this group</w:t>
      </w:r>
      <w:r w:rsidR="0007336E">
        <w:rPr>
          <w:rFonts w:ascii="Arial" w:eastAsia="Times New Roman" w:hAnsi="Arial" w:cs="Arial"/>
          <w:lang w:eastAsia="en-GB"/>
        </w:rPr>
        <w:t xml:space="preserve">. </w:t>
      </w:r>
      <w:r w:rsidR="004162BA" w:rsidRPr="00D11CE2">
        <w:rPr>
          <w:rFonts w:ascii="Arial" w:eastAsia="Times New Roman" w:hAnsi="Arial" w:cs="Arial"/>
          <w:lang w:eastAsia="en-GB"/>
        </w:rPr>
        <w:t>They</w:t>
      </w:r>
      <w:r w:rsidR="008140D3" w:rsidRPr="00D11CE2">
        <w:rPr>
          <w:rFonts w:ascii="Arial" w:eastAsia="Times New Roman" w:hAnsi="Arial" w:cs="Arial"/>
          <w:lang w:eastAsia="en-GB"/>
        </w:rPr>
        <w:t xml:space="preserve"> were open to ideas from local communities on what space was available locally. </w:t>
      </w:r>
      <w:r w:rsidR="008D5DBD">
        <w:rPr>
          <w:rFonts w:ascii="Arial" w:eastAsia="Times New Roman" w:hAnsi="Arial" w:cs="Arial"/>
          <w:lang w:eastAsia="en-GB"/>
        </w:rPr>
        <w:t xml:space="preserve">It was suggested that they contact </w:t>
      </w:r>
      <w:r w:rsidR="00FA395A">
        <w:rPr>
          <w:rFonts w:ascii="Arial" w:eastAsia="Times New Roman" w:hAnsi="Arial" w:cs="Arial"/>
          <w:lang w:eastAsia="en-GB"/>
        </w:rPr>
        <w:t>Cobnor</w:t>
      </w:r>
      <w:r w:rsidR="008D5DBD">
        <w:rPr>
          <w:rFonts w:ascii="Arial" w:eastAsia="Times New Roman" w:hAnsi="Arial" w:cs="Arial"/>
          <w:lang w:eastAsia="en-GB"/>
        </w:rPr>
        <w:t xml:space="preserve"> Activities Centre as there were many outbuilding</w:t>
      </w:r>
      <w:r w:rsidR="00455DB1">
        <w:rPr>
          <w:rFonts w:ascii="Arial" w:eastAsia="Times New Roman" w:hAnsi="Arial" w:cs="Arial"/>
          <w:lang w:eastAsia="en-GB"/>
        </w:rPr>
        <w:t xml:space="preserve"> spaces and they might be persuaded to provide a space to the group</w:t>
      </w:r>
      <w:r w:rsidR="00FA395A">
        <w:rPr>
          <w:rFonts w:ascii="Arial" w:eastAsia="Times New Roman" w:hAnsi="Arial" w:cs="Arial"/>
          <w:lang w:eastAsia="en-GB"/>
        </w:rPr>
        <w:t>.</w:t>
      </w:r>
      <w:r w:rsidR="0007336E">
        <w:rPr>
          <w:rFonts w:ascii="Arial" w:eastAsia="Times New Roman" w:hAnsi="Arial" w:cs="Arial"/>
          <w:lang w:eastAsia="en-GB"/>
        </w:rPr>
        <w:t xml:space="preserve"> </w:t>
      </w:r>
    </w:p>
    <w:p w14:paraId="2F916443" w14:textId="77777777" w:rsidR="002F3E19" w:rsidRPr="00647EBA" w:rsidRDefault="002F3E19" w:rsidP="002F3E19">
      <w:pPr>
        <w:spacing w:beforeAutospacing="0" w:afterAutospacing="0"/>
        <w:rPr>
          <w:rFonts w:ascii="Arial" w:eastAsia="Times New Roman" w:hAnsi="Arial" w:cs="Arial"/>
          <w:color w:val="1F497D"/>
          <w:lang w:eastAsia="en-GB"/>
        </w:rPr>
      </w:pPr>
      <w:r w:rsidRPr="00647EBA">
        <w:rPr>
          <w:rFonts w:ascii="Arial" w:eastAsia="Times New Roman" w:hAnsi="Arial" w:cs="Arial"/>
          <w:color w:val="1F497D"/>
          <w:lang w:eastAsia="en-GB"/>
        </w:rPr>
        <w:t> </w:t>
      </w:r>
    </w:p>
    <w:p w14:paraId="6A7EA558" w14:textId="6A0C8E2C" w:rsidR="0066417D" w:rsidRDefault="00E13DE8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meeting commenced at 7.45pm.</w:t>
      </w:r>
    </w:p>
    <w:p w14:paraId="7EB7177B" w14:textId="77777777" w:rsidR="00E13DE8" w:rsidRPr="00E13DE8" w:rsidRDefault="00E13DE8" w:rsidP="0066417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Autospacing="0" w:afterAutospacing="0"/>
        <w:rPr>
          <w:rFonts w:ascii="Arial" w:eastAsia="Times New Roman" w:hAnsi="Arial" w:cs="Arial"/>
          <w:lang w:eastAsia="en-GB"/>
        </w:rPr>
      </w:pPr>
    </w:p>
    <w:tbl>
      <w:tblPr>
        <w:tblW w:w="991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0"/>
        <w:gridCol w:w="8746"/>
        <w:gridCol w:w="42"/>
      </w:tblGrid>
      <w:tr w:rsidR="000C0D87" w:rsidRPr="00F260AD" w14:paraId="5663DC2C" w14:textId="77777777" w:rsidTr="0031604C">
        <w:trPr>
          <w:trHeight w:val="539"/>
        </w:trPr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E7D3" w14:textId="584A9365" w:rsidR="000C0D87" w:rsidRPr="00F260AD" w:rsidRDefault="00D80D00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>23-013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CEA3" w14:textId="77777777" w:rsidR="00494B74" w:rsidRPr="00F260AD" w:rsidRDefault="00494B74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61174FF9" w14:textId="1A8AEDB1" w:rsidR="0031775C" w:rsidRPr="00F260AD" w:rsidRDefault="00494B74" w:rsidP="00734F21">
            <w:pPr>
              <w:spacing w:beforeAutospacing="0" w:afterAutospacing="0"/>
              <w:rPr>
                <w:rFonts w:ascii="Arial" w:hAnsi="Arial" w:cs="Arial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 xml:space="preserve">Apologies had been received from Cllrs </w:t>
            </w:r>
            <w:r w:rsidR="00EC77FB">
              <w:rPr>
                <w:rFonts w:ascii="Arial" w:eastAsia="Times New Roman" w:hAnsi="Arial" w:cs="Arial"/>
                <w:lang w:eastAsia="en-GB"/>
              </w:rPr>
              <w:t>Garrett</w:t>
            </w:r>
            <w:r w:rsidR="00580046">
              <w:rPr>
                <w:rFonts w:ascii="Arial" w:eastAsia="Times New Roman" w:hAnsi="Arial" w:cs="Arial"/>
                <w:lang w:eastAsia="en-GB"/>
              </w:rPr>
              <w:t>, Gowlett and Bramwell Smith</w:t>
            </w:r>
            <w:r w:rsidR="003B1261">
              <w:rPr>
                <w:rFonts w:ascii="Arial" w:eastAsia="Times New Roman" w:hAnsi="Arial" w:cs="Arial"/>
                <w:lang w:eastAsia="en-GB"/>
              </w:rPr>
              <w:t>, District Cllr D Rodgers and County Cllr A Kerry-Bedell.</w:t>
            </w:r>
          </w:p>
        </w:tc>
      </w:tr>
      <w:tr w:rsidR="00BA643B" w:rsidRPr="00F260AD" w14:paraId="23FA2DBA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A022" w14:textId="109D067A" w:rsidR="00BA643B" w:rsidRPr="00F260AD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</w:t>
            </w:r>
            <w:r w:rsidR="00D020C5">
              <w:rPr>
                <w:rFonts w:ascii="Arial" w:eastAsia="Times New Roman" w:hAnsi="Arial" w:cs="Arial"/>
                <w:lang w:eastAsia="en-GB"/>
              </w:rPr>
              <w:t>3-0</w:t>
            </w:r>
            <w:r w:rsidR="00D80D00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2687E" w14:textId="6F4259EC" w:rsidR="00BA643B" w:rsidRPr="00F260AD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Declarations of Interest</w:t>
            </w:r>
          </w:p>
          <w:p w14:paraId="4CB702FB" w14:textId="21C9C53A" w:rsidR="0031775C" w:rsidRPr="00F260AD" w:rsidRDefault="009D06C8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None.</w:t>
            </w:r>
          </w:p>
        </w:tc>
      </w:tr>
      <w:tr w:rsidR="00BA643B" w:rsidRPr="00F260AD" w14:paraId="585EAFB0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3FAD" w14:textId="3E1E84F4" w:rsidR="00BA643B" w:rsidRPr="00F260AD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</w:t>
            </w:r>
            <w:r w:rsidR="00D020C5">
              <w:rPr>
                <w:rFonts w:ascii="Arial" w:eastAsia="Times New Roman" w:hAnsi="Arial" w:cs="Arial"/>
                <w:lang w:eastAsia="en-GB"/>
              </w:rPr>
              <w:t>3-0</w:t>
            </w:r>
            <w:r w:rsidR="00D80D00">
              <w:rPr>
                <w:rFonts w:ascii="Arial" w:eastAsia="Times New Roman" w:hAnsi="Arial" w:cs="Arial"/>
                <w:lang w:eastAsia="en-GB"/>
              </w:rPr>
              <w:t>15</w:t>
            </w:r>
            <w:r w:rsidR="004F2DEE">
              <w:rPr>
                <w:rFonts w:ascii="Arial" w:eastAsia="Times New Roman" w:hAnsi="Arial" w:cs="Arial"/>
                <w:lang w:eastAsia="en-GB"/>
              </w:rPr>
              <w:t>.1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3AB0A" w14:textId="64D486FD" w:rsidR="00BA643B" w:rsidRPr="00F260AD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</w:p>
          <w:p w14:paraId="3CDF2A18" w14:textId="2B65EBFD" w:rsidR="00BE1318" w:rsidRPr="00F260AD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Resolved: </w:t>
            </w:r>
            <w:r w:rsidRPr="00F260AD">
              <w:rPr>
                <w:rFonts w:ascii="Arial" w:eastAsia="Times New Roman" w:hAnsi="Arial" w:cs="Arial"/>
                <w:lang w:eastAsia="en-GB"/>
              </w:rPr>
              <w:t xml:space="preserve">That the minutes of the Parish Council meeting held on </w:t>
            </w:r>
            <w:r w:rsidR="002F3E19">
              <w:rPr>
                <w:rFonts w:ascii="Arial" w:eastAsia="Times New Roman" w:hAnsi="Arial" w:cs="Arial"/>
                <w:lang w:eastAsia="en-GB"/>
              </w:rPr>
              <w:t>1 June</w:t>
            </w:r>
            <w:r w:rsidR="00BE1318">
              <w:rPr>
                <w:rFonts w:ascii="Arial" w:eastAsia="Times New Roman" w:hAnsi="Arial" w:cs="Arial"/>
                <w:lang w:eastAsia="en-GB"/>
              </w:rPr>
              <w:t xml:space="preserve"> 2022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F260AD">
              <w:rPr>
                <w:rFonts w:ascii="Arial" w:eastAsia="Times New Roman" w:hAnsi="Arial" w:cs="Arial"/>
                <w:lang w:eastAsia="en-GB"/>
              </w:rPr>
              <w:t xml:space="preserve">be agreed as an accurate record and signed by the </w:t>
            </w:r>
            <w:r w:rsidR="000E6568" w:rsidRPr="00F260AD">
              <w:rPr>
                <w:rFonts w:ascii="Arial" w:eastAsia="Times New Roman" w:hAnsi="Arial" w:cs="Arial"/>
                <w:lang w:eastAsia="en-GB"/>
              </w:rPr>
              <w:t>Clerk noting this minute number.</w:t>
            </w:r>
          </w:p>
        </w:tc>
      </w:tr>
      <w:tr w:rsidR="00BA643B" w:rsidRPr="00F260AD" w14:paraId="6079E40A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CC07" w14:textId="29332230" w:rsidR="00BA643B" w:rsidRPr="00F260AD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</w:t>
            </w:r>
            <w:r w:rsidR="00D020C5">
              <w:rPr>
                <w:rFonts w:ascii="Arial" w:eastAsia="Times New Roman" w:hAnsi="Arial" w:cs="Arial"/>
                <w:lang w:eastAsia="en-GB"/>
              </w:rPr>
              <w:t>3-0</w:t>
            </w:r>
            <w:r w:rsidR="00D80D00">
              <w:rPr>
                <w:rFonts w:ascii="Arial" w:eastAsia="Times New Roman" w:hAnsi="Arial" w:cs="Arial"/>
                <w:lang w:eastAsia="en-GB"/>
              </w:rPr>
              <w:t>15</w:t>
            </w:r>
            <w:r w:rsidR="004F2DEE">
              <w:rPr>
                <w:rFonts w:ascii="Arial" w:eastAsia="Times New Roman" w:hAnsi="Arial" w:cs="Arial"/>
                <w:lang w:eastAsia="en-GB"/>
              </w:rPr>
              <w:t>.2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E0143" w14:textId="3751CCC0" w:rsidR="00BA643B" w:rsidRPr="00D45CC3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from the Minutes </w:t>
            </w:r>
          </w:p>
          <w:p w14:paraId="10A5F303" w14:textId="7F8F0393" w:rsidR="002F3E19" w:rsidRPr="00AC1CC9" w:rsidRDefault="000F5E2B" w:rsidP="002F3E19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Minute 23-012</w:t>
            </w:r>
            <w:r w:rsidR="00D9154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F3E19" w:rsidRPr="00AC1CC9">
              <w:rPr>
                <w:rFonts w:ascii="Arial" w:eastAsia="Times New Roman" w:hAnsi="Arial" w:cs="Arial"/>
                <w:lang w:eastAsia="en-GB"/>
              </w:rPr>
              <w:t>CDC does not adopt roads</w:t>
            </w:r>
            <w:r w:rsidR="00D91547">
              <w:rPr>
                <w:rFonts w:ascii="Arial" w:eastAsia="Times New Roman" w:hAnsi="Arial" w:cs="Arial"/>
                <w:lang w:eastAsia="en-GB"/>
              </w:rPr>
              <w:t>. I</w:t>
            </w:r>
            <w:r w:rsidR="002F3E19" w:rsidRPr="00AC1CC9">
              <w:rPr>
                <w:rFonts w:ascii="Arial" w:eastAsia="Times New Roman" w:hAnsi="Arial" w:cs="Arial"/>
                <w:lang w:eastAsia="en-GB"/>
              </w:rPr>
              <w:t>t is the County.</w:t>
            </w:r>
          </w:p>
          <w:p w14:paraId="3269EA42" w14:textId="77777777" w:rsidR="00126B1F" w:rsidRDefault="00D91547" w:rsidP="002F3E19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Minute </w:t>
            </w:r>
            <w:r w:rsidR="004745BB">
              <w:rPr>
                <w:rFonts w:ascii="Arial" w:eastAsia="Times New Roman" w:hAnsi="Arial" w:cs="Arial"/>
                <w:lang w:eastAsia="en-GB"/>
              </w:rPr>
              <w:t xml:space="preserve">23-006.3 The </w:t>
            </w:r>
            <w:r w:rsidR="009D6234">
              <w:rPr>
                <w:rFonts w:ascii="Arial" w:eastAsia="Times New Roman" w:hAnsi="Arial" w:cs="Arial"/>
                <w:lang w:eastAsia="en-GB"/>
              </w:rPr>
              <w:t>proposed crossing for the cycle route was part of the Broad Road cycle route. T</w:t>
            </w:r>
            <w:r w:rsidR="002F3E19" w:rsidRPr="00AC1CC9">
              <w:rPr>
                <w:rFonts w:ascii="Arial" w:eastAsia="Times New Roman" w:hAnsi="Arial" w:cs="Arial"/>
                <w:lang w:eastAsia="en-GB"/>
              </w:rPr>
              <w:t>he design team have now said they can't</w:t>
            </w:r>
            <w:r w:rsidR="009D623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F3E19" w:rsidRPr="00AC1CC9">
              <w:rPr>
                <w:rFonts w:ascii="Arial" w:eastAsia="Times New Roman" w:hAnsi="Arial" w:cs="Arial"/>
                <w:lang w:eastAsia="en-GB"/>
              </w:rPr>
              <w:t xml:space="preserve">continue as it is not feasible to complete it. </w:t>
            </w:r>
          </w:p>
          <w:p w14:paraId="02E13B94" w14:textId="77777777" w:rsidR="002A0448" w:rsidRDefault="00126B1F" w:rsidP="002F3E19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Minute </w:t>
            </w:r>
            <w:r w:rsidR="009B137C">
              <w:rPr>
                <w:rFonts w:ascii="Arial" w:eastAsia="Times New Roman" w:hAnsi="Arial" w:cs="Arial"/>
                <w:lang w:eastAsia="en-GB"/>
              </w:rPr>
              <w:t>23-007</w:t>
            </w:r>
            <w:r w:rsidR="00E11723">
              <w:rPr>
                <w:rFonts w:ascii="Arial" w:eastAsia="Times New Roman" w:hAnsi="Arial" w:cs="Arial"/>
                <w:lang w:eastAsia="en-GB"/>
              </w:rPr>
              <w:t>.2 The Staffing Committee scheduled for 2</w:t>
            </w:r>
            <w:r w:rsidR="002F3E19" w:rsidRPr="00AC1CC9">
              <w:rPr>
                <w:rFonts w:ascii="Arial" w:eastAsia="Times New Roman" w:hAnsi="Arial" w:cs="Arial"/>
                <w:lang w:eastAsia="en-GB"/>
              </w:rPr>
              <w:t xml:space="preserve">3 June </w:t>
            </w:r>
            <w:r w:rsidR="00E11723">
              <w:rPr>
                <w:rFonts w:ascii="Arial" w:eastAsia="Times New Roman" w:hAnsi="Arial" w:cs="Arial"/>
                <w:lang w:eastAsia="en-GB"/>
              </w:rPr>
              <w:t xml:space="preserve">would need to be </w:t>
            </w:r>
            <w:r w:rsidR="002A0448">
              <w:rPr>
                <w:rFonts w:ascii="Arial" w:eastAsia="Times New Roman" w:hAnsi="Arial" w:cs="Arial"/>
                <w:lang w:eastAsia="en-GB"/>
              </w:rPr>
              <w:t xml:space="preserve">moved as the Chair was away. </w:t>
            </w:r>
          </w:p>
          <w:p w14:paraId="40A7E60F" w14:textId="55E3FD58" w:rsidR="009A603A" w:rsidRPr="00AC1CC9" w:rsidRDefault="002A0448" w:rsidP="002F3E19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C Archer advised that he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would need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to leave the meeting at 9pm.</w:t>
            </w:r>
            <w:r w:rsidR="002F3E19" w:rsidRPr="00AC1CC9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9216059" w14:textId="082E26BD" w:rsidR="00BA643B" w:rsidRPr="00AC1CC9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A643B" w:rsidRPr="00F260AD" w14:paraId="021B5330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3155" w14:textId="1C8C58E9" w:rsidR="00BA643B" w:rsidRPr="00F260AD" w:rsidRDefault="009B0EAF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</w:t>
            </w:r>
            <w:r w:rsidR="00D020C5">
              <w:rPr>
                <w:rFonts w:ascii="Arial" w:eastAsia="Times New Roman" w:hAnsi="Arial" w:cs="Arial"/>
                <w:lang w:eastAsia="en-GB"/>
              </w:rPr>
              <w:t>3-0</w:t>
            </w:r>
            <w:r w:rsidR="00D80D00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57360" w14:textId="426CFBF8" w:rsidR="008F0770" w:rsidRDefault="008F0770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260AD">
              <w:rPr>
                <w:rFonts w:ascii="Arial" w:eastAsia="Times New Roman" w:hAnsi="Arial" w:cs="Arial"/>
                <w:b/>
                <w:bCs/>
                <w:lang w:eastAsia="en-GB"/>
              </w:rPr>
              <w:t>Public Open Forum</w:t>
            </w:r>
          </w:p>
          <w:p w14:paraId="6A0B3B66" w14:textId="062FAD07" w:rsidR="002F3E19" w:rsidRPr="002F3E19" w:rsidRDefault="002F3E19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 members of public were present.</w:t>
            </w:r>
          </w:p>
          <w:p w14:paraId="6A275601" w14:textId="4F3BB4B1" w:rsidR="00BA643B" w:rsidRPr="00F260AD" w:rsidRDefault="00BA643B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2632E" w:rsidRPr="00F260AD" w14:paraId="6DE3614C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5F25" w14:textId="2DCB204B" w:rsidR="00B2632E" w:rsidRPr="00F260AD" w:rsidRDefault="00B2632E" w:rsidP="00734F2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F260AD">
              <w:rPr>
                <w:rFonts w:ascii="Arial" w:eastAsia="Times New Roman" w:hAnsi="Arial" w:cs="Arial"/>
                <w:lang w:eastAsia="en-GB"/>
              </w:rPr>
              <w:t>2</w:t>
            </w:r>
            <w:r w:rsidR="00D020C5">
              <w:rPr>
                <w:rFonts w:ascii="Arial" w:eastAsia="Times New Roman" w:hAnsi="Arial" w:cs="Arial"/>
                <w:lang w:eastAsia="en-GB"/>
              </w:rPr>
              <w:t>3-</w:t>
            </w:r>
            <w:r w:rsidR="00D80D00">
              <w:rPr>
                <w:rFonts w:ascii="Arial" w:eastAsia="Times New Roman" w:hAnsi="Arial" w:cs="Arial"/>
                <w:lang w:eastAsia="en-GB"/>
              </w:rPr>
              <w:t>017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FC4A" w14:textId="764FF08E" w:rsidR="00B2632E" w:rsidRPr="00272C14" w:rsidRDefault="00272C14" w:rsidP="00734F21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2C1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Receive Reports</w:t>
            </w:r>
          </w:p>
        </w:tc>
      </w:tr>
      <w:tr w:rsidR="0031604C" w:rsidRPr="00F260AD" w14:paraId="7E155C5C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D8D9" w14:textId="30D1250F" w:rsidR="0031604C" w:rsidRPr="00F260A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23-017.1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6A16" w14:textId="77777777" w:rsidR="0031604C" w:rsidRPr="00D45CC3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Parish Council Chair </w:t>
            </w:r>
          </w:p>
          <w:p w14:paraId="770CAD73" w14:textId="7A52519C" w:rsidR="0031604C" w:rsidRPr="00647EBA" w:rsidRDefault="002A0448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Chair advised that the n</w:t>
            </w:r>
            <w:r w:rsidR="0031604C" w:rsidRPr="00647EBA">
              <w:rPr>
                <w:rFonts w:ascii="Arial" w:eastAsia="Times New Roman" w:hAnsi="Arial" w:cs="Arial"/>
                <w:lang w:eastAsia="en-GB"/>
              </w:rPr>
              <w:t xml:space="preserve">ew heritage board </w:t>
            </w:r>
            <w:r>
              <w:rPr>
                <w:rFonts w:ascii="Arial" w:eastAsia="Times New Roman" w:hAnsi="Arial" w:cs="Arial"/>
                <w:lang w:eastAsia="en-GB"/>
              </w:rPr>
              <w:t>was i</w:t>
            </w:r>
            <w:r w:rsidR="0031604C" w:rsidRPr="00647EBA">
              <w:rPr>
                <w:rFonts w:ascii="Arial" w:eastAsia="Times New Roman" w:hAnsi="Arial" w:cs="Arial"/>
                <w:lang w:eastAsia="en-GB"/>
              </w:rPr>
              <w:t xml:space="preserve">n place at </w:t>
            </w:r>
            <w:r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="0031604C" w:rsidRPr="00647EBA">
              <w:rPr>
                <w:rFonts w:ascii="Arial" w:eastAsia="Times New Roman" w:hAnsi="Arial" w:cs="Arial"/>
                <w:lang w:eastAsia="en-GB"/>
              </w:rPr>
              <w:t>Catchpond</w:t>
            </w:r>
            <w:proofErr w:type="spellEnd"/>
            <w:r w:rsidR="0031604C" w:rsidRPr="00647EBA">
              <w:rPr>
                <w:rFonts w:ascii="Arial" w:eastAsia="Times New Roman" w:hAnsi="Arial" w:cs="Arial"/>
                <w:lang w:eastAsia="en-GB"/>
              </w:rPr>
              <w:t xml:space="preserve">.  </w:t>
            </w:r>
            <w:r>
              <w:rPr>
                <w:rFonts w:ascii="Arial" w:eastAsia="Times New Roman" w:hAnsi="Arial" w:cs="Arial"/>
                <w:lang w:eastAsia="en-GB"/>
              </w:rPr>
              <w:t xml:space="preserve">The Clerk would </w:t>
            </w:r>
            <w:r w:rsidR="00F80FBD">
              <w:rPr>
                <w:rFonts w:ascii="Arial" w:eastAsia="Times New Roman" w:hAnsi="Arial" w:cs="Arial"/>
                <w:lang w:eastAsia="en-GB"/>
              </w:rPr>
              <w:t xml:space="preserve">be in touch with </w:t>
            </w:r>
            <w:proofErr w:type="spellStart"/>
            <w:r w:rsidR="00F80FBD">
              <w:rPr>
                <w:rFonts w:ascii="Arial" w:eastAsia="Times New Roman" w:hAnsi="Arial" w:cs="Arial"/>
                <w:lang w:eastAsia="en-GB"/>
              </w:rPr>
              <w:t>Burgate</w:t>
            </w:r>
            <w:proofErr w:type="spellEnd"/>
            <w:r w:rsidR="00F80FBD">
              <w:rPr>
                <w:rFonts w:ascii="Arial" w:eastAsia="Times New Roman" w:hAnsi="Arial" w:cs="Arial"/>
                <w:lang w:eastAsia="en-GB"/>
              </w:rPr>
              <w:t xml:space="preserve"> Landscapes regarding an invoice for the installation. </w:t>
            </w:r>
          </w:p>
          <w:p w14:paraId="6C93D312" w14:textId="6113AC85" w:rsidR="0031604C" w:rsidRPr="00DE379A" w:rsidRDefault="003D5905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issue regarding the 13 car parking spaces at Kiln Drive would be added to the next Parish Council agenda. </w:t>
            </w:r>
          </w:p>
        </w:tc>
      </w:tr>
      <w:tr w:rsidR="0031604C" w:rsidRPr="00F260AD" w14:paraId="78B4B691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D1710" w14:textId="407380D6" w:rsidR="0031604C" w:rsidRPr="00F260A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23-017.2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2C12" w14:textId="0DB24D44" w:rsidR="0031604C" w:rsidRPr="00D45CC3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>District Councillors</w:t>
            </w:r>
          </w:p>
          <w:p w14:paraId="0C4AE56D" w14:textId="4A4041F3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report had been received from Harbour Villages </w:t>
            </w:r>
            <w:r w:rsidR="00FE53AA">
              <w:rPr>
                <w:rFonts w:ascii="Arial" w:eastAsia="Times New Roman" w:hAnsi="Arial" w:cs="Arial"/>
                <w:lang w:eastAsia="en-GB"/>
              </w:rPr>
              <w:t>District Councillors.</w:t>
            </w:r>
          </w:p>
          <w:p w14:paraId="1E2EDEA5" w14:textId="1040BA1E" w:rsidR="00D45CC3" w:rsidRDefault="004918EE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District Cllr Moss had put in his comments and request to speak at the Pallant Homes appeal</w:t>
            </w:r>
            <w:r w:rsidR="008D29C4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D162C7">
              <w:rPr>
                <w:rFonts w:ascii="Arial" w:eastAsia="Times New Roman" w:hAnsi="Arial" w:cs="Arial"/>
                <w:lang w:eastAsia="en-GB"/>
              </w:rPr>
              <w:t>He was notified by the Harbour Conservancy that they will be speaking as well.</w:t>
            </w:r>
          </w:p>
          <w:p w14:paraId="1E30D9A8" w14:textId="738C8DED" w:rsidR="00D162C7" w:rsidRPr="00647EBA" w:rsidRDefault="00D162C7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He had had a note from residents of the Caravan Park</w:t>
            </w:r>
            <w:r w:rsidR="001648CD">
              <w:rPr>
                <w:rFonts w:ascii="Arial" w:eastAsia="Times New Roman" w:hAnsi="Arial" w:cs="Arial"/>
                <w:lang w:eastAsia="en-GB"/>
              </w:rPr>
              <w:t xml:space="preserve"> about further issues they are experiencing which he would report again to ensure</w:t>
            </w:r>
            <w:r w:rsidR="009552C5">
              <w:rPr>
                <w:rFonts w:ascii="Arial" w:eastAsia="Times New Roman" w:hAnsi="Arial" w:cs="Arial"/>
                <w:lang w:eastAsia="en-GB"/>
              </w:rPr>
              <w:t xml:space="preserve"> that all clauses are being applied</w:t>
            </w:r>
            <w:r w:rsidR="001648CD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380291F8" w14:textId="7082EDF3" w:rsidR="0031604C" w:rsidRDefault="009552C5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Archer raised the issue of Hyde</w:t>
            </w:r>
            <w:r w:rsidR="009707D2">
              <w:rPr>
                <w:rFonts w:ascii="Arial" w:eastAsia="Times New Roman" w:hAnsi="Arial" w:cs="Arial"/>
                <w:lang w:eastAsia="en-GB"/>
              </w:rPr>
              <w:t xml:space="preserve"> Housing</w:t>
            </w:r>
            <w:r w:rsidR="00427907">
              <w:rPr>
                <w:rFonts w:ascii="Arial" w:eastAsia="Times New Roman" w:hAnsi="Arial" w:cs="Arial"/>
                <w:lang w:eastAsia="en-GB"/>
              </w:rPr>
              <w:t>’s proposal to shed properties over 75 years old and his suggestion that these be converted to council housing. The District Cllrs advised had been invited to</w:t>
            </w:r>
            <w:r w:rsidR="009707D2">
              <w:rPr>
                <w:rFonts w:ascii="Arial" w:eastAsia="Times New Roman" w:hAnsi="Arial" w:cs="Arial"/>
                <w:lang w:eastAsia="en-GB"/>
              </w:rPr>
              <w:t xml:space="preserve"> a meeting for Hyde Housing elsewhere in the ward. Nothing had yet come up in this parish. Hyde Housing would make recommendations on disposal of housing</w:t>
            </w:r>
            <w:r w:rsidR="000A45D6">
              <w:rPr>
                <w:rFonts w:ascii="Arial" w:eastAsia="Times New Roman" w:hAnsi="Arial" w:cs="Arial"/>
                <w:lang w:eastAsia="en-GB"/>
              </w:rPr>
              <w:t xml:space="preserve">; they could not become council housing as Chichester District Council does not have any stock. </w:t>
            </w:r>
            <w:r w:rsidR="00201666">
              <w:rPr>
                <w:rFonts w:ascii="Arial" w:eastAsia="Times New Roman" w:hAnsi="Arial" w:cs="Arial"/>
                <w:lang w:eastAsia="en-GB"/>
              </w:rPr>
              <w:t xml:space="preserve">A Task &amp; Finish Group would be set up by the CDC Overview &amp; Scrutiny Committee to </w:t>
            </w:r>
            <w:r w:rsidR="00EB4656">
              <w:rPr>
                <w:rFonts w:ascii="Arial" w:eastAsia="Times New Roman" w:hAnsi="Arial" w:cs="Arial"/>
                <w:lang w:eastAsia="en-GB"/>
              </w:rPr>
              <w:t xml:space="preserve">look at opportunities to do social housing in a different way. The District Council can have up to 199 houses that they rent out directly but anything above that number </w:t>
            </w:r>
            <w:r w:rsidR="0012411E">
              <w:rPr>
                <w:rFonts w:ascii="Arial" w:eastAsia="Times New Roman" w:hAnsi="Arial" w:cs="Arial"/>
                <w:lang w:eastAsia="en-GB"/>
              </w:rPr>
              <w:t xml:space="preserve">and they would need to set up a formal organisation. </w:t>
            </w:r>
            <w:r w:rsidR="009707D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2411E">
              <w:rPr>
                <w:rFonts w:ascii="Arial" w:eastAsia="Times New Roman" w:hAnsi="Arial" w:cs="Arial"/>
                <w:lang w:eastAsia="en-GB"/>
              </w:rPr>
              <w:t xml:space="preserve">Cllr Archer requested that they do their utmost to ensure that social housing becomes </w:t>
            </w:r>
            <w:r w:rsidR="00271800">
              <w:rPr>
                <w:rFonts w:ascii="Arial" w:eastAsia="Times New Roman" w:hAnsi="Arial" w:cs="Arial"/>
                <w:lang w:eastAsia="en-GB"/>
              </w:rPr>
              <w:t xml:space="preserve">District Council </w:t>
            </w:r>
            <w:r w:rsidR="0012411E">
              <w:rPr>
                <w:rFonts w:ascii="Arial" w:eastAsia="Times New Roman" w:hAnsi="Arial" w:cs="Arial"/>
                <w:lang w:eastAsia="en-GB"/>
              </w:rPr>
              <w:t>policy</w:t>
            </w:r>
            <w:r w:rsidR="00271800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C986E3E" w14:textId="77777777" w:rsidR="000B46A9" w:rsidRDefault="00271800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District Cllrs were asked if they could have more on ‘village matters’</w:t>
            </w:r>
            <w:r w:rsidR="000B46A9">
              <w:rPr>
                <w:rFonts w:ascii="Arial" w:eastAsia="Times New Roman" w:hAnsi="Arial" w:cs="Arial"/>
                <w:lang w:eastAsia="en-GB"/>
              </w:rPr>
              <w:t xml:space="preserve"> in the monthly reports. </w:t>
            </w:r>
          </w:p>
          <w:p w14:paraId="69EF68CE" w14:textId="78514F16" w:rsidR="00271800" w:rsidRDefault="000B46A9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Moss advised that there was no further update on Willowbrook Riding Stables and that a response was awaited</w:t>
            </w:r>
            <w:r w:rsidR="002B755F">
              <w:rPr>
                <w:rFonts w:ascii="Arial" w:eastAsia="Times New Roman" w:hAnsi="Arial" w:cs="Arial"/>
                <w:lang w:eastAsia="en-GB"/>
              </w:rPr>
              <w:t xml:space="preserve"> from a consultee.</w:t>
            </w:r>
          </w:p>
          <w:p w14:paraId="6253F800" w14:textId="5C9FE8B3" w:rsidR="002B755F" w:rsidRPr="00647EBA" w:rsidRDefault="002B755F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Rodgers advised that he had be</w:t>
            </w:r>
            <w:r w:rsidR="006C0A97">
              <w:rPr>
                <w:rFonts w:ascii="Arial" w:eastAsia="Times New Roman" w:hAnsi="Arial" w:cs="Arial"/>
                <w:lang w:eastAsia="en-GB"/>
              </w:rPr>
              <w:t>en in communication with CDC regarding the parking issue on Flatt Road. If residents parked their cars in such a manner that refuse trucks and emergency vehicles could not get past</w:t>
            </w:r>
            <w:r w:rsidR="00C9164B">
              <w:rPr>
                <w:rFonts w:ascii="Arial" w:eastAsia="Times New Roman" w:hAnsi="Arial" w:cs="Arial"/>
                <w:lang w:eastAsia="en-GB"/>
              </w:rPr>
              <w:t xml:space="preserve"> then it was an issue for the residents.</w:t>
            </w:r>
          </w:p>
          <w:p w14:paraId="6A7A8106" w14:textId="5B3584AE" w:rsidR="0031604C" w:rsidRPr="00DE379A" w:rsidRDefault="00C9164B" w:rsidP="001D5276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Clerk had had no response to her request for an update on the Land North of Good View. </w:t>
            </w:r>
            <w:r w:rsidR="001D5276">
              <w:rPr>
                <w:rFonts w:ascii="Arial" w:eastAsia="Times New Roman" w:hAnsi="Arial" w:cs="Arial"/>
                <w:lang w:eastAsia="en-GB"/>
              </w:rPr>
              <w:t xml:space="preserve">Foundations had been dug at the property and now covered up. </w:t>
            </w:r>
            <w:r w:rsidR="001D527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Action: </w:t>
            </w:r>
            <w:r w:rsidR="001D5276">
              <w:rPr>
                <w:rFonts w:ascii="Arial" w:eastAsia="Times New Roman" w:hAnsi="Arial" w:cs="Arial"/>
                <w:lang w:eastAsia="en-GB"/>
              </w:rPr>
              <w:t xml:space="preserve">District Cllrs Moss and Plant to follow up on this. </w:t>
            </w:r>
          </w:p>
        </w:tc>
      </w:tr>
      <w:tr w:rsidR="0031604C" w:rsidRPr="00F260AD" w14:paraId="31CA6DEF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E9B6" w14:textId="5E4B0518" w:rsidR="0031604C" w:rsidRPr="00F260A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23-017.3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71E36" w14:textId="77777777" w:rsidR="0031604C" w:rsidRPr="00D45CC3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County Councillor</w:t>
            </w:r>
          </w:p>
          <w:p w14:paraId="349ACD80" w14:textId="70570FED" w:rsidR="0031604C" w:rsidRPr="00D80D00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late report had been received from County Cllr Kerry-Bedell which was noted.</w:t>
            </w:r>
          </w:p>
        </w:tc>
      </w:tr>
      <w:tr w:rsidR="0031604C" w:rsidRPr="00F260AD" w14:paraId="6D7DE5C7" w14:textId="77777777" w:rsidTr="0031604C"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95C8" w14:textId="704B6B7A" w:rsidR="0031604C" w:rsidRPr="00F260A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23-017.4</w:t>
            </w:r>
          </w:p>
        </w:tc>
        <w:tc>
          <w:tcPr>
            <w:tcW w:w="87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BF6D" w14:textId="77777777" w:rsidR="0031604C" w:rsidRPr="00D45CC3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Clerk &amp; RFO</w:t>
            </w:r>
          </w:p>
          <w:p w14:paraId="0A580329" w14:textId="282AD6D7" w:rsidR="0031604C" w:rsidRPr="003B1261" w:rsidRDefault="009D3E5D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Clerk had updates on issues </w:t>
            </w:r>
            <w:r w:rsidR="00F76AAB"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were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on this agenda.</w:t>
            </w:r>
          </w:p>
        </w:tc>
      </w:tr>
      <w:tr w:rsidR="0031604C" w:rsidRPr="00F260AD" w14:paraId="183C1EF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FCAD" w14:textId="351FDC2F" w:rsidR="0031604C" w:rsidRPr="00F260A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23-018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16353" w14:textId="79DC8074" w:rsidR="0031604C" w:rsidRPr="00F260AD" w:rsidRDefault="0031604C" w:rsidP="0031604C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Committee </w:t>
            </w:r>
            <w:r w:rsidR="00F76AAB">
              <w:rPr>
                <w:rFonts w:ascii="Arial" w:eastAsia="Times New Roman" w:hAnsi="Arial" w:cs="Arial"/>
                <w:b/>
                <w:bCs/>
                <w:lang w:eastAsia="en-GB"/>
              </w:rPr>
              <w:t>M</w:t>
            </w: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inutes &amp; Reports</w:t>
            </w:r>
          </w:p>
        </w:tc>
      </w:tr>
      <w:tr w:rsidR="0031604C" w:rsidRPr="00F260AD" w14:paraId="522800A1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4B482" w14:textId="73F28079" w:rsidR="0031604C" w:rsidRPr="00F260A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23-018.1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929C4" w14:textId="77777777" w:rsidR="0031604C" w:rsidRPr="00D45CC3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Advisory Group to the Planning Committee </w:t>
            </w:r>
          </w:p>
          <w:p w14:paraId="552D9E8A" w14:textId="36C7467A" w:rsidR="0031604C" w:rsidRPr="00F260AD" w:rsidRDefault="0031604C" w:rsidP="0031604C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771C7D">
              <w:rPr>
                <w:rFonts w:ascii="Arial" w:eastAsia="Times New Roman" w:hAnsi="Arial" w:cs="Arial"/>
                <w:lang w:eastAsia="en-GB"/>
              </w:rPr>
              <w:t>T</w:t>
            </w:r>
            <w:r>
              <w:rPr>
                <w:rFonts w:ascii="Arial" w:eastAsia="Times New Roman" w:hAnsi="Arial" w:cs="Arial"/>
                <w:lang w:eastAsia="en-GB"/>
              </w:rPr>
              <w:t xml:space="preserve">he </w:t>
            </w:r>
            <w:r w:rsidRPr="00771C7D">
              <w:rPr>
                <w:rFonts w:ascii="Arial" w:eastAsia="Times New Roman" w:hAnsi="Arial" w:cs="Arial"/>
                <w:lang w:eastAsia="en-GB"/>
              </w:rPr>
              <w:t>notes of the meeting held on</w:t>
            </w:r>
            <w:r>
              <w:rPr>
                <w:rFonts w:ascii="Arial" w:eastAsia="Times New Roman" w:hAnsi="Arial" w:cs="Arial"/>
                <w:lang w:eastAsia="en-GB"/>
              </w:rPr>
              <w:t xml:space="preserve"> 19 May</w:t>
            </w:r>
            <w:r w:rsidRPr="00771C7D">
              <w:rPr>
                <w:rFonts w:ascii="Arial" w:eastAsia="Times New Roman" w:hAnsi="Arial" w:cs="Arial"/>
                <w:lang w:eastAsia="en-GB"/>
              </w:rPr>
              <w:t xml:space="preserve"> 2022</w:t>
            </w:r>
            <w:r>
              <w:rPr>
                <w:rFonts w:ascii="Arial" w:eastAsia="Times New Roman" w:hAnsi="Arial" w:cs="Arial"/>
                <w:lang w:eastAsia="en-GB"/>
              </w:rPr>
              <w:t xml:space="preserve"> were noted.</w:t>
            </w:r>
          </w:p>
        </w:tc>
      </w:tr>
      <w:tr w:rsidR="0031604C" w:rsidRPr="00F260AD" w14:paraId="15AD85F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56862" w14:textId="6DAC7C6C" w:rsidR="0031604C" w:rsidRPr="00F260A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23-018.2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5AE6D" w14:textId="77777777" w:rsidR="0031604C" w:rsidRPr="00D45CC3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>Neighbourhood Plan Steering Group</w:t>
            </w:r>
          </w:p>
          <w:p w14:paraId="3E426F1D" w14:textId="25DDB1EF" w:rsidR="0031604C" w:rsidRPr="00F260AD" w:rsidRDefault="0031604C" w:rsidP="0031604C">
            <w:pPr>
              <w:spacing w:beforeAutospacing="0" w:afterAutospacing="0"/>
              <w:ind w:left="-51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notes of the meeting held on 9 May 2022 were noted.</w:t>
            </w:r>
            <w:r w:rsidRPr="00771C7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B3288" w:rsidRPr="00F260AD" w14:paraId="6B369F5D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F5EEF" w14:textId="29519781" w:rsidR="005B3288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23-018.3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5F02B" w14:textId="397B2F3C" w:rsidR="00384965" w:rsidRPr="00D45CC3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Annual Parish Meeting </w:t>
            </w:r>
            <w:r w:rsidR="00384965"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(APM) 26 May 2022 </w:t>
            </w:r>
            <w:r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>– review</w:t>
            </w:r>
            <w:r w:rsidR="00384965"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089665C6" w14:textId="135BC398" w:rsidR="005B3288" w:rsidRPr="00647EBA" w:rsidRDefault="00384965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Archer advised that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o</w:t>
            </w:r>
            <w:r w:rsidR="000C4DC9">
              <w:rPr>
                <w:rFonts w:ascii="Arial" w:eastAsia="Times New Roman" w:hAnsi="Arial" w:cs="Arial"/>
                <w:lang w:eastAsia="en-GB"/>
              </w:rPr>
              <w:t>verall</w:t>
            </w:r>
            <w:proofErr w:type="gramEnd"/>
            <w:r w:rsidR="000C4DC9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he had </w:t>
            </w:r>
            <w:r w:rsidR="000C4DC9">
              <w:rPr>
                <w:rFonts w:ascii="Arial" w:eastAsia="Times New Roman" w:hAnsi="Arial" w:cs="Arial"/>
                <w:lang w:eastAsia="en-GB"/>
              </w:rPr>
              <w:t>considered that the A</w:t>
            </w:r>
            <w:r>
              <w:rPr>
                <w:rFonts w:ascii="Arial" w:eastAsia="Times New Roman" w:hAnsi="Arial" w:cs="Arial"/>
                <w:lang w:eastAsia="en-GB"/>
              </w:rPr>
              <w:t>PM</w:t>
            </w:r>
            <w:r w:rsidR="00891ED5">
              <w:rPr>
                <w:rFonts w:ascii="Arial" w:eastAsia="Times New Roman" w:hAnsi="Arial" w:cs="Arial"/>
                <w:lang w:eastAsia="en-GB"/>
              </w:rPr>
              <w:t xml:space="preserve"> had gone well</w:t>
            </w:r>
            <w:r w:rsidR="007D60D9">
              <w:rPr>
                <w:rFonts w:ascii="Arial" w:eastAsia="Times New Roman" w:hAnsi="Arial" w:cs="Arial"/>
                <w:lang w:eastAsia="en-GB"/>
              </w:rPr>
              <w:t xml:space="preserve"> and that there was a good mix of topics</w:t>
            </w:r>
            <w:r w:rsidR="00891ED5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5F130C">
              <w:rPr>
                <w:rFonts w:ascii="Arial" w:eastAsia="Times New Roman" w:hAnsi="Arial" w:cs="Arial"/>
                <w:lang w:eastAsia="en-GB"/>
              </w:rPr>
              <w:t>The speakers were good and Cllr Bolton’s talk on the meadows was excellent, however due to a</w:t>
            </w:r>
            <w:r>
              <w:rPr>
                <w:rFonts w:ascii="Arial" w:eastAsia="Times New Roman" w:hAnsi="Arial" w:cs="Arial"/>
                <w:lang w:eastAsia="en-GB"/>
              </w:rPr>
              <w:t>n</w:t>
            </w:r>
            <w:r w:rsidR="005F130C">
              <w:rPr>
                <w:rFonts w:ascii="Arial" w:eastAsia="Times New Roman" w:hAnsi="Arial" w:cs="Arial"/>
                <w:lang w:eastAsia="en-GB"/>
              </w:rPr>
              <w:t xml:space="preserve"> overrun he </w:t>
            </w:r>
            <w:r>
              <w:rPr>
                <w:rFonts w:ascii="Arial" w:eastAsia="Times New Roman" w:hAnsi="Arial" w:cs="Arial"/>
                <w:lang w:eastAsia="en-GB"/>
              </w:rPr>
              <w:t xml:space="preserve">had </w:t>
            </w:r>
            <w:r w:rsidR="005F130C">
              <w:rPr>
                <w:rFonts w:ascii="Arial" w:eastAsia="Times New Roman" w:hAnsi="Arial" w:cs="Arial"/>
                <w:lang w:eastAsia="en-GB"/>
              </w:rPr>
              <w:t xml:space="preserve">had to accelerate his talk. Thanks were conveyed to Cllrs </w:t>
            </w:r>
            <w:proofErr w:type="spellStart"/>
            <w:r w:rsidR="005F130C">
              <w:rPr>
                <w:rFonts w:ascii="Arial" w:eastAsia="Times New Roman" w:hAnsi="Arial" w:cs="Arial"/>
                <w:lang w:eastAsia="en-GB"/>
              </w:rPr>
              <w:t>Savory</w:t>
            </w:r>
            <w:proofErr w:type="spellEnd"/>
            <w:r w:rsidR="005F130C">
              <w:rPr>
                <w:rFonts w:ascii="Arial" w:eastAsia="Times New Roman" w:hAnsi="Arial" w:cs="Arial"/>
                <w:lang w:eastAsia="en-GB"/>
              </w:rPr>
              <w:t xml:space="preserve"> and Gowlett for posting flyers that had boosted attendance at this meeting. </w:t>
            </w:r>
            <w:r w:rsidR="00B369B8">
              <w:rPr>
                <w:rFonts w:ascii="Arial" w:eastAsia="Times New Roman" w:hAnsi="Arial" w:cs="Arial"/>
                <w:lang w:eastAsia="en-GB"/>
              </w:rPr>
              <w:t>The start of the meeting had been late and there was confusion over the safety announcement</w:t>
            </w:r>
            <w:r w:rsidR="00F1683F">
              <w:rPr>
                <w:rFonts w:ascii="Arial" w:eastAsia="Times New Roman" w:hAnsi="Arial" w:cs="Arial"/>
                <w:lang w:eastAsia="en-GB"/>
              </w:rPr>
              <w:t xml:space="preserve"> and whether t</w:t>
            </w:r>
            <w:r w:rsidR="00B369B8">
              <w:rPr>
                <w:rFonts w:ascii="Arial" w:eastAsia="Times New Roman" w:hAnsi="Arial" w:cs="Arial"/>
                <w:lang w:eastAsia="en-GB"/>
              </w:rPr>
              <w:t>he 1</w:t>
            </w:r>
            <w:r w:rsidR="00B369B8" w:rsidRPr="00B369B8">
              <w:rPr>
                <w:rFonts w:ascii="Arial" w:eastAsia="Times New Roman" w:hAnsi="Arial" w:cs="Arial"/>
                <w:vertAlign w:val="superscript"/>
                <w:lang w:eastAsia="en-GB"/>
              </w:rPr>
              <w:t>st</w:t>
            </w:r>
            <w:r w:rsidR="00B369B8">
              <w:rPr>
                <w:rFonts w:ascii="Arial" w:eastAsia="Times New Roman" w:hAnsi="Arial" w:cs="Arial"/>
                <w:lang w:eastAsia="en-GB"/>
              </w:rPr>
              <w:t xml:space="preserve"> floor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fire exit door </w:t>
            </w:r>
            <w:r w:rsidR="00B369B8">
              <w:rPr>
                <w:rFonts w:ascii="Arial" w:eastAsia="Times New Roman" w:hAnsi="Arial" w:cs="Arial"/>
                <w:lang w:eastAsia="en-GB"/>
              </w:rPr>
              <w:t>had been</w:t>
            </w:r>
            <w:r w:rsidR="00F1683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>locked</w:t>
            </w:r>
            <w:r w:rsidR="00F1683F">
              <w:rPr>
                <w:rFonts w:ascii="Arial" w:eastAsia="Times New Roman" w:hAnsi="Arial" w:cs="Arial"/>
                <w:lang w:eastAsia="en-GB"/>
              </w:rPr>
              <w:t xml:space="preserve"> or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not. </w:t>
            </w:r>
            <w:r w:rsidR="00F1683F">
              <w:rPr>
                <w:rFonts w:ascii="Arial" w:eastAsia="Times New Roman" w:hAnsi="Arial" w:cs="Arial"/>
                <w:lang w:eastAsia="en-GB"/>
              </w:rPr>
              <w:t xml:space="preserve">He suggested that if the meeting </w:t>
            </w:r>
            <w:r w:rsidR="004A31FF">
              <w:rPr>
                <w:rFonts w:ascii="Arial" w:eastAsia="Times New Roman" w:hAnsi="Arial" w:cs="Arial"/>
                <w:lang w:eastAsia="en-GB"/>
              </w:rPr>
              <w:t>wa</w:t>
            </w:r>
            <w:r w:rsidR="00F1683F">
              <w:rPr>
                <w:rFonts w:ascii="Arial" w:eastAsia="Times New Roman" w:hAnsi="Arial" w:cs="Arial"/>
                <w:lang w:eastAsia="en-GB"/>
              </w:rPr>
              <w:t xml:space="preserve">s </w:t>
            </w:r>
            <w:r w:rsidR="007D60D9">
              <w:rPr>
                <w:rFonts w:ascii="Arial" w:eastAsia="Times New Roman" w:hAnsi="Arial" w:cs="Arial"/>
                <w:lang w:eastAsia="en-GB"/>
              </w:rPr>
              <w:t>timed,</w:t>
            </w:r>
            <w:r w:rsidR="00F1683F">
              <w:rPr>
                <w:rFonts w:ascii="Arial" w:eastAsia="Times New Roman" w:hAnsi="Arial" w:cs="Arial"/>
                <w:lang w:eastAsia="en-GB"/>
              </w:rPr>
              <w:t xml:space="preserve"> we should stick to it. </w:t>
            </w:r>
            <w:r w:rsidR="00CB1550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 w:rsidR="004A31FF">
              <w:rPr>
                <w:rFonts w:ascii="Arial" w:eastAsia="Times New Roman" w:hAnsi="Arial" w:cs="Arial"/>
                <w:lang w:eastAsia="en-GB"/>
              </w:rPr>
              <w:t xml:space="preserve">had had feedback that </w:t>
            </w:r>
            <w:r w:rsidR="00CB1550">
              <w:rPr>
                <w:rFonts w:ascii="Arial" w:eastAsia="Times New Roman" w:hAnsi="Arial" w:cs="Arial"/>
                <w:lang w:eastAsia="en-GB"/>
              </w:rPr>
              <w:t xml:space="preserve">the first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part of the meeting </w:t>
            </w:r>
            <w:r w:rsidR="007D60D9">
              <w:rPr>
                <w:rFonts w:ascii="Arial" w:eastAsia="Times New Roman" w:hAnsi="Arial" w:cs="Arial"/>
                <w:lang w:eastAsia="en-GB"/>
              </w:rPr>
              <w:t>‘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dragged on a bit'. </w:t>
            </w:r>
            <w:r w:rsidR="007D60D9">
              <w:rPr>
                <w:rFonts w:ascii="Arial" w:eastAsia="Times New Roman" w:hAnsi="Arial" w:cs="Arial"/>
                <w:lang w:eastAsia="en-GB"/>
              </w:rPr>
              <w:t xml:space="preserve">He suggested that the microphone should always be used. </w:t>
            </w:r>
            <w:r w:rsidR="005B3288" w:rsidRPr="00647EB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6D88C0D6" w14:textId="77777777" w:rsidR="006A43D3" w:rsidRDefault="006A43D3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Hickman commented on the lack of new build residents at the meeting.</w:t>
            </w:r>
          </w:p>
          <w:p w14:paraId="76F9E0EB" w14:textId="1398AC39" w:rsidR="005B3288" w:rsidRPr="00165C8C" w:rsidRDefault="00597C27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We need to make announce at future APM meetings that </w:t>
            </w:r>
            <w:r w:rsidR="00165C8C">
              <w:rPr>
                <w:rFonts w:ascii="Arial" w:eastAsia="Times New Roman" w:hAnsi="Arial" w:cs="Arial"/>
                <w:lang w:eastAsia="en-GB"/>
              </w:rPr>
              <w:t>there is a hearing loop at the hall.</w:t>
            </w:r>
          </w:p>
        </w:tc>
      </w:tr>
      <w:tr w:rsidR="005B3288" w:rsidRPr="00F260AD" w14:paraId="029891F1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BE852" w14:textId="54A50A6E" w:rsidR="005B3288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23-001.4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308C8" w14:textId="77777777" w:rsidR="005B3288" w:rsidRPr="00D45CC3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>Standing Orders - review</w:t>
            </w:r>
          </w:p>
          <w:p w14:paraId="45AC6B2E" w14:textId="27627A14" w:rsidR="005B3288" w:rsidRPr="002F1B7B" w:rsidRDefault="00D14A1B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D14A1B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  <w:r>
              <w:rPr>
                <w:rFonts w:ascii="Arial" w:eastAsia="Times New Roman" w:hAnsi="Arial" w:cs="Arial"/>
                <w:lang w:eastAsia="en-GB"/>
              </w:rPr>
              <w:t xml:space="preserve"> That the </w:t>
            </w:r>
            <w:r w:rsidR="0073766B">
              <w:rPr>
                <w:rFonts w:ascii="Arial" w:eastAsia="Times New Roman" w:hAnsi="Arial" w:cs="Arial"/>
                <w:lang w:eastAsia="en-GB"/>
              </w:rPr>
              <w:t xml:space="preserve">Council’s </w:t>
            </w:r>
            <w:r>
              <w:rPr>
                <w:rFonts w:ascii="Arial" w:eastAsia="Times New Roman" w:hAnsi="Arial" w:cs="Arial"/>
                <w:lang w:eastAsia="en-GB"/>
              </w:rPr>
              <w:t>Standing Orders be approved with no amendments.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B3288" w:rsidRPr="00F260AD" w14:paraId="23B5D67A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0FEEE" w14:textId="14AFF668" w:rsidR="005B3288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23-018.5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96AE6" w14:textId="77777777" w:rsidR="005B3288" w:rsidRPr="00D45CC3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Process of Co-option</w:t>
            </w:r>
          </w:p>
          <w:p w14:paraId="40400A82" w14:textId="64BF26AD" w:rsidR="00D14A1B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47EBA">
              <w:rPr>
                <w:rFonts w:ascii="Arial" w:eastAsia="Times New Roman" w:hAnsi="Arial" w:cs="Arial"/>
                <w:lang w:eastAsia="en-GB"/>
              </w:rPr>
              <w:t xml:space="preserve">Cllr Archer has retracted his suggestion to incorporate ‘first past the post’ voting. </w:t>
            </w:r>
            <w:r w:rsidR="001172E2">
              <w:rPr>
                <w:rFonts w:ascii="Arial" w:eastAsia="Times New Roman" w:hAnsi="Arial" w:cs="Arial"/>
                <w:lang w:eastAsia="en-GB"/>
              </w:rPr>
              <w:t>The sentence reading ‘First past the post’ voting should be used will be removed.</w:t>
            </w:r>
          </w:p>
          <w:p w14:paraId="5680BBEA" w14:textId="4E1C3CAB" w:rsidR="005B3288" w:rsidRPr="002F1B7B" w:rsidRDefault="00D14A1B" w:rsidP="00735C61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1172E2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  <w:r>
              <w:rPr>
                <w:rFonts w:ascii="Arial" w:eastAsia="Times New Roman" w:hAnsi="Arial" w:cs="Arial"/>
                <w:lang w:eastAsia="en-GB"/>
              </w:rPr>
              <w:t xml:space="preserve"> That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>the Process of Co-option</w:t>
            </w:r>
            <w:r>
              <w:rPr>
                <w:rFonts w:ascii="Arial" w:eastAsia="Times New Roman" w:hAnsi="Arial" w:cs="Arial"/>
                <w:lang w:eastAsia="en-GB"/>
              </w:rPr>
              <w:t xml:space="preserve"> be approved</w:t>
            </w:r>
            <w:r w:rsidR="00735C61">
              <w:rPr>
                <w:rFonts w:ascii="Arial" w:eastAsia="Times New Roman" w:hAnsi="Arial" w:cs="Arial"/>
                <w:lang w:eastAsia="en-GB"/>
              </w:rPr>
              <w:t xml:space="preserve"> subject to the</w:t>
            </w:r>
            <w:r w:rsidR="001172E2">
              <w:rPr>
                <w:rFonts w:ascii="Arial" w:eastAsia="Times New Roman" w:hAnsi="Arial" w:cs="Arial"/>
                <w:lang w:eastAsia="en-GB"/>
              </w:rPr>
              <w:t xml:space="preserve"> above amendment.</w:t>
            </w:r>
          </w:p>
        </w:tc>
      </w:tr>
      <w:tr w:rsidR="005B3288" w:rsidRPr="00F260AD" w14:paraId="183F2AC4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341DA" w14:textId="567DF1B8" w:rsidR="005B3288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23-018.6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4BC7A" w14:textId="77777777" w:rsidR="00D45CC3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Communication with residents </w:t>
            </w:r>
          </w:p>
          <w:p w14:paraId="5E47DCD4" w14:textId="331FF174" w:rsidR="005B3288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47EBA">
              <w:rPr>
                <w:rFonts w:ascii="Arial" w:eastAsia="Times New Roman" w:hAnsi="Arial" w:cs="Arial"/>
                <w:lang w:eastAsia="en-GB"/>
              </w:rPr>
              <w:lastRenderedPageBreak/>
              <w:t>Cllr P MacDougall</w:t>
            </w:r>
            <w:r w:rsidR="00C4443C">
              <w:rPr>
                <w:rFonts w:ascii="Arial" w:eastAsia="Times New Roman" w:hAnsi="Arial" w:cs="Arial"/>
                <w:lang w:eastAsia="en-GB"/>
              </w:rPr>
              <w:t xml:space="preserve"> advised that the previous decision was to publish two newsletters per year in May and November with he as the Editor.</w:t>
            </w:r>
          </w:p>
          <w:p w14:paraId="3B57D203" w14:textId="3AD0F72B" w:rsidR="001B75E3" w:rsidRDefault="001B75E3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 discussion ensued on the merits of the website and publishing information for residents. </w:t>
            </w:r>
          </w:p>
          <w:p w14:paraId="7DA6FB4B" w14:textId="576F83BD" w:rsidR="001B75E3" w:rsidRDefault="00496B2B" w:rsidP="00FC0784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374" w:hanging="37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Would like to see a more exciting website</w:t>
            </w:r>
          </w:p>
          <w:p w14:paraId="641504F1" w14:textId="000209FE" w:rsidR="00D8035C" w:rsidRDefault="00496B2B" w:rsidP="00FC0784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374" w:hanging="37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Newsletter is redundant</w:t>
            </w:r>
            <w:r w:rsidR="00B22F13">
              <w:rPr>
                <w:rFonts w:ascii="Arial" w:eastAsia="Times New Roman" w:hAnsi="Arial" w:cs="Arial"/>
                <w:lang w:eastAsia="en-GB"/>
              </w:rPr>
              <w:t xml:space="preserve"> as we publish in the Village Magazine</w:t>
            </w:r>
          </w:p>
          <w:p w14:paraId="69460959" w14:textId="4882DE4F" w:rsidR="002B7EC8" w:rsidRDefault="002B7EC8" w:rsidP="00FC0784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374" w:hanging="37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Problem with reporting to Village Magazine by 10</w:t>
            </w:r>
            <w:r w:rsidRPr="002B7EC8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of month</w:t>
            </w:r>
          </w:p>
          <w:p w14:paraId="053A33DD" w14:textId="2FAB0649" w:rsidR="00496B2B" w:rsidRDefault="00D8035C" w:rsidP="00FC0784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374" w:hanging="37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Prepare flyers when </w:t>
            </w:r>
            <w:r w:rsidR="00496B2B">
              <w:rPr>
                <w:rFonts w:ascii="Arial" w:eastAsia="Times New Roman" w:hAnsi="Arial" w:cs="Arial"/>
                <w:lang w:eastAsia="en-GB"/>
              </w:rPr>
              <w:t>we have something to say</w:t>
            </w:r>
            <w:r>
              <w:rPr>
                <w:rFonts w:ascii="Arial" w:eastAsia="Times New Roman" w:hAnsi="Arial" w:cs="Arial"/>
                <w:lang w:eastAsia="en-GB"/>
              </w:rPr>
              <w:t xml:space="preserve"> as a one-off</w:t>
            </w:r>
          </w:p>
          <w:p w14:paraId="4F1CDBE3" w14:textId="689E9CF1" w:rsidR="00D8035C" w:rsidRDefault="00D8035C" w:rsidP="00FC0784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374" w:hanging="37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Look at what other Parish Councils do</w:t>
            </w:r>
          </w:p>
          <w:p w14:paraId="70272E39" w14:textId="11F8B4B0" w:rsidR="00FC4164" w:rsidRDefault="002B7EC8" w:rsidP="00FC0784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374" w:hanging="37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website doesn’t </w:t>
            </w:r>
            <w:r w:rsidR="00227AA8">
              <w:rPr>
                <w:rFonts w:ascii="Arial" w:eastAsia="Times New Roman" w:hAnsi="Arial" w:cs="Arial"/>
                <w:lang w:eastAsia="en-GB"/>
              </w:rPr>
              <w:t>have functionality to allow people to register for news</w:t>
            </w:r>
          </w:p>
          <w:p w14:paraId="0D388E58" w14:textId="40C34274" w:rsidR="00227AA8" w:rsidRDefault="008210DB" w:rsidP="00FC0784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374" w:hanging="37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Amend front page of website to allow news section to be further up</w:t>
            </w:r>
          </w:p>
          <w:p w14:paraId="1DD931DC" w14:textId="7CE7A2D8" w:rsidR="008210DB" w:rsidRDefault="008D5318" w:rsidP="00FC0784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374" w:hanging="37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Calendar of meetings and events not used</w:t>
            </w:r>
          </w:p>
          <w:p w14:paraId="5D5F43C2" w14:textId="7720BA9A" w:rsidR="008D5318" w:rsidRDefault="004A3045" w:rsidP="00FC0784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374" w:hanging="37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How do the village group discuss content for their section on the </w:t>
            </w:r>
            <w:r w:rsidR="00FC0784">
              <w:rPr>
                <w:rFonts w:ascii="Arial" w:eastAsia="Times New Roman" w:hAnsi="Arial" w:cs="Arial"/>
                <w:lang w:eastAsia="en-GB"/>
              </w:rPr>
              <w:t>website?</w:t>
            </w:r>
          </w:p>
          <w:p w14:paraId="148DBAF2" w14:textId="408B2141" w:rsidR="004A3045" w:rsidRDefault="00FC0784" w:rsidP="00D046B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Action: </w:t>
            </w:r>
            <w:r w:rsidR="00D046B8">
              <w:rPr>
                <w:rFonts w:ascii="Arial" w:eastAsia="Times New Roman" w:hAnsi="Arial" w:cs="Arial"/>
                <w:lang w:eastAsia="en-GB"/>
              </w:rPr>
              <w:t xml:space="preserve">Cllr MacDougall </w:t>
            </w:r>
            <w:r w:rsidR="000E21AA">
              <w:rPr>
                <w:rFonts w:ascii="Arial" w:eastAsia="Times New Roman" w:hAnsi="Arial" w:cs="Arial"/>
                <w:lang w:eastAsia="en-GB"/>
              </w:rPr>
              <w:t>to</w:t>
            </w:r>
            <w:r w:rsidR="00D046B8">
              <w:rPr>
                <w:rFonts w:ascii="Arial" w:eastAsia="Times New Roman" w:hAnsi="Arial" w:cs="Arial"/>
                <w:lang w:eastAsia="en-GB"/>
              </w:rPr>
              <w:t xml:space="preserve"> circulate a date for a meeting of the Parish Council </w:t>
            </w:r>
            <w:r w:rsidR="00BD2041">
              <w:rPr>
                <w:rFonts w:ascii="Arial" w:eastAsia="Times New Roman" w:hAnsi="Arial" w:cs="Arial"/>
                <w:lang w:eastAsia="en-GB"/>
              </w:rPr>
              <w:t>t</w:t>
            </w:r>
            <w:r w:rsidR="00D046B8">
              <w:rPr>
                <w:rFonts w:ascii="Arial" w:eastAsia="Times New Roman" w:hAnsi="Arial" w:cs="Arial"/>
                <w:lang w:eastAsia="en-GB"/>
              </w:rPr>
              <w:t>o discuss this</w:t>
            </w:r>
            <w:r w:rsidR="00254665">
              <w:rPr>
                <w:rFonts w:ascii="Arial" w:eastAsia="Times New Roman" w:hAnsi="Arial" w:cs="Arial"/>
                <w:lang w:eastAsia="en-GB"/>
              </w:rPr>
              <w:t xml:space="preserve"> issue </w:t>
            </w:r>
            <w:r w:rsidR="00D046B8">
              <w:rPr>
                <w:rFonts w:ascii="Arial" w:eastAsia="Times New Roman" w:hAnsi="Arial" w:cs="Arial"/>
                <w:lang w:eastAsia="en-GB"/>
              </w:rPr>
              <w:t>further.</w:t>
            </w:r>
          </w:p>
          <w:p w14:paraId="1E163E26" w14:textId="0F9F513B" w:rsidR="00E47032" w:rsidRDefault="00D046B8" w:rsidP="00D046B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Hickman suggested that </w:t>
            </w:r>
            <w:r w:rsidR="00E65B97">
              <w:rPr>
                <w:rFonts w:ascii="Arial" w:eastAsia="Times New Roman" w:hAnsi="Arial" w:cs="Arial"/>
                <w:lang w:eastAsia="en-GB"/>
              </w:rPr>
              <w:t>new build residents don’t feel welcome in the parish. As there is always a fight against new development</w:t>
            </w:r>
            <w:r w:rsidR="0081372C">
              <w:rPr>
                <w:rFonts w:ascii="Arial" w:eastAsia="Times New Roman" w:hAnsi="Arial" w:cs="Arial"/>
                <w:lang w:eastAsia="en-GB"/>
              </w:rPr>
              <w:t xml:space="preserve">, any new residents </w:t>
            </w:r>
            <w:r w:rsidR="00E47032">
              <w:rPr>
                <w:rFonts w:ascii="Arial" w:eastAsia="Times New Roman" w:hAnsi="Arial" w:cs="Arial"/>
                <w:lang w:eastAsia="en-GB"/>
              </w:rPr>
              <w:t xml:space="preserve">in these new build developments that go ahead </w:t>
            </w:r>
            <w:r w:rsidR="0081372C">
              <w:rPr>
                <w:rFonts w:ascii="Arial" w:eastAsia="Times New Roman" w:hAnsi="Arial" w:cs="Arial"/>
                <w:lang w:eastAsia="en-GB"/>
              </w:rPr>
              <w:t xml:space="preserve">feel that they </w:t>
            </w:r>
            <w:r w:rsidR="00E47032">
              <w:rPr>
                <w:rFonts w:ascii="Arial" w:eastAsia="Times New Roman" w:hAnsi="Arial" w:cs="Arial"/>
                <w:lang w:eastAsia="en-GB"/>
              </w:rPr>
              <w:t xml:space="preserve">are </w:t>
            </w:r>
            <w:r w:rsidR="00773C3D">
              <w:rPr>
                <w:rFonts w:ascii="Arial" w:eastAsia="Times New Roman" w:hAnsi="Arial" w:cs="Arial"/>
                <w:lang w:eastAsia="en-GB"/>
              </w:rPr>
              <w:t>n</w:t>
            </w:r>
            <w:r w:rsidR="00E47032">
              <w:rPr>
                <w:rFonts w:ascii="Arial" w:eastAsia="Times New Roman" w:hAnsi="Arial" w:cs="Arial"/>
                <w:lang w:eastAsia="en-GB"/>
              </w:rPr>
              <w:t>ot wanted.</w:t>
            </w:r>
            <w:r w:rsidR="0025466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B7459">
              <w:rPr>
                <w:rFonts w:ascii="Arial" w:eastAsia="Times New Roman" w:hAnsi="Arial" w:cs="Arial"/>
                <w:lang w:eastAsia="en-GB"/>
              </w:rPr>
              <w:t xml:space="preserve">It was noted that there appeared to be a division in the area and tension in the community. </w:t>
            </w:r>
          </w:p>
          <w:p w14:paraId="5D621EA9" w14:textId="1F3D92C3" w:rsidR="005B3288" w:rsidRPr="002F1B7B" w:rsidRDefault="007B7459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Archer suggested that </w:t>
            </w:r>
            <w:r w:rsidR="00FC0784">
              <w:rPr>
                <w:rFonts w:ascii="Arial" w:eastAsia="Times New Roman" w:hAnsi="Arial" w:cs="Arial"/>
                <w:lang w:eastAsia="en-GB"/>
              </w:rPr>
              <w:t xml:space="preserve">the Planning Committee make a plea to the District Council that </w:t>
            </w:r>
            <w:r w:rsidR="00ED4575">
              <w:rPr>
                <w:rFonts w:ascii="Arial" w:eastAsia="Times New Roman" w:hAnsi="Arial" w:cs="Arial"/>
                <w:lang w:eastAsia="en-GB"/>
              </w:rPr>
              <w:t xml:space="preserve">all </w:t>
            </w:r>
            <w:r w:rsidR="00FC0784">
              <w:rPr>
                <w:rFonts w:ascii="Arial" w:eastAsia="Times New Roman" w:hAnsi="Arial" w:cs="Arial"/>
                <w:lang w:eastAsia="en-GB"/>
              </w:rPr>
              <w:t xml:space="preserve">roads </w:t>
            </w:r>
            <w:r w:rsidR="00ED4575">
              <w:rPr>
                <w:rFonts w:ascii="Arial" w:eastAsia="Times New Roman" w:hAnsi="Arial" w:cs="Arial"/>
                <w:lang w:eastAsia="en-GB"/>
              </w:rPr>
              <w:t xml:space="preserve">for new development </w:t>
            </w:r>
            <w:r w:rsidR="00FC0784">
              <w:rPr>
                <w:rFonts w:ascii="Arial" w:eastAsia="Times New Roman" w:hAnsi="Arial" w:cs="Arial"/>
                <w:lang w:eastAsia="en-GB"/>
              </w:rPr>
              <w:t>be adopted by the County Council.</w:t>
            </w:r>
          </w:p>
        </w:tc>
      </w:tr>
      <w:tr w:rsidR="005B3288" w:rsidRPr="00F260AD" w14:paraId="3E16E42D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DDB71" w14:textId="61149597" w:rsidR="005B3288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lastRenderedPageBreak/>
              <w:t>23-018.7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B1AED" w14:textId="77777777" w:rsidR="009712B7" w:rsidRPr="00D45CC3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lang w:eastAsia="en-GB"/>
              </w:rPr>
              <w:t>Development of the meadows</w:t>
            </w:r>
          </w:p>
          <w:p w14:paraId="4071A690" w14:textId="3B332BE0" w:rsidR="00842129" w:rsidRDefault="009712B7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Bolton gave an update on current progress with the meadows. </w:t>
            </w:r>
            <w:r w:rsidR="0073766B">
              <w:rPr>
                <w:rFonts w:ascii="Arial" w:eastAsia="Times New Roman" w:hAnsi="Arial" w:cs="Arial"/>
                <w:lang w:eastAsia="en-GB"/>
              </w:rPr>
              <w:t xml:space="preserve">The amenity area was now seeded. </w:t>
            </w:r>
            <w:r w:rsidR="00B60146">
              <w:rPr>
                <w:rFonts w:ascii="Arial" w:eastAsia="Times New Roman" w:hAnsi="Arial" w:cs="Arial"/>
                <w:lang w:eastAsia="en-GB"/>
              </w:rPr>
              <w:t xml:space="preserve">Approval </w:t>
            </w:r>
            <w:r w:rsidR="00735C3C">
              <w:rPr>
                <w:rFonts w:ascii="Arial" w:eastAsia="Times New Roman" w:hAnsi="Arial" w:cs="Arial"/>
                <w:lang w:eastAsia="en-GB"/>
              </w:rPr>
              <w:t>wa</w:t>
            </w:r>
            <w:r w:rsidR="00B60146">
              <w:rPr>
                <w:rFonts w:ascii="Arial" w:eastAsia="Times New Roman" w:hAnsi="Arial" w:cs="Arial"/>
                <w:lang w:eastAsia="en-GB"/>
              </w:rPr>
              <w:t xml:space="preserve">s </w:t>
            </w:r>
            <w:proofErr w:type="gramStart"/>
            <w:r w:rsidR="00B60146">
              <w:rPr>
                <w:rFonts w:ascii="Arial" w:eastAsia="Times New Roman" w:hAnsi="Arial" w:cs="Arial"/>
                <w:lang w:eastAsia="en-GB"/>
              </w:rPr>
              <w:t>awaited</w:t>
            </w:r>
            <w:proofErr w:type="gramEnd"/>
            <w:r w:rsidR="00B60146">
              <w:rPr>
                <w:rFonts w:ascii="Arial" w:eastAsia="Times New Roman" w:hAnsi="Arial" w:cs="Arial"/>
                <w:lang w:eastAsia="en-GB"/>
              </w:rPr>
              <w:t xml:space="preserve"> for the gap in the hedge between the two meadows</w:t>
            </w:r>
            <w:r w:rsidR="00D52830">
              <w:rPr>
                <w:rFonts w:ascii="Arial" w:eastAsia="Times New Roman" w:hAnsi="Arial" w:cs="Arial"/>
                <w:lang w:eastAsia="en-GB"/>
              </w:rPr>
              <w:t xml:space="preserve"> on the west side near the footpath.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Work </w:t>
            </w:r>
            <w:r w:rsidR="00D52830">
              <w:rPr>
                <w:rFonts w:ascii="Arial" w:eastAsia="Times New Roman" w:hAnsi="Arial" w:cs="Arial"/>
                <w:lang w:eastAsia="en-GB"/>
              </w:rPr>
              <w:t xml:space="preserve">on the pathway </w:t>
            </w:r>
            <w:r w:rsidR="00735C3C">
              <w:rPr>
                <w:rFonts w:ascii="Arial" w:eastAsia="Times New Roman" w:hAnsi="Arial" w:cs="Arial"/>
                <w:lang w:eastAsia="en-GB"/>
              </w:rPr>
              <w:t>wa</w:t>
            </w:r>
            <w:r w:rsidR="00D52830">
              <w:rPr>
                <w:rFonts w:ascii="Arial" w:eastAsia="Times New Roman" w:hAnsi="Arial" w:cs="Arial"/>
                <w:lang w:eastAsia="en-GB"/>
              </w:rPr>
              <w:t xml:space="preserve">s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>to start shortly</w:t>
            </w:r>
            <w:r w:rsidR="00D52830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7E1453">
              <w:rPr>
                <w:rFonts w:ascii="Arial" w:eastAsia="Times New Roman" w:hAnsi="Arial" w:cs="Arial"/>
                <w:lang w:eastAsia="en-GB"/>
              </w:rPr>
              <w:t>Fen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cing around the main central area </w:t>
            </w:r>
            <w:r w:rsidR="00735C3C">
              <w:rPr>
                <w:rFonts w:ascii="Arial" w:eastAsia="Times New Roman" w:hAnsi="Arial" w:cs="Arial"/>
                <w:lang w:eastAsia="en-GB"/>
              </w:rPr>
              <w:t>would</w:t>
            </w:r>
            <w:r w:rsidR="007E1453">
              <w:rPr>
                <w:rFonts w:ascii="Arial" w:eastAsia="Times New Roman" w:hAnsi="Arial" w:cs="Arial"/>
                <w:lang w:eastAsia="en-GB"/>
              </w:rPr>
              <w:t xml:space="preserve"> be by way of a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>2</w:t>
            </w:r>
            <w:r w:rsidR="007E1453">
              <w:rPr>
                <w:rFonts w:ascii="Arial" w:eastAsia="Times New Roman" w:hAnsi="Arial" w:cs="Arial"/>
                <w:lang w:eastAsia="en-GB"/>
              </w:rPr>
              <w:t>-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bar </w:t>
            </w:r>
            <w:r w:rsidR="007E1453">
              <w:rPr>
                <w:rFonts w:ascii="Arial" w:eastAsia="Times New Roman" w:hAnsi="Arial" w:cs="Arial"/>
                <w:lang w:eastAsia="en-GB"/>
              </w:rPr>
              <w:t xml:space="preserve">wooden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fence with wire mesh </w:t>
            </w:r>
            <w:r w:rsidR="007E1453">
              <w:rPr>
                <w:rFonts w:ascii="Arial" w:eastAsia="Times New Roman" w:hAnsi="Arial" w:cs="Arial"/>
                <w:lang w:eastAsia="en-GB"/>
              </w:rPr>
              <w:t xml:space="preserve">at the bottom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to stop dogs getting in and children getting out. </w:t>
            </w:r>
          </w:p>
          <w:p w14:paraId="3CF5AB56" w14:textId="15A460B7" w:rsidR="009712B7" w:rsidRDefault="00735C3C" w:rsidP="005B3288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</w:t>
            </w:r>
            <w:r w:rsidR="00842129">
              <w:rPr>
                <w:rFonts w:ascii="Arial" w:eastAsia="Times New Roman" w:hAnsi="Arial" w:cs="Arial"/>
                <w:lang w:eastAsia="en-GB"/>
              </w:rPr>
              <w:t>he a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llotment </w:t>
            </w:r>
            <w:r w:rsidR="00842129">
              <w:rPr>
                <w:rFonts w:ascii="Arial" w:eastAsia="Times New Roman" w:hAnsi="Arial" w:cs="Arial"/>
                <w:lang w:eastAsia="en-GB"/>
              </w:rPr>
              <w:t xml:space="preserve">area </w:t>
            </w:r>
            <w:r>
              <w:rPr>
                <w:rFonts w:ascii="Arial" w:eastAsia="Times New Roman" w:hAnsi="Arial" w:cs="Arial"/>
                <w:lang w:eastAsia="en-GB"/>
              </w:rPr>
              <w:t>would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 have 6ft high fence on 3 sides with the </w:t>
            </w:r>
            <w:r w:rsidR="009712B7">
              <w:rPr>
                <w:rFonts w:ascii="Arial" w:eastAsia="Times New Roman" w:hAnsi="Arial" w:cs="Arial"/>
                <w:lang w:eastAsia="en-GB"/>
              </w:rPr>
              <w:t xml:space="preserve">Pynham development fence at the back. Spare soil from the ditches </w:t>
            </w:r>
            <w:r>
              <w:rPr>
                <w:rFonts w:ascii="Arial" w:eastAsia="Times New Roman" w:hAnsi="Arial" w:cs="Arial"/>
                <w:lang w:eastAsia="en-GB"/>
              </w:rPr>
              <w:t>would</w:t>
            </w:r>
            <w:r w:rsidR="009712B7">
              <w:rPr>
                <w:rFonts w:ascii="Arial" w:eastAsia="Times New Roman" w:hAnsi="Arial" w:cs="Arial"/>
                <w:lang w:eastAsia="en-GB"/>
              </w:rPr>
              <w:t xml:space="preserve"> be put into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>earth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banks on either side of the pathway coming from the Pynham development. </w:t>
            </w:r>
            <w:r w:rsidR="009712B7">
              <w:rPr>
                <w:rFonts w:ascii="Arial" w:eastAsia="Times New Roman" w:hAnsi="Arial" w:cs="Arial"/>
                <w:lang w:eastAsia="en-GB"/>
              </w:rPr>
              <w:t xml:space="preserve">There </w:t>
            </w:r>
            <w:r>
              <w:rPr>
                <w:rFonts w:ascii="Arial" w:eastAsia="Times New Roman" w:hAnsi="Arial" w:cs="Arial"/>
                <w:lang w:eastAsia="en-GB"/>
              </w:rPr>
              <w:t>would</w:t>
            </w:r>
            <w:r w:rsidR="009712B7">
              <w:rPr>
                <w:rFonts w:ascii="Arial" w:eastAsia="Times New Roman" w:hAnsi="Arial" w:cs="Arial"/>
                <w:lang w:eastAsia="en-GB"/>
              </w:rPr>
              <w:t xml:space="preserve"> be m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ore spoil to use </w:t>
            </w:r>
            <w:r w:rsidR="009712B7">
              <w:rPr>
                <w:rFonts w:ascii="Arial" w:eastAsia="Times New Roman" w:hAnsi="Arial" w:cs="Arial"/>
                <w:lang w:eastAsia="en-GB"/>
              </w:rPr>
              <w:t xml:space="preserve">on Pynham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when </w:t>
            </w:r>
            <w:r w:rsidR="009712B7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pathways on Hawthorne </w:t>
            </w:r>
            <w:r w:rsidR="009712B7">
              <w:rPr>
                <w:rFonts w:ascii="Arial" w:eastAsia="Times New Roman" w:hAnsi="Arial" w:cs="Arial"/>
                <w:lang w:eastAsia="en-GB"/>
              </w:rPr>
              <w:t>ha</w:t>
            </w: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="009712B7">
              <w:rPr>
                <w:rFonts w:ascii="Arial" w:eastAsia="Times New Roman" w:hAnsi="Arial" w:cs="Arial"/>
                <w:lang w:eastAsia="en-GB"/>
              </w:rPr>
              <w:t xml:space="preserve"> been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 approved. </w:t>
            </w:r>
          </w:p>
          <w:p w14:paraId="63A7AFD5" w14:textId="1B00BE86" w:rsidR="006A1DA1" w:rsidRDefault="009712B7" w:rsidP="000049DE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Cllr Bolton was meeting with Ms S Hughes, CDC </w:t>
            </w:r>
            <w:r w:rsidR="00710EEC" w:rsidRPr="00710EEC">
              <w:rPr>
                <w:rFonts w:ascii="Arial" w:eastAsia="Times New Roman" w:hAnsi="Arial" w:cs="Arial"/>
                <w:lang w:eastAsia="en-GB"/>
              </w:rPr>
              <w:t>Strategic Wildlife Corridors Project Officer</w:t>
            </w:r>
            <w:r w:rsidR="000049DE">
              <w:rPr>
                <w:rFonts w:ascii="Arial" w:eastAsia="Times New Roman" w:hAnsi="Arial" w:cs="Arial"/>
                <w:lang w:eastAsia="en-GB"/>
              </w:rPr>
              <w:t xml:space="preserve">, to look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at what else </w:t>
            </w:r>
            <w:r w:rsidR="00735C3C">
              <w:rPr>
                <w:rFonts w:ascii="Arial" w:eastAsia="Times New Roman" w:hAnsi="Arial" w:cs="Arial"/>
                <w:lang w:eastAsia="en-GB"/>
              </w:rPr>
              <w:t xml:space="preserve">could </w:t>
            </w:r>
            <w:r w:rsidR="000049DE">
              <w:rPr>
                <w:rFonts w:ascii="Arial" w:eastAsia="Times New Roman" w:hAnsi="Arial" w:cs="Arial"/>
                <w:lang w:eastAsia="en-GB"/>
              </w:rPr>
              <w:t>be done to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 make </w:t>
            </w:r>
            <w:r w:rsidR="000049DE">
              <w:rPr>
                <w:rFonts w:ascii="Arial" w:eastAsia="Times New Roman" w:hAnsi="Arial" w:cs="Arial"/>
                <w:lang w:eastAsia="en-GB"/>
              </w:rPr>
              <w:t xml:space="preserve">the meadows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>more wildlife friendly and show off our hibernaculum</w:t>
            </w:r>
            <w:r w:rsidR="000049DE">
              <w:rPr>
                <w:rFonts w:ascii="Arial" w:eastAsia="Times New Roman" w:hAnsi="Arial" w:cs="Arial"/>
                <w:lang w:eastAsia="en-GB"/>
              </w:rPr>
              <w:t xml:space="preserve"> (for reptiles)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6A1DA1">
              <w:rPr>
                <w:rFonts w:ascii="Arial" w:eastAsia="Times New Roman" w:hAnsi="Arial" w:cs="Arial"/>
                <w:lang w:eastAsia="en-GB"/>
              </w:rPr>
              <w:t xml:space="preserve">There was also a proposal that we use the spare concrete pipes as play areas. </w:t>
            </w:r>
          </w:p>
          <w:p w14:paraId="1358508D" w14:textId="2A963C73" w:rsidR="005B3288" w:rsidRPr="002F1B7B" w:rsidRDefault="006A1DA1" w:rsidP="000049DE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Some work would be needed to clear </w:t>
            </w:r>
            <w:r w:rsidR="005B3288" w:rsidRPr="00647EBA">
              <w:rPr>
                <w:rFonts w:ascii="Arial" w:eastAsia="Times New Roman" w:hAnsi="Arial" w:cs="Arial"/>
                <w:lang w:eastAsia="en-GB"/>
              </w:rPr>
              <w:t>the ditch on FP258</w:t>
            </w:r>
            <w:r w:rsidR="00735C3C">
              <w:rPr>
                <w:rFonts w:ascii="Arial" w:eastAsia="Times New Roman" w:hAnsi="Arial" w:cs="Arial"/>
                <w:lang w:eastAsia="en-GB"/>
              </w:rPr>
              <w:t xml:space="preserve">. He would let Mr P </w:t>
            </w:r>
            <w:proofErr w:type="spellStart"/>
            <w:r w:rsidR="00735C3C">
              <w:rPr>
                <w:rFonts w:ascii="Arial" w:eastAsia="Times New Roman" w:hAnsi="Arial" w:cs="Arial"/>
                <w:lang w:eastAsia="en-GB"/>
              </w:rPr>
              <w:t>Cann</w:t>
            </w:r>
            <w:proofErr w:type="spellEnd"/>
            <w:r w:rsidR="00735C3C">
              <w:rPr>
                <w:rFonts w:ascii="Arial" w:eastAsia="Times New Roman" w:hAnsi="Arial" w:cs="Arial"/>
                <w:lang w:eastAsia="en-GB"/>
              </w:rPr>
              <w:t xml:space="preserve">, CDC </w:t>
            </w:r>
            <w:r w:rsidR="00A220BE">
              <w:rPr>
                <w:rFonts w:ascii="Arial" w:eastAsia="Times New Roman" w:hAnsi="Arial" w:cs="Arial"/>
                <w:lang w:eastAsia="en-GB"/>
              </w:rPr>
              <w:t xml:space="preserve">Principal Drainage Engineer, </w:t>
            </w:r>
            <w:r w:rsidR="00735C3C">
              <w:rPr>
                <w:rFonts w:ascii="Arial" w:eastAsia="Times New Roman" w:hAnsi="Arial" w:cs="Arial"/>
                <w:lang w:eastAsia="en-GB"/>
              </w:rPr>
              <w:t xml:space="preserve">know about this and was meeting </w:t>
            </w:r>
            <w:r w:rsidR="00765241">
              <w:rPr>
                <w:rFonts w:ascii="Arial" w:eastAsia="Times New Roman" w:hAnsi="Arial" w:cs="Arial"/>
                <w:lang w:eastAsia="en-GB"/>
              </w:rPr>
              <w:t xml:space="preserve">Mr R </w:t>
            </w:r>
            <w:proofErr w:type="spellStart"/>
            <w:r w:rsidR="00765241">
              <w:rPr>
                <w:rFonts w:ascii="Arial" w:eastAsia="Times New Roman" w:hAnsi="Arial" w:cs="Arial"/>
                <w:lang w:eastAsia="en-GB"/>
              </w:rPr>
              <w:t>Yeld</w:t>
            </w:r>
            <w:proofErr w:type="spellEnd"/>
            <w:r w:rsidR="0076524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35C3C">
              <w:rPr>
                <w:rFonts w:ascii="Arial" w:eastAsia="Times New Roman" w:hAnsi="Arial" w:cs="Arial"/>
                <w:lang w:eastAsia="en-GB"/>
              </w:rPr>
              <w:t xml:space="preserve">the following week. </w:t>
            </w:r>
          </w:p>
        </w:tc>
      </w:tr>
      <w:tr w:rsidR="005B3288" w:rsidRPr="00F260AD" w14:paraId="125F4E61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E59AD" w14:textId="53649569" w:rsidR="005B3288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23-018.8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5E81A" w14:textId="77777777" w:rsidR="00765241" w:rsidRPr="00D45CC3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Street lighting Broad Road </w:t>
            </w:r>
          </w:p>
          <w:p w14:paraId="3EA3C8BA" w14:textId="48D28CEE" w:rsidR="005B3288" w:rsidRDefault="00EC60E2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Clerk advised that she had applied for </w:t>
            </w:r>
            <w:r w:rsidR="007D6F7E">
              <w:rPr>
                <w:rFonts w:ascii="Arial" w:eastAsia="Times New Roman" w:hAnsi="Arial" w:cs="Arial"/>
                <w:color w:val="000000"/>
                <w:lang w:eastAsia="en-GB"/>
              </w:rPr>
              <w:t xml:space="preserve">additional streetlights through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WSCC Community Highways Scheme</w:t>
            </w:r>
            <w:r w:rsidR="007D6F7E">
              <w:rPr>
                <w:rFonts w:ascii="Arial" w:eastAsia="Times New Roman" w:hAnsi="Arial" w:cs="Arial"/>
                <w:color w:val="000000"/>
                <w:lang w:eastAsia="en-GB"/>
              </w:rPr>
              <w:t xml:space="preserve">. Our application would need to be assessed </w:t>
            </w:r>
            <w:r w:rsidR="00DF5E9B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if the criteria was met </w:t>
            </w:r>
            <w:r w:rsidR="007D6F7E">
              <w:rPr>
                <w:rFonts w:ascii="Arial" w:eastAsia="Times New Roman" w:hAnsi="Arial" w:cs="Arial"/>
                <w:color w:val="000000"/>
                <w:lang w:eastAsia="en-GB"/>
              </w:rPr>
              <w:t xml:space="preserve">it would be included on the </w:t>
            </w:r>
            <w:r w:rsidR="00DF5E9B">
              <w:rPr>
                <w:rFonts w:ascii="Arial" w:eastAsia="Times New Roman" w:hAnsi="Arial" w:cs="Arial"/>
                <w:color w:val="000000"/>
                <w:lang w:eastAsia="en-GB"/>
              </w:rPr>
              <w:t>2023/24 programme for feasibility.</w:t>
            </w:r>
            <w:r w:rsidR="00910B36">
              <w:rPr>
                <w:rFonts w:ascii="Arial" w:eastAsia="Times New Roman" w:hAnsi="Arial" w:cs="Arial"/>
                <w:color w:val="000000"/>
                <w:lang w:eastAsia="en-GB"/>
              </w:rPr>
              <w:t xml:space="preserve"> As we did have a budget of £10,000 in CIL monies, t</w:t>
            </w:r>
            <w:r w:rsidR="00DF5E9B">
              <w:rPr>
                <w:rFonts w:ascii="Arial" w:eastAsia="Times New Roman" w:hAnsi="Arial" w:cs="Arial"/>
                <w:color w:val="000000"/>
                <w:lang w:eastAsia="en-GB"/>
              </w:rPr>
              <w:t xml:space="preserve">he Clerk had also been in touch with WSCC’s </w:t>
            </w:r>
            <w:r w:rsidR="00910B36">
              <w:rPr>
                <w:rFonts w:ascii="Arial" w:eastAsia="Times New Roman" w:hAnsi="Arial" w:cs="Arial"/>
                <w:color w:val="000000"/>
                <w:lang w:eastAsia="en-GB"/>
              </w:rPr>
              <w:t xml:space="preserve">energy subcontractor, </w:t>
            </w:r>
            <w:proofErr w:type="spellStart"/>
            <w:r w:rsidR="00910B36">
              <w:rPr>
                <w:rFonts w:ascii="Arial" w:eastAsia="Times New Roman" w:hAnsi="Arial" w:cs="Arial"/>
                <w:color w:val="000000"/>
                <w:lang w:eastAsia="en-GB"/>
              </w:rPr>
              <w:t>Enerveo</w:t>
            </w:r>
            <w:proofErr w:type="spellEnd"/>
            <w:r w:rsidR="00910B36">
              <w:rPr>
                <w:rFonts w:ascii="Arial" w:eastAsia="Times New Roman" w:hAnsi="Arial" w:cs="Arial"/>
                <w:color w:val="000000"/>
                <w:lang w:eastAsia="en-GB"/>
              </w:rPr>
              <w:t>, to ask for a site visit to asses</w:t>
            </w:r>
            <w:r w:rsidR="00686AA7">
              <w:rPr>
                <w:rFonts w:ascii="Arial" w:eastAsia="Times New Roman" w:hAnsi="Arial" w:cs="Arial"/>
                <w:color w:val="000000"/>
                <w:lang w:eastAsia="en-GB"/>
              </w:rPr>
              <w:t>s the cost of future lighting. We are awaiting a date for this visit.</w:t>
            </w:r>
          </w:p>
          <w:p w14:paraId="50755D4D" w14:textId="10A5EAB4" w:rsidR="00686AA7" w:rsidRDefault="00686AA7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 discussion took place on whether local Hambrook residents had been sufficiently consulted on whether they wanted street lighting, on safety</w:t>
            </w:r>
            <w:r w:rsidR="00B76AFA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youngsters and all residents using the pavements/pathways which are unlit</w:t>
            </w:r>
            <w:r w:rsidR="000C0815">
              <w:rPr>
                <w:rFonts w:ascii="Arial" w:eastAsia="Times New Roman" w:hAnsi="Arial" w:cs="Arial"/>
                <w:color w:val="000000"/>
                <w:lang w:eastAsia="en-GB"/>
              </w:rPr>
              <w:t>, the fact that the Council had declared a Climate Emergency and how we would go about consulting with local people</w:t>
            </w:r>
            <w:r w:rsidR="001A39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as well as contacting the new Head at </w:t>
            </w:r>
            <w:proofErr w:type="spellStart"/>
            <w:r w:rsidR="001A39D0">
              <w:rPr>
                <w:rFonts w:ascii="Arial" w:eastAsia="Times New Roman" w:hAnsi="Arial" w:cs="Arial"/>
                <w:color w:val="000000"/>
                <w:lang w:eastAsia="en-GB"/>
              </w:rPr>
              <w:t>Bourne</w:t>
            </w:r>
            <w:proofErr w:type="spellEnd"/>
            <w:r w:rsidR="001A39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Community College</w:t>
            </w:r>
            <w:r w:rsidR="00B76AFA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02667D2F" w14:textId="6DFBFD87" w:rsidR="005B3288" w:rsidRDefault="005C6B8B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It was suggested that we await the meeting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Enerveo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to understand what would be required in the way of additional lighting before we start consulting with residents. </w:t>
            </w:r>
            <w:r w:rsidR="00187B64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Cllrs Hickman and </w:t>
            </w:r>
            <w:proofErr w:type="spellStart"/>
            <w:r w:rsidR="00187B64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Savory</w:t>
            </w:r>
            <w:proofErr w:type="spellEnd"/>
            <w:r w:rsidR="00187B64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agreed to accompany the Clerk to a meeting with </w:t>
            </w:r>
            <w:proofErr w:type="spellStart"/>
            <w:r w:rsidR="00187B64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Enerv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eo</w:t>
            </w:r>
            <w:proofErr w:type="spellEnd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. Cllr Hickman would </w:t>
            </w:r>
            <w:r w:rsidR="00EC7F11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carry out a review of the local lighting. </w:t>
            </w:r>
            <w:r w:rsidR="00EC7F11" w:rsidRPr="00EC7F11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Action:</w:t>
            </w:r>
            <w:r w:rsidR="00EC7F11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Cllr Hickman and Clerk</w:t>
            </w:r>
            <w:r w:rsidR="00773C3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.</w:t>
            </w:r>
          </w:p>
          <w:p w14:paraId="10832641" w14:textId="531778AC" w:rsidR="00EC7F11" w:rsidRPr="00EC7F11" w:rsidRDefault="00EC7F11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Cllr Archer left the meeting.</w:t>
            </w:r>
          </w:p>
        </w:tc>
      </w:tr>
      <w:tr w:rsidR="005B3288" w:rsidRPr="00F260AD" w14:paraId="5EE79534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4F5E9" w14:textId="1A592B76" w:rsidR="005B3288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lastRenderedPageBreak/>
              <w:t>23-018.9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73918" w14:textId="77777777" w:rsidR="005B3288" w:rsidRPr="00D45CC3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Telephone box – repair and future use</w:t>
            </w:r>
          </w:p>
          <w:p w14:paraId="5AFAB466" w14:textId="249753CE" w:rsidR="00EA25DD" w:rsidRPr="002F1B7B" w:rsidRDefault="00963D8C" w:rsidP="00EA25DD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507086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RESOLVED: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That </w:t>
            </w:r>
            <w:r w:rsidR="00EA25D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the repair of the telephone box be approved. </w:t>
            </w:r>
            <w:r w:rsidR="00EA25DD" w:rsidRPr="00254665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Action:</w:t>
            </w:r>
            <w:r w:rsidR="00EA25D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Clerk to get a few quotes. </w:t>
            </w:r>
          </w:p>
        </w:tc>
      </w:tr>
      <w:tr w:rsidR="005B3288" w:rsidRPr="00F260AD" w14:paraId="19B5EE4B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9CCC" w14:textId="14907AB1" w:rsidR="005B3288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23-018.10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9DC3F" w14:textId="77777777" w:rsidR="005B3288" w:rsidRPr="00D45CC3" w:rsidRDefault="005B3288" w:rsidP="005B3288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45CC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Feedback from complaint to Sussex Police re hate crime</w:t>
            </w:r>
          </w:p>
          <w:p w14:paraId="6B2F525A" w14:textId="77777777" w:rsidR="00D45CC3" w:rsidRDefault="000C5EB4" w:rsidP="007528E9">
            <w:pPr>
              <w:pStyle w:val="NormalWeb"/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</w:pPr>
            <w:r w:rsidRPr="001717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>The Clerk had reported this to Sussex Police on 13 May.</w:t>
            </w:r>
            <w:r w:rsidR="008573BF" w:rsidRPr="001717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 Sgt Baker from Sussex Police had been in contact to establish what further action was required. </w:t>
            </w:r>
            <w:r w:rsidR="003E286A" w:rsidRPr="001717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The Clerk had requested that the local PCSO take this matter up </w:t>
            </w:r>
            <w:r w:rsidR="00095B5C" w:rsidRPr="001717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in his community liaison role and communicate with residents at Lion Park to establish the </w:t>
            </w:r>
            <w:r w:rsidR="00B85E9D" w:rsidRPr="001717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extent of this issue. </w:t>
            </w:r>
          </w:p>
          <w:p w14:paraId="14532E0A" w14:textId="25593ABE" w:rsidR="003E286A" w:rsidRDefault="00B85E9D" w:rsidP="007528E9">
            <w:pPr>
              <w:pStyle w:val="NormalWeb"/>
              <w:shd w:val="clear" w:color="auto" w:fill="FFFFFF"/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1717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[Post meeting note: PCSO Matthew Isles has emailed </w:t>
            </w:r>
            <w:r w:rsidR="00CD488E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on 7 June 2022 </w:t>
            </w:r>
            <w:r w:rsidRPr="001717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 xml:space="preserve">to say he </w:t>
            </w:r>
            <w:r w:rsidR="0017176B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eastAsia="en-GB"/>
              </w:rPr>
              <w:t>had been</w:t>
            </w:r>
            <w:r w:rsidR="0017176B" w:rsidRPr="0017176B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="00CD488E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t</w:t>
            </w:r>
            <w:r w:rsidR="0017176B" w:rsidRPr="0017176B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 xml:space="preserve">asked by </w:t>
            </w:r>
            <w:r w:rsidR="00CD488E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his</w:t>
            </w:r>
            <w:r w:rsidR="0017176B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 xml:space="preserve"> Sgt </w:t>
            </w:r>
            <w:r w:rsidR="0017176B" w:rsidRPr="0017176B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 xml:space="preserve">to patrol the area to deter and identify any persons involved </w:t>
            </w:r>
            <w:r w:rsidR="007528E9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 xml:space="preserve">and would be doing this for the next </w:t>
            </w:r>
            <w:r w:rsidR="0017176B" w:rsidRPr="0017176B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three nights</w:t>
            </w:r>
            <w:r w:rsidR="007528E9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. He also undertook to contact Cllr Hickman to discuss this with her.</w:t>
            </w:r>
            <w:r w:rsidR="00D45CC3">
              <w:rPr>
                <w:rFonts w:ascii="Arial" w:eastAsia="Times New Roman" w:hAnsi="Arial" w:cs="Arial"/>
                <w:color w:val="201F1E"/>
                <w:sz w:val="22"/>
                <w:szCs w:val="22"/>
                <w:bdr w:val="none" w:sz="0" w:space="0" w:color="auto" w:frame="1"/>
                <w:lang w:eastAsia="en-GB"/>
              </w:rPr>
              <w:t>]</w:t>
            </w:r>
          </w:p>
          <w:p w14:paraId="7BC04221" w14:textId="4FE3800A" w:rsidR="005B3288" w:rsidRPr="002F1B7B" w:rsidRDefault="003E286A" w:rsidP="008573BF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There was a proposal</w:t>
            </w:r>
            <w:r w:rsidR="005B3288" w:rsidRPr="00647EBA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that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the Parish Council</w:t>
            </w:r>
            <w:r w:rsidR="005B3288" w:rsidRPr="00647EBA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replace the CCTV cameras at the station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, however this was not supported.</w:t>
            </w:r>
          </w:p>
        </w:tc>
      </w:tr>
      <w:tr w:rsidR="0031604C" w:rsidRPr="00F260AD" w14:paraId="0CE696E7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35047" w14:textId="6D504AF3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23-019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B77FA" w14:textId="52735BC5" w:rsidR="0031604C" w:rsidRPr="00771C7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Finance and Governance</w:t>
            </w:r>
          </w:p>
        </w:tc>
      </w:tr>
      <w:tr w:rsidR="0031604C" w:rsidRPr="00F260AD" w14:paraId="2A9BA752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57452" w14:textId="6C13EBE8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23-019.1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AC2F34" w14:textId="3F02C083" w:rsidR="0031604C" w:rsidRPr="00771C7D" w:rsidRDefault="007528E9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7528E9">
              <w:rPr>
                <w:rFonts w:ascii="Arial" w:eastAsia="Times New Roman" w:hAnsi="Arial" w:cs="Arial"/>
                <w:b/>
                <w:bCs/>
                <w:lang w:eastAsia="en-GB"/>
              </w:rPr>
              <w:t>RESOLVED: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31604C">
              <w:rPr>
                <w:rFonts w:ascii="Arial" w:eastAsia="Times New Roman" w:hAnsi="Arial" w:cs="Arial"/>
                <w:lang w:eastAsia="en-GB"/>
              </w:rPr>
              <w:t>That the invoices received to 1 June 2022 be approved for payment (attached at Appendix 1).</w:t>
            </w:r>
          </w:p>
        </w:tc>
      </w:tr>
      <w:tr w:rsidR="0031604C" w:rsidRPr="00F260AD" w14:paraId="1711249E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A4DD9" w14:textId="5D9CC08E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23-019.2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94D8E" w14:textId="0DF62ECB" w:rsidR="0031604C" w:rsidRPr="00771C7D" w:rsidRDefault="0031604C" w:rsidP="007528E9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F10196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RESOLVED:</w:t>
            </w:r>
            <w:r w:rsidR="007528E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That the </w:t>
            </w:r>
            <w:r w:rsidRPr="00771C7D"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>Direct Debit/Standing Order payments made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  <w:t xml:space="preserve"> be noted and the payment made following email agreement be ratified.</w:t>
            </w:r>
          </w:p>
        </w:tc>
      </w:tr>
      <w:tr w:rsidR="0031604C" w:rsidRPr="00F260AD" w14:paraId="35FF92A0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8617B" w14:textId="3705D25F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23-019.3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2DF65" w14:textId="77777777" w:rsidR="0031604C" w:rsidRPr="00D45CC3" w:rsidRDefault="0031604C" w:rsidP="0031604C">
            <w:pPr>
              <w:spacing w:beforeAutospacing="0" w:afterAutospacing="0"/>
              <w:rPr>
                <w:rFonts w:ascii="Arial" w:hAnsi="Arial" w:cs="Arial"/>
                <w:b/>
                <w:bCs/>
              </w:rPr>
            </w:pPr>
            <w:r w:rsidRPr="00D45CC3">
              <w:rPr>
                <w:rFonts w:ascii="Arial" w:hAnsi="Arial" w:cs="Arial"/>
                <w:b/>
                <w:bCs/>
              </w:rPr>
              <w:t>Annual Governance and Accountability Report (AGAR) 2021-22</w:t>
            </w:r>
          </w:p>
          <w:p w14:paraId="24EC65E0" w14:textId="77777777" w:rsidR="0031604C" w:rsidRPr="00F10196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</w:pPr>
            <w:r w:rsidRPr="00F10196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en-GB"/>
              </w:rPr>
              <w:t>RESOLVED:</w:t>
            </w:r>
          </w:p>
          <w:p w14:paraId="4BE10154" w14:textId="4562B552" w:rsidR="0031604C" w:rsidRPr="00D62601" w:rsidRDefault="0031604C" w:rsidP="0031604C">
            <w:pPr>
              <w:spacing w:beforeAutospacing="0" w:afterAutospacing="0"/>
              <w:ind w:left="371" w:hanging="371"/>
              <w:rPr>
                <w:rFonts w:ascii="Arial" w:hAnsi="Arial" w:cs="Arial"/>
              </w:rPr>
            </w:pPr>
            <w:r w:rsidRPr="00D62601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 xml:space="preserve"> </w:t>
            </w:r>
            <w:r w:rsidRPr="00D6260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hat </w:t>
            </w:r>
            <w:r w:rsidRPr="00D6260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Chairman be authorised to sign the Annual Governance Statement and Accounting Statements in the </w:t>
            </w:r>
            <w:r w:rsidRPr="00D62601">
              <w:rPr>
                <w:rFonts w:ascii="Arial" w:hAnsi="Arial" w:cs="Arial"/>
              </w:rPr>
              <w:t xml:space="preserve">2021-22 AGAR and that </w:t>
            </w:r>
            <w:r>
              <w:rPr>
                <w:rFonts w:ascii="Arial" w:hAnsi="Arial" w:cs="Arial"/>
              </w:rPr>
              <w:t>the signed AGAR be</w:t>
            </w:r>
            <w:r w:rsidRPr="00D62601">
              <w:rPr>
                <w:rFonts w:ascii="Arial" w:hAnsi="Arial" w:cs="Arial"/>
              </w:rPr>
              <w:t xml:space="preserve"> sent to the Council’s external auditors</w:t>
            </w:r>
            <w:r>
              <w:rPr>
                <w:rFonts w:ascii="Arial" w:hAnsi="Arial" w:cs="Arial"/>
              </w:rPr>
              <w:t xml:space="preserve"> for review</w:t>
            </w:r>
            <w:r w:rsidRPr="00D62601">
              <w:rPr>
                <w:rFonts w:ascii="Arial" w:hAnsi="Arial" w:cs="Arial"/>
              </w:rPr>
              <w:t>.</w:t>
            </w:r>
          </w:p>
          <w:p w14:paraId="56C09ACD" w14:textId="2DDD8CD3" w:rsidR="0031604C" w:rsidRPr="00D62601" w:rsidRDefault="0031604C" w:rsidP="0031604C">
            <w:pPr>
              <w:spacing w:beforeAutospacing="0" w:afterAutospacing="0"/>
              <w:ind w:left="371" w:hanging="37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62601">
              <w:rPr>
                <w:rFonts w:ascii="Arial" w:hAnsi="Arial" w:cs="Arial"/>
                <w:bCs/>
              </w:rPr>
              <w:t>2.  T</w:t>
            </w:r>
            <w:r>
              <w:rPr>
                <w:rFonts w:ascii="Arial" w:hAnsi="Arial" w:cs="Arial"/>
                <w:bCs/>
              </w:rPr>
              <w:t xml:space="preserve">hat the unaudited AGAR be published on the Council’s website along with the notice of the </w:t>
            </w:r>
            <w:r w:rsidRPr="00D62601">
              <w:rPr>
                <w:rFonts w:ascii="Arial" w:hAnsi="Arial" w:cs="Arial"/>
                <w:bCs/>
              </w:rPr>
              <w:t xml:space="preserve">dates set for the period of exercise of public rights </w:t>
            </w:r>
            <w:r>
              <w:rPr>
                <w:rFonts w:ascii="Arial" w:hAnsi="Arial" w:cs="Arial"/>
                <w:bCs/>
              </w:rPr>
              <w:t>(</w:t>
            </w:r>
            <w:r w:rsidRPr="00D62601">
              <w:rPr>
                <w:rFonts w:ascii="Arial" w:hAnsi="Arial" w:cs="Arial"/>
                <w:bCs/>
              </w:rPr>
              <w:t>Monday 6 June 2022 to Friday 15 July 2022</w:t>
            </w:r>
            <w:r>
              <w:rPr>
                <w:rFonts w:ascii="Arial" w:hAnsi="Arial" w:cs="Arial"/>
                <w:bCs/>
              </w:rPr>
              <w:t>)</w:t>
            </w:r>
            <w:r w:rsidRPr="00D62601">
              <w:rPr>
                <w:rFonts w:ascii="Arial" w:hAnsi="Arial" w:cs="Arial"/>
                <w:bCs/>
              </w:rPr>
              <w:t>.</w:t>
            </w:r>
          </w:p>
        </w:tc>
      </w:tr>
      <w:tr w:rsidR="0031604C" w:rsidRPr="00F260AD" w14:paraId="42C2FE11" w14:textId="77777777" w:rsidTr="0031604C">
        <w:tblPrEx>
          <w:shd w:val="clear" w:color="auto" w:fill="FFFFFF"/>
        </w:tblPrEx>
        <w:trPr>
          <w:gridAfter w:val="1"/>
          <w:wAfter w:w="42" w:type="dxa"/>
          <w:trHeight w:val="1095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927E4" w14:textId="296FD6F3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23-019.4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68408" w14:textId="77777777" w:rsidR="0031604C" w:rsidRPr="00D45CC3" w:rsidRDefault="0031604C" w:rsidP="0031604C">
            <w:pPr>
              <w:shd w:val="clear" w:color="auto" w:fill="FFFFFF"/>
              <w:spacing w:beforeAutospacing="0" w:afterAutospacing="0"/>
              <w:ind w:right="-201"/>
              <w:rPr>
                <w:rFonts w:ascii="Arial" w:hAnsi="Arial" w:cs="Arial"/>
                <w:b/>
                <w:bCs/>
              </w:rPr>
            </w:pPr>
            <w:r w:rsidRPr="00D45CC3">
              <w:rPr>
                <w:rFonts w:ascii="Arial" w:hAnsi="Arial" w:cs="Arial"/>
                <w:b/>
                <w:bCs/>
              </w:rPr>
              <w:t>CIL Annual Monitoring Report (AMR) 2021-22</w:t>
            </w:r>
          </w:p>
          <w:p w14:paraId="4B58BBE9" w14:textId="77777777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</w:rPr>
            </w:pPr>
            <w:r w:rsidRPr="00D62601"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</w:rPr>
              <w:t>he report gave a</w:t>
            </w:r>
            <w:r w:rsidRPr="00D62601">
              <w:rPr>
                <w:rFonts w:ascii="Arial" w:eastAsia="Times New Roman" w:hAnsi="Arial" w:cs="Arial"/>
              </w:rPr>
              <w:t xml:space="preserve"> breakdown of the CIL funds spent during 2021-22 </w:t>
            </w:r>
            <w:r>
              <w:rPr>
                <w:rFonts w:ascii="Arial" w:eastAsia="Times New Roman" w:hAnsi="Arial" w:cs="Arial"/>
              </w:rPr>
              <w:t xml:space="preserve">along with </w:t>
            </w:r>
            <w:r w:rsidRPr="00D62601">
              <w:rPr>
                <w:rFonts w:ascii="Arial" w:eastAsia="Times New Roman" w:hAnsi="Arial" w:cs="Arial"/>
              </w:rPr>
              <w:t>the outstanding sums available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282C3391" w14:textId="00D4F790" w:rsidR="0031604C" w:rsidRPr="00D62601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F613D">
              <w:rPr>
                <w:rFonts w:ascii="Arial" w:eastAsia="Times New Roman" w:hAnsi="Arial" w:cs="Arial"/>
                <w:b/>
                <w:bCs/>
              </w:rPr>
              <w:t>RESOLVED:</w:t>
            </w:r>
            <w:r>
              <w:rPr>
                <w:rFonts w:ascii="Arial" w:eastAsia="Times New Roman" w:hAnsi="Arial" w:cs="Arial"/>
              </w:rPr>
              <w:t xml:space="preserve"> That the CIL Annual Monitoring Report 2021-22 be </w:t>
            </w:r>
            <w:r w:rsidR="005B3288">
              <w:rPr>
                <w:rFonts w:ascii="Arial" w:eastAsia="Times New Roman" w:hAnsi="Arial" w:cs="Arial"/>
              </w:rPr>
              <w:t xml:space="preserve">approved and </w:t>
            </w:r>
            <w:r>
              <w:rPr>
                <w:rFonts w:ascii="Arial" w:eastAsia="Times New Roman" w:hAnsi="Arial" w:cs="Arial"/>
              </w:rPr>
              <w:t xml:space="preserve">submitted </w:t>
            </w:r>
            <w:r w:rsidRPr="00D62601">
              <w:rPr>
                <w:rFonts w:ascii="Arial" w:eastAsia="Times New Roman" w:hAnsi="Arial" w:cs="Arial"/>
              </w:rPr>
              <w:t>to Chichester District Council.</w:t>
            </w:r>
          </w:p>
        </w:tc>
      </w:tr>
      <w:tr w:rsidR="0031604C" w:rsidRPr="00F260AD" w14:paraId="06ECA7FB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0C57D" w14:textId="5B18C718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23-019.5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8D596" w14:textId="77777777" w:rsidR="0031604C" w:rsidRPr="00D45CC3" w:rsidRDefault="0031604C" w:rsidP="0031604C">
            <w:pPr>
              <w:spacing w:beforeAutospacing="0" w:afterAutospacing="0"/>
              <w:ind w:right="-201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45CC3">
              <w:rPr>
                <w:rFonts w:ascii="Arial" w:hAnsi="Arial" w:cs="Arial"/>
                <w:b/>
                <w:bCs/>
                <w:shd w:val="clear" w:color="auto" w:fill="FFFFFF"/>
              </w:rPr>
              <w:t>Insurance</w:t>
            </w:r>
          </w:p>
          <w:p w14:paraId="1F3FEFDD" w14:textId="69D30F48" w:rsidR="0031604C" w:rsidRDefault="0031604C" w:rsidP="0031604C">
            <w:pPr>
              <w:spacing w:beforeAutospacing="0" w:afterAutospacing="0"/>
              <w:rPr>
                <w:rFonts w:ascii="Arial" w:hAnsi="Arial" w:cs="Arial"/>
                <w:shd w:val="clear" w:color="auto" w:fill="FFFFFF"/>
              </w:rPr>
            </w:pPr>
            <w:r w:rsidRPr="00D62601">
              <w:rPr>
                <w:rFonts w:ascii="Arial" w:hAnsi="Arial" w:cs="Arial"/>
                <w:shd w:val="clear" w:color="auto" w:fill="FFFFFF"/>
              </w:rPr>
              <w:t xml:space="preserve">Following consideration of the notes from the Finance Committee meeting of 28 April 2022, </w:t>
            </w:r>
            <w:r>
              <w:rPr>
                <w:rFonts w:ascii="Arial" w:hAnsi="Arial" w:cs="Arial"/>
                <w:shd w:val="clear" w:color="auto" w:fill="FFFFFF"/>
              </w:rPr>
              <w:t xml:space="preserve">Cllr Garett </w:t>
            </w:r>
            <w:r w:rsidRPr="00D62601">
              <w:rPr>
                <w:rFonts w:ascii="Arial" w:hAnsi="Arial" w:cs="Arial"/>
                <w:shd w:val="clear" w:color="auto" w:fill="FFFFFF"/>
              </w:rPr>
              <w:t>circulated a proposal regarding the renewal of the Council’s insurance</w:t>
            </w:r>
            <w:r>
              <w:rPr>
                <w:rFonts w:ascii="Arial" w:hAnsi="Arial" w:cs="Arial"/>
                <w:shd w:val="clear" w:color="auto" w:fill="FFFFFF"/>
              </w:rPr>
              <w:t xml:space="preserve">. Electronic agreement was sought </w:t>
            </w:r>
            <w:r w:rsidR="007528E9">
              <w:rPr>
                <w:rFonts w:ascii="Arial" w:hAnsi="Arial" w:cs="Arial"/>
                <w:shd w:val="clear" w:color="auto" w:fill="FFFFFF"/>
              </w:rPr>
              <w:t>to</w:t>
            </w:r>
            <w:r>
              <w:rPr>
                <w:rFonts w:ascii="Arial" w:hAnsi="Arial" w:cs="Arial"/>
                <w:shd w:val="clear" w:color="auto" w:fill="FFFFFF"/>
              </w:rPr>
              <w:t xml:space="preserve"> renew the insurance before the due date of 1 June 2022.</w:t>
            </w:r>
          </w:p>
          <w:p w14:paraId="61677A06" w14:textId="60FE21B5" w:rsidR="0031604C" w:rsidRPr="00CB1110" w:rsidRDefault="0031604C" w:rsidP="0031604C">
            <w:pPr>
              <w:spacing w:beforeAutospacing="0" w:afterAutospacing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CB1110">
              <w:rPr>
                <w:rFonts w:ascii="Arial" w:hAnsi="Arial" w:cs="Arial"/>
                <w:b/>
                <w:bCs/>
                <w:shd w:val="clear" w:color="auto" w:fill="FFFFFF"/>
              </w:rPr>
              <w:t>RESOLVED:</w:t>
            </w:r>
          </w:p>
          <w:p w14:paraId="07454174" w14:textId="7FFE1980" w:rsidR="0031604C" w:rsidRPr="00D62601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That the </w:t>
            </w:r>
            <w:r w:rsidRPr="00D62601">
              <w:rPr>
                <w:rFonts w:ascii="Arial" w:hAnsi="Arial" w:cs="Arial"/>
                <w:shd w:val="clear" w:color="auto" w:fill="FFFFFF"/>
              </w:rPr>
              <w:t>decision taken electronically that the Council move its insurance to BHI</w:t>
            </w:r>
            <w:r w:rsidRPr="00D62601">
              <w:rPr>
                <w:rFonts w:ascii="Arial" w:hAnsi="Arial" w:cs="Arial"/>
                <w:color w:val="000000"/>
                <w:shd w:val="clear" w:color="auto" w:fill="FFFFFF"/>
              </w:rPr>
              <w:t>B from 1 June 2022 for a 3-yr period based on your quoted premium of £676.27 (incl. IPT) for the first year with the following two years reducing to £635.53 (incl. IPT)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be ratified.</w:t>
            </w:r>
            <w:r w:rsidRPr="00D62601">
              <w:rPr>
                <w:rFonts w:ascii="Arial" w:hAnsi="Arial" w:cs="Arial"/>
                <w:color w:val="000000"/>
                <w:shd w:val="clear" w:color="auto" w:fill="FFFFFF"/>
              </w:rPr>
              <w:t> This insurance includes a subscription to Parish Online.</w:t>
            </w:r>
          </w:p>
        </w:tc>
      </w:tr>
      <w:tr w:rsidR="0031604C" w:rsidRPr="00F260AD" w14:paraId="61030EA7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9834E" w14:textId="67E6BBD7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23-020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92177" w14:textId="77777777" w:rsidR="0031604C" w:rsidRPr="00771C7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Meeting Dates</w:t>
            </w:r>
          </w:p>
          <w:p w14:paraId="72D4655C" w14:textId="77777777" w:rsidR="0031604C" w:rsidRPr="00BD5FE3" w:rsidRDefault="0031604C" w:rsidP="0031604C">
            <w:pPr>
              <w:spacing w:beforeAutospacing="0" w:afterAutospacing="0"/>
              <w:ind w:right="-201"/>
              <w:rPr>
                <w:rFonts w:ascii="Arial" w:hAnsi="Arial" w:cs="Arial"/>
              </w:rPr>
            </w:pPr>
            <w:r w:rsidRPr="00BD5FE3">
              <w:rPr>
                <w:rFonts w:ascii="Arial" w:hAnsi="Arial" w:cs="Arial"/>
              </w:rPr>
              <w:t>Neighbourhood Plan Steering Group – Mon 6 June 2022 7:30pm - remotely</w:t>
            </w:r>
          </w:p>
          <w:p w14:paraId="594177C7" w14:textId="77777777" w:rsidR="0031604C" w:rsidRPr="00BD5FE3" w:rsidRDefault="0031604C" w:rsidP="0031604C">
            <w:pPr>
              <w:spacing w:beforeAutospacing="0" w:afterAutospacing="0"/>
              <w:ind w:right="-201"/>
              <w:rPr>
                <w:rFonts w:ascii="Arial" w:hAnsi="Arial" w:cs="Arial"/>
              </w:rPr>
            </w:pPr>
            <w:r w:rsidRPr="00BD5FE3">
              <w:rPr>
                <w:rFonts w:ascii="Arial" w:hAnsi="Arial" w:cs="Arial"/>
              </w:rPr>
              <w:t>Advisory Group to the Planning Committee – Thu 16 June 2022 7:30pm – remotely</w:t>
            </w:r>
          </w:p>
          <w:p w14:paraId="3F9CE2C9" w14:textId="77777777" w:rsidR="0031604C" w:rsidRPr="00BD5FE3" w:rsidRDefault="0031604C" w:rsidP="0031604C">
            <w:pPr>
              <w:spacing w:beforeAutospacing="0" w:afterAutospacing="0"/>
              <w:ind w:right="-201"/>
              <w:rPr>
                <w:rFonts w:ascii="Arial" w:hAnsi="Arial" w:cs="Arial"/>
              </w:rPr>
            </w:pPr>
            <w:r w:rsidRPr="00BD5FE3">
              <w:rPr>
                <w:rFonts w:ascii="Arial" w:hAnsi="Arial" w:cs="Arial"/>
              </w:rPr>
              <w:t>Advisory Group to the Staffing Committee – Thu 23 June 2022 7:30pm – to be confirmed</w:t>
            </w:r>
          </w:p>
          <w:p w14:paraId="187F26E0" w14:textId="00B51C87" w:rsidR="0031604C" w:rsidRPr="00771C7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 w:rsidRPr="00BD5FE3">
              <w:rPr>
                <w:rFonts w:ascii="Arial" w:hAnsi="Arial" w:cs="Arial"/>
              </w:rPr>
              <w:t>Parish Council – Thu 7 July 2022</w:t>
            </w:r>
          </w:p>
        </w:tc>
      </w:tr>
      <w:tr w:rsidR="0031604C" w:rsidRPr="00F260AD" w14:paraId="42D9DE10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35E81" w14:textId="284D29A1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23-021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09C0E" w14:textId="77777777" w:rsidR="0031604C" w:rsidRPr="00771C7D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Items for the next meeting</w:t>
            </w:r>
          </w:p>
          <w:p w14:paraId="28AAAAAE" w14:textId="77777777" w:rsidR="00C246BF" w:rsidRPr="005F6911" w:rsidRDefault="00507086" w:rsidP="00254665">
            <w:pPr>
              <w:numPr>
                <w:ilvl w:val="0"/>
                <w:numId w:val="10"/>
              </w:numPr>
              <w:tabs>
                <w:tab w:val="clear" w:pos="720"/>
              </w:tabs>
              <w:spacing w:beforeAutospacing="0" w:afterAutospacing="0"/>
              <w:ind w:left="361" w:hanging="284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Book exchange – Cllr M Hickman</w:t>
            </w:r>
          </w:p>
          <w:p w14:paraId="557D4C02" w14:textId="5D0CED83" w:rsidR="005F6911" w:rsidRPr="00254665" w:rsidRDefault="005F6911" w:rsidP="00254665">
            <w:pPr>
              <w:numPr>
                <w:ilvl w:val="0"/>
                <w:numId w:val="10"/>
              </w:numPr>
              <w:tabs>
                <w:tab w:val="clear" w:pos="720"/>
              </w:tabs>
              <w:spacing w:beforeAutospacing="0" w:afterAutospacing="0"/>
              <w:ind w:left="361" w:hanging="284"/>
              <w:textAlignment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 car parking spaces Kiln Drive</w:t>
            </w:r>
          </w:p>
        </w:tc>
      </w:tr>
      <w:tr w:rsidR="0031604C" w:rsidRPr="00F260AD" w14:paraId="34CD4E93" w14:textId="77777777" w:rsidTr="0031604C">
        <w:tblPrEx>
          <w:shd w:val="clear" w:color="auto" w:fill="FFFFFF"/>
        </w:tblPrEx>
        <w:trPr>
          <w:gridAfter w:val="1"/>
          <w:wAfter w:w="42" w:type="dxa"/>
        </w:trPr>
        <w:tc>
          <w:tcPr>
            <w:tcW w:w="1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B5478" w14:textId="272B0EF1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GB"/>
              </w:rPr>
              <w:t>23-022</w:t>
            </w:r>
          </w:p>
        </w:tc>
        <w:tc>
          <w:tcPr>
            <w:tcW w:w="874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64B51" w14:textId="77777777" w:rsidR="0031604C" w:rsidRDefault="0031604C" w:rsidP="0031604C">
            <w:pPr>
              <w:spacing w:beforeAutospacing="0" w:afterAutospacing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71C7D">
              <w:rPr>
                <w:rFonts w:ascii="Arial" w:eastAsia="Times New Roman" w:hAnsi="Arial" w:cs="Arial"/>
                <w:b/>
                <w:bCs/>
                <w:lang w:eastAsia="en-GB"/>
              </w:rPr>
              <w:t>Any Other Business</w:t>
            </w:r>
          </w:p>
          <w:p w14:paraId="3286C40F" w14:textId="77777777" w:rsidR="00254665" w:rsidRDefault="005B3288" w:rsidP="00802A17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374" w:hanging="284"/>
              <w:rPr>
                <w:rFonts w:ascii="Arial" w:eastAsia="Times New Roman" w:hAnsi="Arial" w:cs="Arial"/>
                <w:lang w:eastAsia="en-GB"/>
              </w:rPr>
            </w:pPr>
            <w:r w:rsidRPr="00B03A1F">
              <w:rPr>
                <w:rFonts w:ascii="Arial" w:eastAsia="Times New Roman" w:hAnsi="Arial" w:cs="Arial"/>
                <w:lang w:eastAsia="en-GB"/>
              </w:rPr>
              <w:lastRenderedPageBreak/>
              <w:t xml:space="preserve">Adoption of Roads </w:t>
            </w:r>
            <w:r w:rsidR="002679FD" w:rsidRPr="00B03A1F">
              <w:rPr>
                <w:rFonts w:ascii="Arial" w:eastAsia="Times New Roman" w:hAnsi="Arial" w:cs="Arial"/>
                <w:lang w:eastAsia="en-GB"/>
              </w:rPr>
              <w:t>–</w:t>
            </w:r>
            <w:r w:rsidRPr="00B03A1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679FD" w:rsidRPr="00B03A1F">
              <w:rPr>
                <w:rFonts w:ascii="Arial" w:eastAsia="Times New Roman" w:hAnsi="Arial" w:cs="Arial"/>
                <w:lang w:eastAsia="en-GB"/>
              </w:rPr>
              <w:t xml:space="preserve">Cllr Hickman had been in touch with County Cllr Kerry-Bedell and District Cllr Moss to </w:t>
            </w:r>
            <w:r w:rsidRPr="00B03A1F">
              <w:rPr>
                <w:rFonts w:ascii="Arial" w:eastAsia="Times New Roman" w:hAnsi="Arial" w:cs="Arial"/>
                <w:lang w:eastAsia="en-GB"/>
              </w:rPr>
              <w:t>take this up with Estate Planning.</w:t>
            </w:r>
            <w:r w:rsidR="00814FA1" w:rsidRPr="00B03A1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DB4311E" w14:textId="2A8E6F10" w:rsidR="0031604C" w:rsidRPr="00D434B6" w:rsidRDefault="00254665" w:rsidP="00254665">
            <w:pPr>
              <w:pStyle w:val="ListParagraph"/>
              <w:spacing w:before="0" w:beforeAutospacing="0" w:after="0" w:afterAutospacing="0"/>
              <w:ind w:left="37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Cllr Hickman</w:t>
            </w:r>
            <w:r w:rsidR="00814FA1" w:rsidRPr="00B03A1F">
              <w:rPr>
                <w:rFonts w:ascii="Arial" w:eastAsia="Times New Roman" w:hAnsi="Arial" w:cs="Arial"/>
                <w:lang w:eastAsia="en-GB"/>
              </w:rPr>
              <w:t xml:space="preserve"> also spoke about the issues experienced by residents in </w:t>
            </w:r>
            <w:r w:rsidR="007C2C21" w:rsidRPr="00B03A1F">
              <w:rPr>
                <w:rFonts w:ascii="Arial" w:eastAsia="Times New Roman" w:hAnsi="Arial" w:cs="Arial"/>
                <w:lang w:eastAsia="en-GB"/>
              </w:rPr>
              <w:t>developments where roads are not adopted by the County Council adv</w:t>
            </w:r>
            <w:r w:rsidR="003C7872" w:rsidRPr="00B03A1F">
              <w:rPr>
                <w:rFonts w:ascii="Arial" w:eastAsia="Times New Roman" w:hAnsi="Arial" w:cs="Arial"/>
                <w:lang w:eastAsia="en-GB"/>
              </w:rPr>
              <w:t xml:space="preserve">ising that residents are paying for maintenance and upkeep of open spaces on </w:t>
            </w:r>
            <w:r w:rsidR="005B3288" w:rsidRPr="00B03A1F">
              <w:rPr>
                <w:rFonts w:ascii="Arial" w:eastAsia="Times New Roman" w:hAnsi="Arial" w:cs="Arial"/>
                <w:lang w:eastAsia="en-GB"/>
              </w:rPr>
              <w:t xml:space="preserve">top of Council Tax. </w:t>
            </w:r>
            <w:r w:rsidR="003C7872" w:rsidRPr="00B03A1F">
              <w:rPr>
                <w:rFonts w:ascii="Arial" w:eastAsia="Times New Roman" w:hAnsi="Arial" w:cs="Arial"/>
                <w:lang w:eastAsia="en-GB"/>
              </w:rPr>
              <w:t xml:space="preserve">There were </w:t>
            </w:r>
            <w:r w:rsidR="005B3288" w:rsidRPr="00B03A1F">
              <w:rPr>
                <w:rFonts w:ascii="Arial" w:eastAsia="Times New Roman" w:hAnsi="Arial" w:cs="Arial"/>
                <w:lang w:eastAsia="en-GB"/>
              </w:rPr>
              <w:t>issues with police and traffic orders on private roads.</w:t>
            </w:r>
            <w:r w:rsidR="003C7872" w:rsidRPr="00B03A1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03A1F" w:rsidRPr="00B03A1F">
              <w:rPr>
                <w:rFonts w:ascii="Arial" w:eastAsia="Times New Roman" w:hAnsi="Arial" w:cs="Arial"/>
                <w:lang w:eastAsia="en-GB"/>
              </w:rPr>
              <w:t xml:space="preserve">The Government was creating unsellable homes with huge estate management fees. Residnets were receiving </w:t>
            </w:r>
            <w:r w:rsidR="006D7FAD">
              <w:rPr>
                <w:rFonts w:ascii="Arial" w:eastAsia="Times New Roman" w:hAnsi="Arial" w:cs="Arial"/>
                <w:lang w:eastAsia="en-GB"/>
              </w:rPr>
              <w:t xml:space="preserve">letters from the management company with ‘threatening’ content, which they also need to pay for. </w:t>
            </w:r>
            <w:r w:rsidR="00802A17">
              <w:rPr>
                <w:rFonts w:ascii="Arial" w:eastAsia="Times New Roman" w:hAnsi="Arial" w:cs="Arial"/>
                <w:lang w:eastAsia="en-GB"/>
              </w:rPr>
              <w:t xml:space="preserve">It was suggested we </w:t>
            </w:r>
            <w:r w:rsidR="001A43FE">
              <w:rPr>
                <w:rFonts w:ascii="Arial" w:eastAsia="Times New Roman" w:hAnsi="Arial" w:cs="Arial"/>
                <w:lang w:eastAsia="en-GB"/>
              </w:rPr>
              <w:t xml:space="preserve">speak to Cala Homes to understand </w:t>
            </w:r>
            <w:r w:rsidR="00802A17">
              <w:rPr>
                <w:rFonts w:ascii="Arial" w:eastAsia="Times New Roman" w:hAnsi="Arial" w:cs="Arial"/>
                <w:lang w:eastAsia="en-GB"/>
              </w:rPr>
              <w:t xml:space="preserve">how their management company will be run and whether roads would be adopted by WSCC or not. </w:t>
            </w:r>
          </w:p>
        </w:tc>
      </w:tr>
    </w:tbl>
    <w:p w14:paraId="6C9D9B56" w14:textId="77777777" w:rsidR="006E7302" w:rsidRDefault="006E7302" w:rsidP="00CF0623">
      <w:pPr>
        <w:spacing w:beforeAutospacing="0" w:afterAutospacing="0"/>
        <w:rPr>
          <w:rFonts w:ascii="Arial" w:hAnsi="Arial" w:cs="Arial"/>
        </w:rPr>
      </w:pPr>
    </w:p>
    <w:p w14:paraId="387A89A6" w14:textId="61F9BC33" w:rsidR="7682E3E8" w:rsidRDefault="00CF0623" w:rsidP="00CF0623">
      <w:pPr>
        <w:spacing w:beforeAutospacing="0" w:afterAutospacing="0"/>
        <w:rPr>
          <w:rFonts w:ascii="Arial" w:hAnsi="Arial" w:cs="Arial"/>
        </w:rPr>
      </w:pPr>
      <w:r w:rsidRPr="00CF0623">
        <w:rPr>
          <w:rFonts w:ascii="Arial" w:hAnsi="Arial" w:cs="Arial"/>
        </w:rPr>
        <w:t xml:space="preserve">The meeting ended at </w:t>
      </w:r>
      <w:r w:rsidR="00496A77">
        <w:rPr>
          <w:rFonts w:ascii="Arial" w:hAnsi="Arial" w:cs="Arial"/>
        </w:rPr>
        <w:t>9.35</w:t>
      </w:r>
      <w:r w:rsidR="00BA61A9">
        <w:rPr>
          <w:rFonts w:ascii="Arial" w:hAnsi="Arial" w:cs="Arial"/>
        </w:rPr>
        <w:t>p</w:t>
      </w:r>
      <w:r w:rsidR="00ED3052">
        <w:rPr>
          <w:rFonts w:ascii="Arial" w:hAnsi="Arial" w:cs="Arial"/>
        </w:rPr>
        <w:t>m.</w:t>
      </w:r>
    </w:p>
    <w:p w14:paraId="29718DFA" w14:textId="0460707D" w:rsidR="00DA1BCB" w:rsidRDefault="00DA1BCB" w:rsidP="00CF0623">
      <w:pPr>
        <w:spacing w:beforeAutospacing="0" w:afterAutospacing="0"/>
        <w:rPr>
          <w:rFonts w:ascii="Arial" w:hAnsi="Arial" w:cs="Arial"/>
        </w:rPr>
      </w:pPr>
    </w:p>
    <w:p w14:paraId="50EE6C4D" w14:textId="77777777" w:rsidR="00DA1BCB" w:rsidRPr="00B76DF1" w:rsidRDefault="00DA1BCB" w:rsidP="00DA1BCB">
      <w:pPr>
        <w:rPr>
          <w:rFonts w:ascii="Arial" w:eastAsia="Times New Roman" w:hAnsi="Arial" w:cs="Arial"/>
          <w:lang w:eastAsia="en-GB"/>
        </w:rPr>
      </w:pPr>
      <w:r w:rsidRPr="00B76DF1">
        <w:rPr>
          <w:rFonts w:ascii="Arial" w:eastAsia="Times New Roman" w:hAnsi="Arial" w:cs="Arial"/>
          <w:lang w:eastAsia="en-GB"/>
        </w:rPr>
        <w:t>Signed by:</w:t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  <w:t>Date:</w:t>
      </w:r>
    </w:p>
    <w:p w14:paraId="55C7D75B" w14:textId="4BF2F7B5" w:rsidR="00DA1BCB" w:rsidRDefault="00DA1BCB" w:rsidP="00DA1BCB">
      <w:pPr>
        <w:rPr>
          <w:rFonts w:ascii="Arial" w:eastAsia="Times New Roman" w:hAnsi="Arial" w:cs="Arial"/>
          <w:lang w:eastAsia="en-GB"/>
        </w:rPr>
      </w:pPr>
    </w:p>
    <w:p w14:paraId="4315BBF0" w14:textId="77777777" w:rsidR="007D79E0" w:rsidRDefault="007D79E0" w:rsidP="00DA1BCB">
      <w:pPr>
        <w:rPr>
          <w:rFonts w:ascii="Arial" w:eastAsia="Times New Roman" w:hAnsi="Arial" w:cs="Arial"/>
          <w:lang w:eastAsia="en-GB"/>
        </w:rPr>
      </w:pPr>
    </w:p>
    <w:p w14:paraId="6E9D99FE" w14:textId="77777777" w:rsidR="00DA1BCB" w:rsidRPr="00B76DF1" w:rsidRDefault="00DA1BCB" w:rsidP="00DA1BCB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B76DF1">
        <w:rPr>
          <w:rFonts w:ascii="Arial" w:eastAsia="Times New Roman" w:hAnsi="Arial" w:cs="Arial"/>
          <w:lang w:eastAsia="en-GB"/>
        </w:rPr>
        <w:t>_________________________________</w:t>
      </w:r>
      <w:r w:rsidRPr="00B76DF1">
        <w:rPr>
          <w:rFonts w:ascii="Arial" w:eastAsia="Times New Roman" w:hAnsi="Arial" w:cs="Arial"/>
          <w:lang w:eastAsia="en-GB"/>
        </w:rPr>
        <w:tab/>
      </w:r>
      <w:r w:rsidRPr="00B76DF1">
        <w:rPr>
          <w:rFonts w:ascii="Arial" w:eastAsia="Times New Roman" w:hAnsi="Arial" w:cs="Arial"/>
          <w:lang w:eastAsia="en-GB"/>
        </w:rPr>
        <w:tab/>
        <w:t>________________________________</w:t>
      </w:r>
    </w:p>
    <w:p w14:paraId="048ED598" w14:textId="0CAAF57D" w:rsidR="00A93D39" w:rsidRDefault="00DA1BCB" w:rsidP="00CF0623">
      <w:pPr>
        <w:spacing w:beforeAutospacing="0" w:afterAutospacing="0"/>
        <w:rPr>
          <w:rFonts w:ascii="Arial" w:eastAsia="Times New Roman" w:hAnsi="Arial" w:cs="Arial"/>
          <w:lang w:eastAsia="en-GB"/>
        </w:rPr>
      </w:pPr>
      <w:r w:rsidRPr="00B76DF1">
        <w:rPr>
          <w:rFonts w:ascii="Arial" w:eastAsia="Times New Roman" w:hAnsi="Arial" w:cs="Arial"/>
          <w:lang w:eastAsia="en-GB"/>
        </w:rPr>
        <w:t>CHAIRMAN</w:t>
      </w:r>
      <w:r w:rsidRPr="00B76DF1">
        <w:rPr>
          <w:rFonts w:ascii="Arial" w:eastAsia="Times New Roman" w:hAnsi="Arial" w:cs="Arial"/>
          <w:lang w:eastAsia="en-GB"/>
        </w:rPr>
        <w:tab/>
      </w:r>
    </w:p>
    <w:p w14:paraId="159867B9" w14:textId="12CFD73C" w:rsidR="00647EBA" w:rsidRDefault="00647EBA" w:rsidP="00CF0623">
      <w:pPr>
        <w:spacing w:beforeAutospacing="0" w:afterAutospacing="0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93"/>
        <w:gridCol w:w="8928"/>
      </w:tblGrid>
      <w:tr w:rsidR="00647EBA" w:rsidRPr="00647EBA" w14:paraId="325A9D98" w14:textId="77777777" w:rsidTr="005B32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B42D" w14:textId="63C884E5" w:rsidR="00647EBA" w:rsidRPr="00647EBA" w:rsidRDefault="00647EBA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F3CB" w14:textId="7DACA87B" w:rsidR="00647EBA" w:rsidRPr="00647EBA" w:rsidRDefault="00647EBA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47EBA" w:rsidRPr="00647EBA" w14:paraId="6414488E" w14:textId="77777777" w:rsidTr="005B32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AACE" w14:textId="32C8A56E" w:rsidR="00647EBA" w:rsidRPr="00647EBA" w:rsidRDefault="00647EBA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91D4" w14:textId="4C5D4FBB" w:rsidR="00647EBA" w:rsidRPr="00647EBA" w:rsidRDefault="00647EBA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47EBA" w:rsidRPr="00647EBA" w14:paraId="0029C635" w14:textId="77777777" w:rsidTr="005B32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957E" w14:textId="7B5A5CAE" w:rsidR="00647EBA" w:rsidRPr="00647EBA" w:rsidRDefault="00647EBA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C935" w14:textId="695BA1C8" w:rsidR="00647EBA" w:rsidRPr="00647EBA" w:rsidRDefault="00647EBA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2937" w:rsidRPr="00647EBA" w14:paraId="71FFBFB0" w14:textId="77777777" w:rsidTr="005B32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8B76" w14:textId="0B35E483" w:rsidR="000B2937" w:rsidRPr="00647EBA" w:rsidRDefault="000B2937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928" w:type="dxa"/>
            <w:vMerge w:val="restart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0E27" w14:textId="1ADCEE8A" w:rsidR="000B2937" w:rsidRPr="00647EBA" w:rsidRDefault="000B2937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2937" w:rsidRPr="00647EBA" w14:paraId="67FFCD13" w14:textId="77777777" w:rsidTr="005B32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9B4C0" w14:textId="77777777" w:rsidR="000B2937" w:rsidRPr="00647EBA" w:rsidRDefault="000B2937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  <w:r w:rsidRPr="00647E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928" w:type="dxa"/>
            <w:vMerge/>
            <w:tcBorders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826A8" w14:textId="69C4B0BD" w:rsidR="000B2937" w:rsidRPr="00647EBA" w:rsidRDefault="000B2937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2937" w:rsidRPr="00647EBA" w14:paraId="4D4706DE" w14:textId="77777777" w:rsidTr="005B32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B4E22" w14:textId="77777777" w:rsidR="000B2937" w:rsidRPr="00647EBA" w:rsidRDefault="000B2937" w:rsidP="00647EBA">
            <w:pPr>
              <w:spacing w:beforeAutospacing="0" w:afterAutospacing="0"/>
              <w:rPr>
                <w:rFonts w:eastAsia="Times New Roman" w:cs="Calibri"/>
                <w:lang w:eastAsia="en-GB"/>
              </w:rPr>
            </w:pPr>
            <w:r w:rsidRPr="00647EBA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8928" w:type="dxa"/>
            <w:vMerge/>
            <w:tcBorders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14E56" w14:textId="4AB81E2D" w:rsidR="000B2937" w:rsidRPr="00647EBA" w:rsidRDefault="000B2937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2937" w:rsidRPr="00647EBA" w14:paraId="7C30F1F5" w14:textId="77777777" w:rsidTr="005B32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F5362" w14:textId="77777777" w:rsidR="000B2937" w:rsidRPr="00647EBA" w:rsidRDefault="000B2937" w:rsidP="00647EBA">
            <w:pPr>
              <w:spacing w:beforeAutospacing="0" w:afterAutospacing="0"/>
              <w:rPr>
                <w:rFonts w:eastAsia="Times New Roman" w:cs="Calibri"/>
                <w:lang w:eastAsia="en-GB"/>
              </w:rPr>
            </w:pPr>
            <w:r w:rsidRPr="00647EBA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8928" w:type="dxa"/>
            <w:vMerge/>
            <w:tcBorders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E9D2F" w14:textId="7646CDDF" w:rsidR="000B2937" w:rsidRPr="00647EBA" w:rsidRDefault="000B2937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2937" w:rsidRPr="00647EBA" w14:paraId="3EF79C32" w14:textId="77777777" w:rsidTr="005B32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F34B1" w14:textId="77777777" w:rsidR="000B2937" w:rsidRPr="00647EBA" w:rsidRDefault="000B2937" w:rsidP="00647EBA">
            <w:pPr>
              <w:spacing w:beforeAutospacing="0" w:afterAutospacing="0"/>
              <w:rPr>
                <w:rFonts w:eastAsia="Times New Roman" w:cs="Calibri"/>
                <w:lang w:eastAsia="en-GB"/>
              </w:rPr>
            </w:pPr>
            <w:r w:rsidRPr="00647EBA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8928" w:type="dxa"/>
            <w:vMerge/>
            <w:tcBorders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5571B2" w14:textId="55F21833" w:rsidR="000B2937" w:rsidRPr="00647EBA" w:rsidRDefault="000B2937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B2937" w:rsidRPr="00647EBA" w14:paraId="1A273CA5" w14:textId="77777777" w:rsidTr="005B328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FFE89" w14:textId="77777777" w:rsidR="000B2937" w:rsidRPr="00647EBA" w:rsidRDefault="000B2937" w:rsidP="00647EBA">
            <w:pPr>
              <w:spacing w:beforeAutospacing="0" w:afterAutospacing="0"/>
              <w:rPr>
                <w:rFonts w:eastAsia="Times New Roman" w:cs="Calibri"/>
                <w:lang w:eastAsia="en-GB"/>
              </w:rPr>
            </w:pPr>
            <w:r w:rsidRPr="00647EBA"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8928" w:type="dxa"/>
            <w:vMerge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4957B" w14:textId="520E78D5" w:rsidR="000B2937" w:rsidRPr="00647EBA" w:rsidRDefault="000B2937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7074D1D" w14:textId="77777777" w:rsidR="000B2937" w:rsidRDefault="000B2937" w:rsidP="000B2937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Advisory Group to Parish Council – 1 June 2022</w:t>
      </w:r>
    </w:p>
    <w:p w14:paraId="0E25FD72" w14:textId="77777777" w:rsidR="000B2937" w:rsidRDefault="000B2937" w:rsidP="000B29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Schedule of Payments </w:t>
      </w:r>
    </w:p>
    <w:p w14:paraId="4DD6EC46" w14:textId="77777777" w:rsidR="000B2937" w:rsidRDefault="000B2937" w:rsidP="000B2937">
      <w:pPr>
        <w:rPr>
          <w:rFonts w:ascii="Arial" w:hAnsi="Arial" w:cs="Arial"/>
        </w:rPr>
      </w:pPr>
      <w:r>
        <w:rPr>
          <w:rFonts w:ascii="Arial" w:hAnsi="Arial" w:cs="Arial"/>
        </w:rPr>
        <w:t>To authorise invoices for payment:</w:t>
      </w:r>
    </w:p>
    <w:tbl>
      <w:tblPr>
        <w:tblStyle w:val="TableGrid"/>
        <w:tblW w:w="10234" w:type="dxa"/>
        <w:tblInd w:w="-17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693"/>
        <w:gridCol w:w="1276"/>
        <w:gridCol w:w="1701"/>
        <w:gridCol w:w="4111"/>
      </w:tblGrid>
      <w:tr w:rsidR="000B2937" w14:paraId="6692C9BA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3082E" w14:textId="77777777" w:rsidR="000B2937" w:rsidRDefault="000B29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CDA2E1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EE673A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FB25F0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Invoice/Ref 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4A6C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</w:t>
            </w:r>
          </w:p>
        </w:tc>
      </w:tr>
      <w:tr w:rsidR="000B2937" w14:paraId="60F8685E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51E320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831472" w14:textId="77777777" w:rsidR="000B2937" w:rsidRDefault="000B29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Rialtas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B440BE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247F02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SM24531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3C3A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support/maintenance licence Asset Register </w:t>
            </w:r>
          </w:p>
        </w:tc>
      </w:tr>
      <w:tr w:rsidR="000B2937" w14:paraId="43A0B8FD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C8BC2F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E82F58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Shelley Signs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6CF565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£1,380.00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0F06E5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6BEA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Interpretation Board </w:t>
            </w:r>
            <w:proofErr w:type="spellStart"/>
            <w:r>
              <w:rPr>
                <w:rFonts w:ascii="Arial" w:hAnsi="Arial" w:cs="Arial"/>
              </w:rPr>
              <w:t>Catchpond</w:t>
            </w:r>
            <w:proofErr w:type="spellEnd"/>
          </w:p>
        </w:tc>
      </w:tr>
      <w:tr w:rsidR="000B2937" w14:paraId="07072BB0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5989B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1C2BDB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CB3737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£636.53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121DD6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LC002495-654138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60F3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2022-23</w:t>
            </w:r>
          </w:p>
        </w:tc>
      </w:tr>
      <w:tr w:rsidR="000B2937" w14:paraId="63A3BEC6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3B782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43D563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 Jones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5E04AB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£71.47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E5D576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D254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Batteries for card reader; printing paper, PDF software</w:t>
            </w:r>
          </w:p>
        </w:tc>
      </w:tr>
      <w:tr w:rsidR="000B2937" w14:paraId="2149743F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DA9F1A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1674E0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8E7357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£51.71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EBB2C3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3669736249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BABB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Change event S Johnson</w:t>
            </w:r>
          </w:p>
        </w:tc>
      </w:tr>
      <w:tr w:rsidR="000B2937" w14:paraId="59FAC9AD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FD6656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BB5BA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Chidham Village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877B28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£46.75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8C9E85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513A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</w:t>
            </w:r>
          </w:p>
        </w:tc>
      </w:tr>
      <w:tr w:rsidR="000B2937" w14:paraId="33871AC9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17E71D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0A0148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Andrews Ground Maintenance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FCE0A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£380.00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F06040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CHPC MAY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DFB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maintenance</w:t>
            </w:r>
          </w:p>
        </w:tc>
      </w:tr>
      <w:tr w:rsidR="000B2937" w14:paraId="1E2885F6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B5820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10ABEC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Savory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A076F2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£56.94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FFDF48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DED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Flyers for APM from Vistaprint</w:t>
            </w:r>
          </w:p>
        </w:tc>
      </w:tr>
      <w:tr w:rsidR="000B2937" w14:paraId="37A6D5A1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A7E152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7BCE0C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Southern Counties Liming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9C723B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£12,420.00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D73367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B475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Agricultural operations in Pynham Meadow</w:t>
            </w:r>
          </w:p>
        </w:tc>
      </w:tr>
      <w:tr w:rsidR="000B2937" w14:paraId="24EB4942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5E5556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FC8189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Landscapes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22E92" w14:textId="77777777" w:rsidR="000B2937" w:rsidRDefault="000B2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£6,900.00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C19405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5CC2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Labour, machinery and materials at </w:t>
            </w:r>
            <w:proofErr w:type="spellStart"/>
            <w:r>
              <w:rPr>
                <w:rFonts w:ascii="Arial" w:hAnsi="Arial" w:cs="Arial"/>
              </w:rPr>
              <w:t>Pynhyam</w:t>
            </w:r>
            <w:proofErr w:type="spellEnd"/>
            <w:r>
              <w:rPr>
                <w:rFonts w:ascii="Arial" w:hAnsi="Arial" w:cs="Arial"/>
              </w:rPr>
              <w:t xml:space="preserve"> Meadow</w:t>
            </w:r>
          </w:p>
        </w:tc>
      </w:tr>
      <w:tr w:rsidR="000B2937" w14:paraId="37A3E2DF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662717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F68D72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Troy Hayes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9D446C" w14:textId="77777777" w:rsidR="000B2937" w:rsidRDefault="000B2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56E6BD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8BBF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the Council’s response</w:t>
            </w:r>
          </w:p>
        </w:tc>
      </w:tr>
      <w:tr w:rsidR="000B2937" w14:paraId="7C8D79E3" w14:textId="77777777" w:rsidTr="000B293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435F9A" w14:textId="77777777" w:rsidR="000B2937" w:rsidRDefault="000B29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B76193" w14:textId="77777777" w:rsidR="000B2937" w:rsidRDefault="000B29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Burgate</w:t>
            </w:r>
            <w:proofErr w:type="spellEnd"/>
            <w:r>
              <w:rPr>
                <w:rFonts w:ascii="Arial" w:hAnsi="Arial" w:cs="Arial"/>
              </w:rPr>
              <w:t xml:space="preserve"> Landscaping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271AF2" w14:textId="77777777" w:rsidR="000B2937" w:rsidRDefault="000B2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187E3" w14:textId="77777777" w:rsidR="000B2937" w:rsidRDefault="000B293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DE5E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of interpretation board</w:t>
            </w:r>
          </w:p>
        </w:tc>
      </w:tr>
    </w:tbl>
    <w:p w14:paraId="08DF3561" w14:textId="77777777" w:rsidR="000B2937" w:rsidRDefault="000B2937" w:rsidP="000B2937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note Direct Debit/Standing Order payments made:</w:t>
      </w:r>
    </w:p>
    <w:tbl>
      <w:tblPr>
        <w:tblStyle w:val="TableGrid"/>
        <w:tblW w:w="10200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1276"/>
        <w:gridCol w:w="1701"/>
        <w:gridCol w:w="3962"/>
        <w:gridCol w:w="141"/>
      </w:tblGrid>
      <w:tr w:rsidR="000B2937" w14:paraId="4D6A7DEE" w14:textId="77777777" w:rsidTr="000B2937">
        <w:trPr>
          <w:trHeight w:val="2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7BEA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11AA41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Lloyds 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BD6F54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64E30D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May 2022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67352D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Deposit A/c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06FD5D1" w14:textId="77777777" w:rsidR="000B2937" w:rsidRDefault="000B2937">
            <w:pPr>
              <w:rPr>
                <w:rFonts w:ascii="Arial" w:hAnsi="Arial" w:cs="Arial"/>
              </w:rPr>
            </w:pPr>
          </w:p>
        </w:tc>
      </w:tr>
      <w:tr w:rsidR="000B2937" w14:paraId="4CFE76B6" w14:textId="77777777" w:rsidTr="000B2937">
        <w:trPr>
          <w:trHeight w:val="2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E67C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FE069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11348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0D83A6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May 2022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8076FC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Apr 2022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D6168CD" w14:textId="77777777" w:rsidR="000B2937" w:rsidRDefault="000B2937">
            <w:pPr>
              <w:rPr>
                <w:rFonts w:ascii="Arial" w:hAnsi="Arial" w:cs="Arial"/>
              </w:rPr>
            </w:pPr>
          </w:p>
        </w:tc>
      </w:tr>
      <w:tr w:rsidR="000B2937" w14:paraId="370AC822" w14:textId="77777777" w:rsidTr="000B2937">
        <w:trPr>
          <w:trHeight w:val="2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EFDE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2B09FD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Pensions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2B0FCA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09B345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May 2022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F0D58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May 2022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E1FDA69" w14:textId="77777777" w:rsidR="000B2937" w:rsidRDefault="000B2937">
            <w:pPr>
              <w:rPr>
                <w:rFonts w:ascii="Arial" w:hAnsi="Arial" w:cs="Arial"/>
              </w:rPr>
            </w:pPr>
          </w:p>
        </w:tc>
      </w:tr>
    </w:tbl>
    <w:p w14:paraId="1901041E" w14:textId="5707A09B" w:rsidR="002F2A94" w:rsidRDefault="000B2937" w:rsidP="000B2937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note receipt of the following credits to the Council’s bank accounts:</w:t>
      </w:r>
      <w:r w:rsidR="002F2A94">
        <w:rPr>
          <w:rFonts w:ascii="Arial" w:hAnsi="Arial" w:cs="Arial"/>
          <w:bCs/>
        </w:rPr>
        <w:t xml:space="preserve"> </w:t>
      </w:r>
    </w:p>
    <w:p w14:paraId="00ECA3EF" w14:textId="11EF00DE" w:rsidR="000B2937" w:rsidRDefault="002F2A94" w:rsidP="000B2937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7F065EA3" w14:textId="77777777" w:rsidR="000B2937" w:rsidRDefault="000B2937" w:rsidP="000B2937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confirm/ratify any payments made following email agreement.</w:t>
      </w:r>
    </w:p>
    <w:tbl>
      <w:tblPr>
        <w:tblStyle w:val="TableGrid"/>
        <w:tblW w:w="10200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25"/>
        <w:gridCol w:w="2695"/>
        <w:gridCol w:w="1276"/>
        <w:gridCol w:w="1701"/>
        <w:gridCol w:w="4103"/>
      </w:tblGrid>
      <w:tr w:rsidR="000B2937" w14:paraId="49B5777F" w14:textId="77777777" w:rsidTr="000B2937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942B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660054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Landscapes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274DAA" w14:textId="77777777" w:rsidR="000B2937" w:rsidRDefault="000B293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DB409B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4A6FF2" w14:textId="77777777" w:rsidR="000B2937" w:rsidRDefault="000B2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agreement approved to pay 23/5/22</w:t>
            </w:r>
          </w:p>
        </w:tc>
      </w:tr>
    </w:tbl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62"/>
        <w:gridCol w:w="9159"/>
      </w:tblGrid>
      <w:tr w:rsidR="00647EBA" w:rsidRPr="00647EBA" w14:paraId="2D4551E9" w14:textId="77777777" w:rsidTr="000B2937"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E38D1" w14:textId="3F68232B" w:rsidR="00647EBA" w:rsidRPr="00647EBA" w:rsidRDefault="00647EBA" w:rsidP="00647EBA">
            <w:pPr>
              <w:spacing w:beforeAutospacing="0" w:afterAutospacing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E69094" w14:textId="44214626" w:rsidR="00647EBA" w:rsidRPr="00647EBA" w:rsidRDefault="00647EBA" w:rsidP="00647EBA">
            <w:pPr>
              <w:spacing w:beforeAutospacing="0" w:afterAutospacing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76430CF" w14:textId="77777777" w:rsidR="00647EBA" w:rsidRPr="00647EBA" w:rsidRDefault="00647EBA" w:rsidP="00647EBA">
      <w:pPr>
        <w:spacing w:beforeAutospacing="0" w:afterAutospacing="0"/>
        <w:rPr>
          <w:rFonts w:eastAsia="Times New Roman" w:cs="Calibri"/>
          <w:lang w:eastAsia="en-GB"/>
        </w:rPr>
      </w:pPr>
      <w:r w:rsidRPr="00647EBA">
        <w:rPr>
          <w:rFonts w:eastAsia="Times New Roman" w:cs="Calibri"/>
          <w:lang w:eastAsia="en-GB"/>
        </w:rPr>
        <w:t> </w:t>
      </w:r>
    </w:p>
    <w:p w14:paraId="4A80E706" w14:textId="53A63ECC" w:rsidR="00647EBA" w:rsidRPr="002F2A94" w:rsidRDefault="00647EBA" w:rsidP="00CF0623">
      <w:pPr>
        <w:spacing w:beforeAutospacing="0" w:afterAutospacing="0"/>
        <w:rPr>
          <w:rFonts w:eastAsia="Times New Roman" w:cs="Calibri"/>
          <w:lang w:eastAsia="en-GB"/>
        </w:rPr>
      </w:pPr>
      <w:r w:rsidRPr="00647EBA">
        <w:rPr>
          <w:rFonts w:eastAsia="Times New Roman" w:cs="Calibri"/>
          <w:lang w:eastAsia="en-GB"/>
        </w:rPr>
        <w:t> </w:t>
      </w:r>
    </w:p>
    <w:sectPr w:rsidR="00647EBA" w:rsidRPr="002F2A94" w:rsidSect="00AF5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1" w:bottom="1134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4552" w14:textId="77777777" w:rsidR="0049726E" w:rsidRDefault="0049726E">
      <w:r>
        <w:separator/>
      </w:r>
    </w:p>
  </w:endnote>
  <w:endnote w:type="continuationSeparator" w:id="0">
    <w:p w14:paraId="385A3372" w14:textId="77777777" w:rsidR="0049726E" w:rsidRDefault="0049726E">
      <w:r>
        <w:continuationSeparator/>
      </w:r>
    </w:p>
  </w:endnote>
  <w:endnote w:type="continuationNotice" w:id="1">
    <w:p w14:paraId="48627EE0" w14:textId="77777777" w:rsidR="0049726E" w:rsidRDefault="00497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B47C" w14:textId="77777777" w:rsidR="00507C57" w:rsidRDefault="00507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193" w14:textId="77777777" w:rsidR="00507C57" w:rsidRDefault="00507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063" w14:textId="77777777" w:rsidR="00507C57" w:rsidRDefault="0050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1C58" w14:textId="77777777" w:rsidR="0049726E" w:rsidRDefault="0049726E">
      <w:r>
        <w:separator/>
      </w:r>
    </w:p>
  </w:footnote>
  <w:footnote w:type="continuationSeparator" w:id="0">
    <w:p w14:paraId="773BE82A" w14:textId="77777777" w:rsidR="0049726E" w:rsidRDefault="0049726E">
      <w:r>
        <w:continuationSeparator/>
      </w:r>
    </w:p>
  </w:footnote>
  <w:footnote w:type="continuationNotice" w:id="1">
    <w:p w14:paraId="3BD6872C" w14:textId="77777777" w:rsidR="0049726E" w:rsidRDefault="004972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40FC" w14:textId="243C070B" w:rsidR="00507C57" w:rsidRDefault="00507C57">
    <w:pPr>
      <w:pStyle w:val="Header"/>
      <w:spacing w:before="280" w:after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AC8" w14:textId="2DE705E5" w:rsidR="00507C57" w:rsidRDefault="00507C57">
    <w:pPr>
      <w:pStyle w:val="Header"/>
      <w:spacing w:before="280" w:after="280"/>
      <w:ind w:right="-4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B83" w14:textId="02EB9EE9" w:rsidR="00507C57" w:rsidRDefault="0050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95"/>
    <w:multiLevelType w:val="hybridMultilevel"/>
    <w:tmpl w:val="A07AF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14FB"/>
    <w:multiLevelType w:val="hybridMultilevel"/>
    <w:tmpl w:val="22CA075E"/>
    <w:name w:val="Numbered list 27"/>
    <w:lvl w:ilvl="0" w:tplc="231E8318">
      <w:start w:val="1"/>
      <w:numFmt w:val="decimal"/>
      <w:lvlText w:val="%1."/>
      <w:lvlJc w:val="left"/>
      <w:pPr>
        <w:ind w:left="360" w:firstLine="0"/>
      </w:pPr>
    </w:lvl>
    <w:lvl w:ilvl="1" w:tplc="AEE8A768">
      <w:start w:val="1"/>
      <w:numFmt w:val="lowerLetter"/>
      <w:lvlText w:val="%2."/>
      <w:lvlJc w:val="left"/>
      <w:pPr>
        <w:ind w:left="1080" w:firstLine="0"/>
      </w:pPr>
    </w:lvl>
    <w:lvl w:ilvl="2" w:tplc="C386A61E">
      <w:start w:val="1"/>
      <w:numFmt w:val="lowerRoman"/>
      <w:lvlText w:val="%3."/>
      <w:lvlJc w:val="left"/>
      <w:pPr>
        <w:ind w:left="1980" w:firstLine="0"/>
      </w:pPr>
    </w:lvl>
    <w:lvl w:ilvl="3" w:tplc="590EFDBC">
      <w:start w:val="1"/>
      <w:numFmt w:val="decimal"/>
      <w:lvlText w:val="%4."/>
      <w:lvlJc w:val="left"/>
      <w:pPr>
        <w:ind w:left="2520" w:firstLine="0"/>
      </w:pPr>
    </w:lvl>
    <w:lvl w:ilvl="4" w:tplc="98E069DA">
      <w:start w:val="1"/>
      <w:numFmt w:val="lowerLetter"/>
      <w:lvlText w:val="%5."/>
      <w:lvlJc w:val="left"/>
      <w:pPr>
        <w:ind w:left="3240" w:firstLine="0"/>
      </w:pPr>
    </w:lvl>
    <w:lvl w:ilvl="5" w:tplc="2E8AEB30">
      <w:start w:val="1"/>
      <w:numFmt w:val="lowerRoman"/>
      <w:lvlText w:val="%6."/>
      <w:lvlJc w:val="left"/>
      <w:pPr>
        <w:ind w:left="4140" w:firstLine="0"/>
      </w:pPr>
    </w:lvl>
    <w:lvl w:ilvl="6" w:tplc="2B68AA94">
      <w:start w:val="1"/>
      <w:numFmt w:val="decimal"/>
      <w:lvlText w:val="%7."/>
      <w:lvlJc w:val="left"/>
      <w:pPr>
        <w:ind w:left="4680" w:firstLine="0"/>
      </w:pPr>
    </w:lvl>
    <w:lvl w:ilvl="7" w:tplc="5DD2DC36">
      <w:start w:val="1"/>
      <w:numFmt w:val="lowerLetter"/>
      <w:lvlText w:val="%8."/>
      <w:lvlJc w:val="left"/>
      <w:pPr>
        <w:ind w:left="5400" w:firstLine="0"/>
      </w:pPr>
    </w:lvl>
    <w:lvl w:ilvl="8" w:tplc="A474785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167DB2"/>
    <w:multiLevelType w:val="hybridMultilevel"/>
    <w:tmpl w:val="CFC6712C"/>
    <w:name w:val="Numbered list 13"/>
    <w:lvl w:ilvl="0" w:tplc="2E221FC2">
      <w:start w:val="1"/>
      <w:numFmt w:val="decimal"/>
      <w:lvlText w:val="%1."/>
      <w:lvlJc w:val="left"/>
      <w:pPr>
        <w:ind w:left="360" w:firstLine="0"/>
      </w:pPr>
    </w:lvl>
    <w:lvl w:ilvl="1" w:tplc="A21482AC">
      <w:start w:val="1"/>
      <w:numFmt w:val="decimal"/>
      <w:lvlText w:val="%2."/>
      <w:lvlJc w:val="left"/>
      <w:pPr>
        <w:ind w:left="1080" w:firstLine="0"/>
      </w:pPr>
    </w:lvl>
    <w:lvl w:ilvl="2" w:tplc="5F0CE468">
      <w:start w:val="1"/>
      <w:numFmt w:val="decimal"/>
      <w:lvlText w:val="%3."/>
      <w:lvlJc w:val="left"/>
      <w:pPr>
        <w:ind w:left="1800" w:firstLine="0"/>
      </w:pPr>
    </w:lvl>
    <w:lvl w:ilvl="3" w:tplc="202A6AB2">
      <w:start w:val="1"/>
      <w:numFmt w:val="decimal"/>
      <w:lvlText w:val="%4."/>
      <w:lvlJc w:val="left"/>
      <w:pPr>
        <w:ind w:left="2520" w:firstLine="0"/>
      </w:pPr>
    </w:lvl>
    <w:lvl w:ilvl="4" w:tplc="B11866D4">
      <w:start w:val="1"/>
      <w:numFmt w:val="decimal"/>
      <w:lvlText w:val="%5."/>
      <w:lvlJc w:val="left"/>
      <w:pPr>
        <w:ind w:left="3240" w:firstLine="0"/>
      </w:pPr>
    </w:lvl>
    <w:lvl w:ilvl="5" w:tplc="35521450">
      <w:start w:val="1"/>
      <w:numFmt w:val="decimal"/>
      <w:lvlText w:val="%6."/>
      <w:lvlJc w:val="left"/>
      <w:pPr>
        <w:ind w:left="3960" w:firstLine="0"/>
      </w:pPr>
    </w:lvl>
    <w:lvl w:ilvl="6" w:tplc="98209546">
      <w:start w:val="1"/>
      <w:numFmt w:val="decimal"/>
      <w:lvlText w:val="%7."/>
      <w:lvlJc w:val="left"/>
      <w:pPr>
        <w:ind w:left="4680" w:firstLine="0"/>
      </w:pPr>
    </w:lvl>
    <w:lvl w:ilvl="7" w:tplc="0A8E4104">
      <w:start w:val="1"/>
      <w:numFmt w:val="decimal"/>
      <w:lvlText w:val="%8."/>
      <w:lvlJc w:val="left"/>
      <w:pPr>
        <w:ind w:left="5400" w:firstLine="0"/>
      </w:pPr>
    </w:lvl>
    <w:lvl w:ilvl="8" w:tplc="916AFA5A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064D5ECF"/>
    <w:multiLevelType w:val="hybridMultilevel"/>
    <w:tmpl w:val="001EB988"/>
    <w:name w:val="Numbered list 12"/>
    <w:lvl w:ilvl="0" w:tplc="19B23E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B424E98">
      <w:start w:val="1"/>
      <w:numFmt w:val="lowerLetter"/>
      <w:lvlText w:val="%2."/>
      <w:lvlJc w:val="left"/>
      <w:pPr>
        <w:ind w:left="1080" w:firstLine="0"/>
      </w:pPr>
    </w:lvl>
    <w:lvl w:ilvl="2" w:tplc="876E1062">
      <w:start w:val="1"/>
      <w:numFmt w:val="lowerRoman"/>
      <w:lvlText w:val="%3."/>
      <w:lvlJc w:val="left"/>
      <w:pPr>
        <w:ind w:left="1980" w:firstLine="0"/>
      </w:pPr>
    </w:lvl>
    <w:lvl w:ilvl="3" w:tplc="D0886C1C">
      <w:start w:val="1"/>
      <w:numFmt w:val="decimal"/>
      <w:lvlText w:val="%4."/>
      <w:lvlJc w:val="left"/>
      <w:pPr>
        <w:ind w:left="2520" w:firstLine="0"/>
      </w:pPr>
    </w:lvl>
    <w:lvl w:ilvl="4" w:tplc="DDEEADF6">
      <w:start w:val="1"/>
      <w:numFmt w:val="lowerLetter"/>
      <w:lvlText w:val="%5."/>
      <w:lvlJc w:val="left"/>
      <w:pPr>
        <w:ind w:left="3240" w:firstLine="0"/>
      </w:pPr>
    </w:lvl>
    <w:lvl w:ilvl="5" w:tplc="4F5AB7FC">
      <w:start w:val="1"/>
      <w:numFmt w:val="lowerRoman"/>
      <w:lvlText w:val="%6."/>
      <w:lvlJc w:val="left"/>
      <w:pPr>
        <w:ind w:left="4140" w:firstLine="0"/>
      </w:pPr>
    </w:lvl>
    <w:lvl w:ilvl="6" w:tplc="B52E40BA">
      <w:start w:val="1"/>
      <w:numFmt w:val="decimal"/>
      <w:lvlText w:val="%7."/>
      <w:lvlJc w:val="left"/>
      <w:pPr>
        <w:ind w:left="4680" w:firstLine="0"/>
      </w:pPr>
    </w:lvl>
    <w:lvl w:ilvl="7" w:tplc="722A1E68">
      <w:start w:val="1"/>
      <w:numFmt w:val="lowerLetter"/>
      <w:lvlText w:val="%8."/>
      <w:lvlJc w:val="left"/>
      <w:pPr>
        <w:ind w:left="5400" w:firstLine="0"/>
      </w:pPr>
    </w:lvl>
    <w:lvl w:ilvl="8" w:tplc="C5CA8A0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774103C"/>
    <w:multiLevelType w:val="hybridMultilevel"/>
    <w:tmpl w:val="04C0842E"/>
    <w:name w:val="Numbered list 34"/>
    <w:lvl w:ilvl="0" w:tplc="372C18E0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C5BE9B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5EAA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5CD6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D401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AA0B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B8EE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F6EFD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DA00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7A62EBD"/>
    <w:multiLevelType w:val="hybridMultilevel"/>
    <w:tmpl w:val="7F1EFFEA"/>
    <w:name w:val="Numbered list 9"/>
    <w:lvl w:ilvl="0" w:tplc="47A61328">
      <w:start w:val="1"/>
      <w:numFmt w:val="decimal"/>
      <w:lvlText w:val="%1."/>
      <w:lvlJc w:val="left"/>
      <w:pPr>
        <w:ind w:left="360" w:firstLine="0"/>
      </w:pPr>
    </w:lvl>
    <w:lvl w:ilvl="1" w:tplc="6A663712">
      <w:start w:val="1"/>
      <w:numFmt w:val="lowerLetter"/>
      <w:lvlText w:val="%2."/>
      <w:lvlJc w:val="left"/>
      <w:pPr>
        <w:ind w:left="1080" w:firstLine="0"/>
      </w:pPr>
    </w:lvl>
    <w:lvl w:ilvl="2" w:tplc="0D1654EE">
      <w:start w:val="1"/>
      <w:numFmt w:val="lowerRoman"/>
      <w:lvlText w:val="%3."/>
      <w:lvlJc w:val="left"/>
      <w:pPr>
        <w:ind w:left="1980" w:firstLine="0"/>
      </w:pPr>
    </w:lvl>
    <w:lvl w:ilvl="3" w:tplc="B162A72A">
      <w:start w:val="1"/>
      <w:numFmt w:val="decimal"/>
      <w:lvlText w:val="%4."/>
      <w:lvlJc w:val="left"/>
      <w:pPr>
        <w:ind w:left="2520" w:firstLine="0"/>
      </w:pPr>
    </w:lvl>
    <w:lvl w:ilvl="4" w:tplc="98382106">
      <w:start w:val="1"/>
      <w:numFmt w:val="lowerLetter"/>
      <w:lvlText w:val="%5."/>
      <w:lvlJc w:val="left"/>
      <w:pPr>
        <w:ind w:left="3240" w:firstLine="0"/>
      </w:pPr>
    </w:lvl>
    <w:lvl w:ilvl="5" w:tplc="4986F394">
      <w:start w:val="1"/>
      <w:numFmt w:val="lowerRoman"/>
      <w:lvlText w:val="%6."/>
      <w:lvlJc w:val="left"/>
      <w:pPr>
        <w:ind w:left="4140" w:firstLine="0"/>
      </w:pPr>
    </w:lvl>
    <w:lvl w:ilvl="6" w:tplc="172662DA">
      <w:start w:val="1"/>
      <w:numFmt w:val="decimal"/>
      <w:lvlText w:val="%7."/>
      <w:lvlJc w:val="left"/>
      <w:pPr>
        <w:ind w:left="4680" w:firstLine="0"/>
      </w:pPr>
    </w:lvl>
    <w:lvl w:ilvl="7" w:tplc="C6064A7C">
      <w:start w:val="1"/>
      <w:numFmt w:val="lowerLetter"/>
      <w:lvlText w:val="%8."/>
      <w:lvlJc w:val="left"/>
      <w:pPr>
        <w:ind w:left="5400" w:firstLine="0"/>
      </w:pPr>
    </w:lvl>
    <w:lvl w:ilvl="8" w:tplc="053E839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96510DA"/>
    <w:multiLevelType w:val="hybridMultilevel"/>
    <w:tmpl w:val="4008C604"/>
    <w:name w:val="Numbered list 26"/>
    <w:lvl w:ilvl="0" w:tplc="26BA26E6">
      <w:start w:val="1"/>
      <w:numFmt w:val="decimal"/>
      <w:lvlText w:val="%1."/>
      <w:lvlJc w:val="left"/>
      <w:pPr>
        <w:ind w:left="360" w:firstLine="0"/>
      </w:pPr>
    </w:lvl>
    <w:lvl w:ilvl="1" w:tplc="ABB84EE4">
      <w:start w:val="1"/>
      <w:numFmt w:val="decimal"/>
      <w:lvlText w:val="%2."/>
      <w:lvlJc w:val="left"/>
      <w:pPr>
        <w:ind w:left="1080" w:firstLine="0"/>
      </w:pPr>
    </w:lvl>
    <w:lvl w:ilvl="2" w:tplc="E4DC92F6">
      <w:start w:val="1"/>
      <w:numFmt w:val="decimal"/>
      <w:lvlText w:val="%3."/>
      <w:lvlJc w:val="left"/>
      <w:pPr>
        <w:ind w:left="1800" w:firstLine="0"/>
      </w:pPr>
    </w:lvl>
    <w:lvl w:ilvl="3" w:tplc="4B9275AA">
      <w:start w:val="1"/>
      <w:numFmt w:val="decimal"/>
      <w:lvlText w:val="%4."/>
      <w:lvlJc w:val="left"/>
      <w:pPr>
        <w:ind w:left="2520" w:firstLine="0"/>
      </w:pPr>
    </w:lvl>
    <w:lvl w:ilvl="4" w:tplc="6EA4E2BA">
      <w:start w:val="1"/>
      <w:numFmt w:val="decimal"/>
      <w:lvlText w:val="%5."/>
      <w:lvlJc w:val="left"/>
      <w:pPr>
        <w:ind w:left="3240" w:firstLine="0"/>
      </w:pPr>
    </w:lvl>
    <w:lvl w:ilvl="5" w:tplc="9B56A1F2">
      <w:start w:val="1"/>
      <w:numFmt w:val="decimal"/>
      <w:lvlText w:val="%6."/>
      <w:lvlJc w:val="left"/>
      <w:pPr>
        <w:ind w:left="3960" w:firstLine="0"/>
      </w:pPr>
    </w:lvl>
    <w:lvl w:ilvl="6" w:tplc="3A3679A0">
      <w:start w:val="1"/>
      <w:numFmt w:val="decimal"/>
      <w:lvlText w:val="%7."/>
      <w:lvlJc w:val="left"/>
      <w:pPr>
        <w:ind w:left="4680" w:firstLine="0"/>
      </w:pPr>
    </w:lvl>
    <w:lvl w:ilvl="7" w:tplc="8E467780">
      <w:start w:val="1"/>
      <w:numFmt w:val="decimal"/>
      <w:lvlText w:val="%8."/>
      <w:lvlJc w:val="left"/>
      <w:pPr>
        <w:ind w:left="5400" w:firstLine="0"/>
      </w:pPr>
    </w:lvl>
    <w:lvl w:ilvl="8" w:tplc="FD3EC98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0C512733"/>
    <w:multiLevelType w:val="hybridMultilevel"/>
    <w:tmpl w:val="13EA3A3E"/>
    <w:lvl w:ilvl="0" w:tplc="A10A93F2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90F18"/>
    <w:multiLevelType w:val="hybridMultilevel"/>
    <w:tmpl w:val="9FB2ECE8"/>
    <w:name w:val="Numbered list 35"/>
    <w:lvl w:ilvl="0" w:tplc="13505740">
      <w:start w:val="1"/>
      <w:numFmt w:val="decimal"/>
      <w:lvlText w:val="%1."/>
      <w:lvlJc w:val="left"/>
      <w:pPr>
        <w:ind w:left="360" w:firstLine="0"/>
      </w:pPr>
    </w:lvl>
    <w:lvl w:ilvl="1" w:tplc="C09002F0">
      <w:start w:val="1"/>
      <w:numFmt w:val="lowerLetter"/>
      <w:lvlText w:val="%2."/>
      <w:lvlJc w:val="left"/>
      <w:pPr>
        <w:ind w:left="1080" w:firstLine="0"/>
      </w:pPr>
    </w:lvl>
    <w:lvl w:ilvl="2" w:tplc="25B27C5C">
      <w:start w:val="1"/>
      <w:numFmt w:val="lowerRoman"/>
      <w:lvlText w:val="%3."/>
      <w:lvlJc w:val="left"/>
      <w:pPr>
        <w:ind w:left="1980" w:firstLine="0"/>
      </w:pPr>
    </w:lvl>
    <w:lvl w:ilvl="3" w:tplc="7118304C">
      <w:start w:val="1"/>
      <w:numFmt w:val="decimal"/>
      <w:lvlText w:val="%4."/>
      <w:lvlJc w:val="left"/>
      <w:pPr>
        <w:ind w:left="2520" w:firstLine="0"/>
      </w:pPr>
    </w:lvl>
    <w:lvl w:ilvl="4" w:tplc="554002D4">
      <w:start w:val="1"/>
      <w:numFmt w:val="lowerLetter"/>
      <w:lvlText w:val="%5."/>
      <w:lvlJc w:val="left"/>
      <w:pPr>
        <w:ind w:left="3240" w:firstLine="0"/>
      </w:pPr>
    </w:lvl>
    <w:lvl w:ilvl="5" w:tplc="E05CD88C">
      <w:start w:val="1"/>
      <w:numFmt w:val="lowerRoman"/>
      <w:lvlText w:val="%6."/>
      <w:lvlJc w:val="left"/>
      <w:pPr>
        <w:ind w:left="4140" w:firstLine="0"/>
      </w:pPr>
    </w:lvl>
    <w:lvl w:ilvl="6" w:tplc="2FB0FE16">
      <w:start w:val="1"/>
      <w:numFmt w:val="decimal"/>
      <w:lvlText w:val="%7."/>
      <w:lvlJc w:val="left"/>
      <w:pPr>
        <w:ind w:left="4680" w:firstLine="0"/>
      </w:pPr>
    </w:lvl>
    <w:lvl w:ilvl="7" w:tplc="477E212A">
      <w:start w:val="1"/>
      <w:numFmt w:val="lowerLetter"/>
      <w:lvlText w:val="%8."/>
      <w:lvlJc w:val="left"/>
      <w:pPr>
        <w:ind w:left="5400" w:firstLine="0"/>
      </w:pPr>
    </w:lvl>
    <w:lvl w:ilvl="8" w:tplc="93EAE8F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0A36A22"/>
    <w:multiLevelType w:val="hybridMultilevel"/>
    <w:tmpl w:val="D77436E4"/>
    <w:name w:val="Numbered list 8"/>
    <w:lvl w:ilvl="0" w:tplc="540A82B8">
      <w:start w:val="1"/>
      <w:numFmt w:val="decimal"/>
      <w:lvlText w:val="%1."/>
      <w:lvlJc w:val="left"/>
      <w:pPr>
        <w:ind w:left="360" w:firstLine="0"/>
      </w:pPr>
    </w:lvl>
    <w:lvl w:ilvl="1" w:tplc="745438A6">
      <w:start w:val="1"/>
      <w:numFmt w:val="decimal"/>
      <w:lvlText w:val="%2."/>
      <w:lvlJc w:val="left"/>
      <w:pPr>
        <w:ind w:left="1080" w:firstLine="0"/>
      </w:pPr>
    </w:lvl>
    <w:lvl w:ilvl="2" w:tplc="B1547DC4">
      <w:start w:val="1"/>
      <w:numFmt w:val="decimal"/>
      <w:lvlText w:val="%3."/>
      <w:lvlJc w:val="left"/>
      <w:pPr>
        <w:ind w:left="1800" w:firstLine="0"/>
      </w:pPr>
    </w:lvl>
    <w:lvl w:ilvl="3" w:tplc="7026EF94">
      <w:start w:val="1"/>
      <w:numFmt w:val="decimal"/>
      <w:lvlText w:val="%4."/>
      <w:lvlJc w:val="left"/>
      <w:pPr>
        <w:ind w:left="2520" w:firstLine="0"/>
      </w:pPr>
    </w:lvl>
    <w:lvl w:ilvl="4" w:tplc="91EA3308">
      <w:start w:val="1"/>
      <w:numFmt w:val="decimal"/>
      <w:lvlText w:val="%5."/>
      <w:lvlJc w:val="left"/>
      <w:pPr>
        <w:ind w:left="3240" w:firstLine="0"/>
      </w:pPr>
    </w:lvl>
    <w:lvl w:ilvl="5" w:tplc="38C09200">
      <w:start w:val="1"/>
      <w:numFmt w:val="decimal"/>
      <w:lvlText w:val="%6."/>
      <w:lvlJc w:val="left"/>
      <w:pPr>
        <w:ind w:left="3960" w:firstLine="0"/>
      </w:pPr>
    </w:lvl>
    <w:lvl w:ilvl="6" w:tplc="94481E82">
      <w:start w:val="1"/>
      <w:numFmt w:val="decimal"/>
      <w:lvlText w:val="%7."/>
      <w:lvlJc w:val="left"/>
      <w:pPr>
        <w:ind w:left="4680" w:firstLine="0"/>
      </w:pPr>
    </w:lvl>
    <w:lvl w:ilvl="7" w:tplc="B2CCAF5A">
      <w:start w:val="1"/>
      <w:numFmt w:val="decimal"/>
      <w:lvlText w:val="%8."/>
      <w:lvlJc w:val="left"/>
      <w:pPr>
        <w:ind w:left="5400" w:firstLine="0"/>
      </w:pPr>
    </w:lvl>
    <w:lvl w:ilvl="8" w:tplc="80524578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134A25B8"/>
    <w:multiLevelType w:val="hybridMultilevel"/>
    <w:tmpl w:val="A6D02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F6C3B"/>
    <w:multiLevelType w:val="hybridMultilevel"/>
    <w:tmpl w:val="CF489BC6"/>
    <w:name w:val="Numbered list 1"/>
    <w:lvl w:ilvl="0" w:tplc="7DA20E2C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2CE474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68F9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BD8D558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076C31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82C48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4282D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C44E6A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AACF3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162B1C03"/>
    <w:multiLevelType w:val="hybridMultilevel"/>
    <w:tmpl w:val="9EFA82DC"/>
    <w:name w:val="Numbered list 24"/>
    <w:lvl w:ilvl="0" w:tplc="9A4CBF2E">
      <w:start w:val="1"/>
      <w:numFmt w:val="decimal"/>
      <w:lvlText w:val="%1."/>
      <w:lvlJc w:val="left"/>
      <w:pPr>
        <w:ind w:left="360" w:firstLine="0"/>
      </w:pPr>
    </w:lvl>
    <w:lvl w:ilvl="1" w:tplc="F4BA0C92">
      <w:start w:val="1"/>
      <w:numFmt w:val="lowerLetter"/>
      <w:lvlText w:val="%2."/>
      <w:lvlJc w:val="left"/>
      <w:pPr>
        <w:ind w:left="1080" w:firstLine="0"/>
      </w:pPr>
    </w:lvl>
    <w:lvl w:ilvl="2" w:tplc="BFB880A6">
      <w:start w:val="1"/>
      <w:numFmt w:val="lowerRoman"/>
      <w:lvlText w:val="%3."/>
      <w:lvlJc w:val="left"/>
      <w:pPr>
        <w:ind w:left="1980" w:firstLine="0"/>
      </w:pPr>
    </w:lvl>
    <w:lvl w:ilvl="3" w:tplc="D00A8E9E">
      <w:start w:val="1"/>
      <w:numFmt w:val="decimal"/>
      <w:lvlText w:val="%4."/>
      <w:lvlJc w:val="left"/>
      <w:pPr>
        <w:ind w:left="2520" w:firstLine="0"/>
      </w:pPr>
    </w:lvl>
    <w:lvl w:ilvl="4" w:tplc="DDAC9FA8">
      <w:start w:val="1"/>
      <w:numFmt w:val="lowerLetter"/>
      <w:lvlText w:val="%5."/>
      <w:lvlJc w:val="left"/>
      <w:pPr>
        <w:ind w:left="3240" w:firstLine="0"/>
      </w:pPr>
    </w:lvl>
    <w:lvl w:ilvl="5" w:tplc="560ED2FA">
      <w:start w:val="1"/>
      <w:numFmt w:val="lowerRoman"/>
      <w:lvlText w:val="%6."/>
      <w:lvlJc w:val="left"/>
      <w:pPr>
        <w:ind w:left="4140" w:firstLine="0"/>
      </w:pPr>
    </w:lvl>
    <w:lvl w:ilvl="6" w:tplc="59B293CC">
      <w:start w:val="1"/>
      <w:numFmt w:val="decimal"/>
      <w:lvlText w:val="%7."/>
      <w:lvlJc w:val="left"/>
      <w:pPr>
        <w:ind w:left="4680" w:firstLine="0"/>
      </w:pPr>
    </w:lvl>
    <w:lvl w:ilvl="7" w:tplc="7E82E8CC">
      <w:start w:val="1"/>
      <w:numFmt w:val="lowerLetter"/>
      <w:lvlText w:val="%8."/>
      <w:lvlJc w:val="left"/>
      <w:pPr>
        <w:ind w:left="5400" w:firstLine="0"/>
      </w:pPr>
    </w:lvl>
    <w:lvl w:ilvl="8" w:tplc="6CDEF3EC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CC97D4C"/>
    <w:multiLevelType w:val="hybridMultilevel"/>
    <w:tmpl w:val="F2F8C6DA"/>
    <w:lvl w:ilvl="0" w:tplc="CA06CA4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51311"/>
    <w:multiLevelType w:val="multilevel"/>
    <w:tmpl w:val="40F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1061B"/>
    <w:multiLevelType w:val="hybridMultilevel"/>
    <w:tmpl w:val="D834C220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456AF"/>
    <w:multiLevelType w:val="hybridMultilevel"/>
    <w:tmpl w:val="68064136"/>
    <w:name w:val="Numbered list 17"/>
    <w:lvl w:ilvl="0" w:tplc="3C7255A8">
      <w:start w:val="1"/>
      <w:numFmt w:val="decimal"/>
      <w:lvlText w:val="%1."/>
      <w:lvlJc w:val="left"/>
      <w:pPr>
        <w:ind w:left="360" w:firstLine="0"/>
      </w:pPr>
    </w:lvl>
    <w:lvl w:ilvl="1" w:tplc="8D3CB210">
      <w:start w:val="1"/>
      <w:numFmt w:val="decimal"/>
      <w:lvlText w:val="%2."/>
      <w:lvlJc w:val="left"/>
      <w:pPr>
        <w:ind w:left="1080" w:firstLine="0"/>
      </w:pPr>
    </w:lvl>
    <w:lvl w:ilvl="2" w:tplc="95FC59F0">
      <w:start w:val="1"/>
      <w:numFmt w:val="decimal"/>
      <w:lvlText w:val="%3."/>
      <w:lvlJc w:val="left"/>
      <w:pPr>
        <w:ind w:left="1800" w:firstLine="0"/>
      </w:pPr>
    </w:lvl>
    <w:lvl w:ilvl="3" w:tplc="E8F0C332">
      <w:start w:val="1"/>
      <w:numFmt w:val="decimal"/>
      <w:lvlText w:val="%4."/>
      <w:lvlJc w:val="left"/>
      <w:pPr>
        <w:ind w:left="2520" w:firstLine="0"/>
      </w:pPr>
    </w:lvl>
    <w:lvl w:ilvl="4" w:tplc="0886795C">
      <w:start w:val="1"/>
      <w:numFmt w:val="decimal"/>
      <w:lvlText w:val="%5."/>
      <w:lvlJc w:val="left"/>
      <w:pPr>
        <w:ind w:left="3240" w:firstLine="0"/>
      </w:pPr>
    </w:lvl>
    <w:lvl w:ilvl="5" w:tplc="5F5471A4">
      <w:start w:val="1"/>
      <w:numFmt w:val="decimal"/>
      <w:lvlText w:val="%6."/>
      <w:lvlJc w:val="left"/>
      <w:pPr>
        <w:ind w:left="3960" w:firstLine="0"/>
      </w:pPr>
    </w:lvl>
    <w:lvl w:ilvl="6" w:tplc="116808C6">
      <w:start w:val="1"/>
      <w:numFmt w:val="decimal"/>
      <w:lvlText w:val="%7."/>
      <w:lvlJc w:val="left"/>
      <w:pPr>
        <w:ind w:left="4680" w:firstLine="0"/>
      </w:pPr>
    </w:lvl>
    <w:lvl w:ilvl="7" w:tplc="FF9EDB7C">
      <w:start w:val="1"/>
      <w:numFmt w:val="decimal"/>
      <w:lvlText w:val="%8."/>
      <w:lvlJc w:val="left"/>
      <w:pPr>
        <w:ind w:left="5400" w:firstLine="0"/>
      </w:pPr>
    </w:lvl>
    <w:lvl w:ilvl="8" w:tplc="D4D22D46">
      <w:start w:val="1"/>
      <w:numFmt w:val="decimal"/>
      <w:lvlText w:val="%9."/>
      <w:lvlJc w:val="left"/>
      <w:pPr>
        <w:ind w:left="6120" w:firstLine="0"/>
      </w:pPr>
    </w:lvl>
  </w:abstractNum>
  <w:abstractNum w:abstractNumId="17" w15:restartNumberingAfterBreak="0">
    <w:nsid w:val="21FB5E52"/>
    <w:multiLevelType w:val="hybridMultilevel"/>
    <w:tmpl w:val="613465E4"/>
    <w:name w:val="Numbered list 16"/>
    <w:lvl w:ilvl="0" w:tplc="733E9F20">
      <w:start w:val="1"/>
      <w:numFmt w:val="decimal"/>
      <w:lvlText w:val="%1."/>
      <w:lvlJc w:val="left"/>
      <w:pPr>
        <w:ind w:left="360" w:firstLine="0"/>
      </w:pPr>
    </w:lvl>
    <w:lvl w:ilvl="1" w:tplc="1CB48A60">
      <w:start w:val="1"/>
      <w:numFmt w:val="lowerLetter"/>
      <w:lvlText w:val="%2."/>
      <w:lvlJc w:val="left"/>
      <w:pPr>
        <w:ind w:left="1080" w:firstLine="0"/>
      </w:pPr>
    </w:lvl>
    <w:lvl w:ilvl="2" w:tplc="2474CC3E">
      <w:start w:val="1"/>
      <w:numFmt w:val="lowerRoman"/>
      <w:lvlText w:val="%3."/>
      <w:lvlJc w:val="left"/>
      <w:pPr>
        <w:ind w:left="1980" w:firstLine="0"/>
      </w:pPr>
    </w:lvl>
    <w:lvl w:ilvl="3" w:tplc="FAFE86B4">
      <w:start w:val="1"/>
      <w:numFmt w:val="decimal"/>
      <w:lvlText w:val="%4."/>
      <w:lvlJc w:val="left"/>
      <w:pPr>
        <w:ind w:left="2520" w:firstLine="0"/>
      </w:pPr>
    </w:lvl>
    <w:lvl w:ilvl="4" w:tplc="0A42E082">
      <w:start w:val="1"/>
      <w:numFmt w:val="lowerLetter"/>
      <w:lvlText w:val="%5."/>
      <w:lvlJc w:val="left"/>
      <w:pPr>
        <w:ind w:left="3240" w:firstLine="0"/>
      </w:pPr>
    </w:lvl>
    <w:lvl w:ilvl="5" w:tplc="78223B88">
      <w:start w:val="1"/>
      <w:numFmt w:val="lowerRoman"/>
      <w:lvlText w:val="%6."/>
      <w:lvlJc w:val="left"/>
      <w:pPr>
        <w:ind w:left="4140" w:firstLine="0"/>
      </w:pPr>
    </w:lvl>
    <w:lvl w:ilvl="6" w:tplc="32C4D4A4">
      <w:start w:val="1"/>
      <w:numFmt w:val="decimal"/>
      <w:lvlText w:val="%7."/>
      <w:lvlJc w:val="left"/>
      <w:pPr>
        <w:ind w:left="4680" w:firstLine="0"/>
      </w:pPr>
    </w:lvl>
    <w:lvl w:ilvl="7" w:tplc="5380AAFE">
      <w:start w:val="1"/>
      <w:numFmt w:val="lowerLetter"/>
      <w:lvlText w:val="%8."/>
      <w:lvlJc w:val="left"/>
      <w:pPr>
        <w:ind w:left="5400" w:firstLine="0"/>
      </w:pPr>
    </w:lvl>
    <w:lvl w:ilvl="8" w:tplc="78364948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3761F74"/>
    <w:multiLevelType w:val="multilevel"/>
    <w:tmpl w:val="9AE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3EC5845"/>
    <w:multiLevelType w:val="hybridMultilevel"/>
    <w:tmpl w:val="420AC6EA"/>
    <w:name w:val="Numbered list 31"/>
    <w:lvl w:ilvl="0" w:tplc="B99C03B4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 w:tplc="7E0ABC00">
      <w:start w:val="1"/>
      <w:numFmt w:val="lowerLetter"/>
      <w:lvlText w:val="%2."/>
      <w:lvlJc w:val="left"/>
      <w:pPr>
        <w:ind w:left="1080" w:firstLine="0"/>
      </w:pPr>
    </w:lvl>
    <w:lvl w:ilvl="2" w:tplc="E8EE7384">
      <w:start w:val="1"/>
      <w:numFmt w:val="lowerRoman"/>
      <w:lvlText w:val="%3."/>
      <w:lvlJc w:val="left"/>
      <w:pPr>
        <w:ind w:left="1980" w:firstLine="0"/>
      </w:pPr>
    </w:lvl>
    <w:lvl w:ilvl="3" w:tplc="FEB05820">
      <w:start w:val="1"/>
      <w:numFmt w:val="decimal"/>
      <w:lvlText w:val="%4."/>
      <w:lvlJc w:val="left"/>
      <w:pPr>
        <w:ind w:left="2520" w:firstLine="0"/>
      </w:pPr>
    </w:lvl>
    <w:lvl w:ilvl="4" w:tplc="5240F844">
      <w:start w:val="1"/>
      <w:numFmt w:val="lowerLetter"/>
      <w:lvlText w:val="%5."/>
      <w:lvlJc w:val="left"/>
      <w:pPr>
        <w:ind w:left="3240" w:firstLine="0"/>
      </w:pPr>
    </w:lvl>
    <w:lvl w:ilvl="5" w:tplc="FFA89562">
      <w:start w:val="1"/>
      <w:numFmt w:val="lowerRoman"/>
      <w:lvlText w:val="%6."/>
      <w:lvlJc w:val="left"/>
      <w:pPr>
        <w:ind w:left="4140" w:firstLine="0"/>
      </w:pPr>
    </w:lvl>
    <w:lvl w:ilvl="6" w:tplc="4410A6CE">
      <w:start w:val="1"/>
      <w:numFmt w:val="decimal"/>
      <w:lvlText w:val="%7."/>
      <w:lvlJc w:val="left"/>
      <w:pPr>
        <w:ind w:left="4680" w:firstLine="0"/>
      </w:pPr>
    </w:lvl>
    <w:lvl w:ilvl="7" w:tplc="AB1E3B1E">
      <w:start w:val="1"/>
      <w:numFmt w:val="lowerLetter"/>
      <w:lvlText w:val="%8."/>
      <w:lvlJc w:val="left"/>
      <w:pPr>
        <w:ind w:left="5400" w:firstLine="0"/>
      </w:pPr>
    </w:lvl>
    <w:lvl w:ilvl="8" w:tplc="6318E4FC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24F92D3B"/>
    <w:multiLevelType w:val="hybridMultilevel"/>
    <w:tmpl w:val="B2AAA3DC"/>
    <w:name w:val="Numbered list 21"/>
    <w:lvl w:ilvl="0" w:tplc="98661D26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87C8AB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D4285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A16B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7F21B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08EC8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D424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3AAD9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DA41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2B06326E"/>
    <w:multiLevelType w:val="hybridMultilevel"/>
    <w:tmpl w:val="A880ACAA"/>
    <w:name w:val="Numbered list 3"/>
    <w:lvl w:ilvl="0" w:tplc="66E871B4">
      <w:start w:val="1"/>
      <w:numFmt w:val="decimal"/>
      <w:lvlText w:val="%1."/>
      <w:lvlJc w:val="left"/>
      <w:pPr>
        <w:ind w:left="360" w:firstLine="0"/>
      </w:pPr>
    </w:lvl>
    <w:lvl w:ilvl="1" w:tplc="8CBC7166">
      <w:start w:val="1"/>
      <w:numFmt w:val="lowerLetter"/>
      <w:lvlText w:val="%2."/>
      <w:lvlJc w:val="left"/>
      <w:pPr>
        <w:ind w:left="1080" w:firstLine="0"/>
      </w:pPr>
    </w:lvl>
    <w:lvl w:ilvl="2" w:tplc="F6FCD72A">
      <w:start w:val="1"/>
      <w:numFmt w:val="lowerRoman"/>
      <w:lvlText w:val="%3."/>
      <w:lvlJc w:val="left"/>
      <w:pPr>
        <w:ind w:left="1980" w:firstLine="0"/>
      </w:pPr>
    </w:lvl>
    <w:lvl w:ilvl="3" w:tplc="DE48EDF4">
      <w:start w:val="1"/>
      <w:numFmt w:val="decimal"/>
      <w:lvlText w:val="%4."/>
      <w:lvlJc w:val="left"/>
      <w:pPr>
        <w:ind w:left="2520" w:firstLine="0"/>
      </w:pPr>
    </w:lvl>
    <w:lvl w:ilvl="4" w:tplc="306E626C">
      <w:start w:val="1"/>
      <w:numFmt w:val="lowerLetter"/>
      <w:lvlText w:val="%5."/>
      <w:lvlJc w:val="left"/>
      <w:pPr>
        <w:ind w:left="3240" w:firstLine="0"/>
      </w:pPr>
    </w:lvl>
    <w:lvl w:ilvl="5" w:tplc="52A01FCC">
      <w:start w:val="1"/>
      <w:numFmt w:val="lowerRoman"/>
      <w:lvlText w:val="%6."/>
      <w:lvlJc w:val="left"/>
      <w:pPr>
        <w:ind w:left="4140" w:firstLine="0"/>
      </w:pPr>
    </w:lvl>
    <w:lvl w:ilvl="6" w:tplc="5C440AA6">
      <w:start w:val="1"/>
      <w:numFmt w:val="decimal"/>
      <w:lvlText w:val="%7."/>
      <w:lvlJc w:val="left"/>
      <w:pPr>
        <w:ind w:left="4680" w:firstLine="0"/>
      </w:pPr>
    </w:lvl>
    <w:lvl w:ilvl="7" w:tplc="0770AA0A">
      <w:start w:val="1"/>
      <w:numFmt w:val="lowerLetter"/>
      <w:lvlText w:val="%8."/>
      <w:lvlJc w:val="left"/>
      <w:pPr>
        <w:ind w:left="5400" w:firstLine="0"/>
      </w:pPr>
    </w:lvl>
    <w:lvl w:ilvl="8" w:tplc="DED05EC2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DF53B01"/>
    <w:multiLevelType w:val="hybridMultilevel"/>
    <w:tmpl w:val="A4000C4C"/>
    <w:name w:val="Numbered list 28"/>
    <w:lvl w:ilvl="0" w:tplc="26E2271E">
      <w:start w:val="1"/>
      <w:numFmt w:val="decimal"/>
      <w:lvlText w:val="%1."/>
      <w:lvlJc w:val="left"/>
      <w:pPr>
        <w:ind w:left="564" w:firstLine="0"/>
      </w:pPr>
    </w:lvl>
    <w:lvl w:ilvl="1" w:tplc="2E7C9B6E">
      <w:start w:val="1"/>
      <w:numFmt w:val="lowerLetter"/>
      <w:lvlText w:val="%2."/>
      <w:lvlJc w:val="left"/>
      <w:pPr>
        <w:ind w:left="1284" w:firstLine="0"/>
      </w:pPr>
    </w:lvl>
    <w:lvl w:ilvl="2" w:tplc="3E40B254">
      <w:start w:val="1"/>
      <w:numFmt w:val="lowerRoman"/>
      <w:lvlText w:val="%3."/>
      <w:lvlJc w:val="left"/>
      <w:pPr>
        <w:ind w:left="2184" w:firstLine="0"/>
      </w:pPr>
    </w:lvl>
    <w:lvl w:ilvl="3" w:tplc="DEA28A5A">
      <w:start w:val="1"/>
      <w:numFmt w:val="decimal"/>
      <w:lvlText w:val="%4."/>
      <w:lvlJc w:val="left"/>
      <w:pPr>
        <w:ind w:left="2724" w:firstLine="0"/>
      </w:pPr>
    </w:lvl>
    <w:lvl w:ilvl="4" w:tplc="224AF934">
      <w:start w:val="1"/>
      <w:numFmt w:val="lowerLetter"/>
      <w:lvlText w:val="%5."/>
      <w:lvlJc w:val="left"/>
      <w:pPr>
        <w:ind w:left="3444" w:firstLine="0"/>
      </w:pPr>
    </w:lvl>
    <w:lvl w:ilvl="5" w:tplc="051ECA8A">
      <w:start w:val="1"/>
      <w:numFmt w:val="lowerRoman"/>
      <w:lvlText w:val="%6."/>
      <w:lvlJc w:val="left"/>
      <w:pPr>
        <w:ind w:left="4344" w:firstLine="0"/>
      </w:pPr>
    </w:lvl>
    <w:lvl w:ilvl="6" w:tplc="86726D76">
      <w:start w:val="1"/>
      <w:numFmt w:val="decimal"/>
      <w:lvlText w:val="%7."/>
      <w:lvlJc w:val="left"/>
      <w:pPr>
        <w:ind w:left="4884" w:firstLine="0"/>
      </w:pPr>
    </w:lvl>
    <w:lvl w:ilvl="7" w:tplc="DEECC4B6">
      <w:start w:val="1"/>
      <w:numFmt w:val="lowerLetter"/>
      <w:lvlText w:val="%8."/>
      <w:lvlJc w:val="left"/>
      <w:pPr>
        <w:ind w:left="5604" w:firstLine="0"/>
      </w:pPr>
    </w:lvl>
    <w:lvl w:ilvl="8" w:tplc="F440DDEA">
      <w:start w:val="1"/>
      <w:numFmt w:val="lowerRoman"/>
      <w:lvlText w:val="%9."/>
      <w:lvlJc w:val="left"/>
      <w:pPr>
        <w:ind w:left="6504" w:firstLine="0"/>
      </w:pPr>
    </w:lvl>
  </w:abstractNum>
  <w:abstractNum w:abstractNumId="23" w15:restartNumberingAfterBreak="0">
    <w:nsid w:val="2E512876"/>
    <w:multiLevelType w:val="hybridMultilevel"/>
    <w:tmpl w:val="0200128A"/>
    <w:name w:val="Numbered list 10"/>
    <w:lvl w:ilvl="0" w:tplc="97C84298">
      <w:start w:val="1"/>
      <w:numFmt w:val="decimal"/>
      <w:lvlText w:val="%1."/>
      <w:lvlJc w:val="left"/>
      <w:pPr>
        <w:ind w:left="360" w:firstLine="0"/>
      </w:pPr>
    </w:lvl>
    <w:lvl w:ilvl="1" w:tplc="16DC5A0E">
      <w:start w:val="1"/>
      <w:numFmt w:val="decimal"/>
      <w:lvlText w:val="%2."/>
      <w:lvlJc w:val="left"/>
      <w:pPr>
        <w:ind w:left="1080" w:firstLine="0"/>
      </w:pPr>
    </w:lvl>
    <w:lvl w:ilvl="2" w:tplc="431AB11E">
      <w:start w:val="1"/>
      <w:numFmt w:val="decimal"/>
      <w:lvlText w:val="%3."/>
      <w:lvlJc w:val="left"/>
      <w:pPr>
        <w:ind w:left="1800" w:firstLine="0"/>
      </w:pPr>
    </w:lvl>
    <w:lvl w:ilvl="3" w:tplc="43CE9CBA">
      <w:start w:val="1"/>
      <w:numFmt w:val="decimal"/>
      <w:lvlText w:val="%4."/>
      <w:lvlJc w:val="left"/>
      <w:pPr>
        <w:ind w:left="2520" w:firstLine="0"/>
      </w:pPr>
    </w:lvl>
    <w:lvl w:ilvl="4" w:tplc="14A8D966">
      <w:start w:val="1"/>
      <w:numFmt w:val="decimal"/>
      <w:lvlText w:val="%5."/>
      <w:lvlJc w:val="left"/>
      <w:pPr>
        <w:ind w:left="3240" w:firstLine="0"/>
      </w:pPr>
    </w:lvl>
    <w:lvl w:ilvl="5" w:tplc="BA8E49A4">
      <w:start w:val="1"/>
      <w:numFmt w:val="decimal"/>
      <w:lvlText w:val="%6."/>
      <w:lvlJc w:val="left"/>
      <w:pPr>
        <w:ind w:left="3960" w:firstLine="0"/>
      </w:pPr>
    </w:lvl>
    <w:lvl w:ilvl="6" w:tplc="8D22C2E0">
      <w:start w:val="1"/>
      <w:numFmt w:val="decimal"/>
      <w:lvlText w:val="%7."/>
      <w:lvlJc w:val="left"/>
      <w:pPr>
        <w:ind w:left="4680" w:firstLine="0"/>
      </w:pPr>
    </w:lvl>
    <w:lvl w:ilvl="7" w:tplc="A4C81F78">
      <w:start w:val="1"/>
      <w:numFmt w:val="decimal"/>
      <w:lvlText w:val="%8."/>
      <w:lvlJc w:val="left"/>
      <w:pPr>
        <w:ind w:left="5400" w:firstLine="0"/>
      </w:pPr>
    </w:lvl>
    <w:lvl w:ilvl="8" w:tplc="B0345B74">
      <w:start w:val="1"/>
      <w:numFmt w:val="decimal"/>
      <w:lvlText w:val="%9."/>
      <w:lvlJc w:val="left"/>
      <w:pPr>
        <w:ind w:left="6120" w:firstLine="0"/>
      </w:pPr>
    </w:lvl>
  </w:abstractNum>
  <w:abstractNum w:abstractNumId="24" w15:restartNumberingAfterBreak="0">
    <w:nsid w:val="30084C8E"/>
    <w:multiLevelType w:val="hybridMultilevel"/>
    <w:tmpl w:val="B084230A"/>
    <w:lvl w:ilvl="0" w:tplc="E0F48DCE">
      <w:start w:val="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91D0D"/>
    <w:multiLevelType w:val="hybridMultilevel"/>
    <w:tmpl w:val="4942FB70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13AE2"/>
    <w:multiLevelType w:val="hybridMultilevel"/>
    <w:tmpl w:val="41CA6D92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939E6"/>
    <w:multiLevelType w:val="hybridMultilevel"/>
    <w:tmpl w:val="CCF8D2F0"/>
    <w:name w:val="Numbered list 33"/>
    <w:lvl w:ilvl="0" w:tplc="BDC0FF1E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E46C809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02F4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DD4D10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4815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8C03D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E4BB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B0B61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682FA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34166534"/>
    <w:multiLevelType w:val="hybridMultilevel"/>
    <w:tmpl w:val="AD6229B2"/>
    <w:name w:val="Numbered list 20"/>
    <w:lvl w:ilvl="0" w:tplc="F00A5EA2">
      <w:start w:val="1"/>
      <w:numFmt w:val="decimal"/>
      <w:lvlText w:val="%1."/>
      <w:lvlJc w:val="left"/>
      <w:pPr>
        <w:ind w:left="360" w:firstLine="0"/>
      </w:pPr>
    </w:lvl>
    <w:lvl w:ilvl="1" w:tplc="E704283E">
      <w:start w:val="1"/>
      <w:numFmt w:val="decimal"/>
      <w:lvlText w:val="%2."/>
      <w:lvlJc w:val="left"/>
      <w:pPr>
        <w:ind w:left="1080" w:firstLine="0"/>
      </w:pPr>
    </w:lvl>
    <w:lvl w:ilvl="2" w:tplc="1DA828D2">
      <w:start w:val="1"/>
      <w:numFmt w:val="decimal"/>
      <w:lvlText w:val="%3."/>
      <w:lvlJc w:val="left"/>
      <w:pPr>
        <w:ind w:left="1800" w:firstLine="0"/>
      </w:pPr>
    </w:lvl>
    <w:lvl w:ilvl="3" w:tplc="52A4BF74">
      <w:start w:val="1"/>
      <w:numFmt w:val="decimal"/>
      <w:lvlText w:val="%4."/>
      <w:lvlJc w:val="left"/>
      <w:pPr>
        <w:ind w:left="2520" w:firstLine="0"/>
      </w:pPr>
    </w:lvl>
    <w:lvl w:ilvl="4" w:tplc="7C0C4ECA">
      <w:start w:val="1"/>
      <w:numFmt w:val="decimal"/>
      <w:lvlText w:val="%5."/>
      <w:lvlJc w:val="left"/>
      <w:pPr>
        <w:ind w:left="3240" w:firstLine="0"/>
      </w:pPr>
    </w:lvl>
    <w:lvl w:ilvl="5" w:tplc="05BAF754">
      <w:start w:val="1"/>
      <w:numFmt w:val="decimal"/>
      <w:lvlText w:val="%6."/>
      <w:lvlJc w:val="left"/>
      <w:pPr>
        <w:ind w:left="3960" w:firstLine="0"/>
      </w:pPr>
    </w:lvl>
    <w:lvl w:ilvl="6" w:tplc="E814C9C2">
      <w:start w:val="1"/>
      <w:numFmt w:val="decimal"/>
      <w:lvlText w:val="%7."/>
      <w:lvlJc w:val="left"/>
      <w:pPr>
        <w:ind w:left="4680" w:firstLine="0"/>
      </w:pPr>
    </w:lvl>
    <w:lvl w:ilvl="7" w:tplc="C9DA6F40">
      <w:start w:val="1"/>
      <w:numFmt w:val="decimal"/>
      <w:lvlText w:val="%8."/>
      <w:lvlJc w:val="left"/>
      <w:pPr>
        <w:ind w:left="5400" w:firstLine="0"/>
      </w:pPr>
    </w:lvl>
    <w:lvl w:ilvl="8" w:tplc="89CAAD44">
      <w:start w:val="1"/>
      <w:numFmt w:val="decimal"/>
      <w:lvlText w:val="%9."/>
      <w:lvlJc w:val="left"/>
      <w:pPr>
        <w:ind w:left="6120" w:firstLine="0"/>
      </w:pPr>
    </w:lvl>
  </w:abstractNum>
  <w:abstractNum w:abstractNumId="29" w15:restartNumberingAfterBreak="0">
    <w:nsid w:val="34351895"/>
    <w:multiLevelType w:val="hybridMultilevel"/>
    <w:tmpl w:val="66EE40D4"/>
    <w:name w:val="Numbered list 11"/>
    <w:lvl w:ilvl="0" w:tplc="7EC6EA04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288C11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216D4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A7C0CE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6D273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A48D8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181F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12E92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265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3BFC0014"/>
    <w:multiLevelType w:val="hybridMultilevel"/>
    <w:tmpl w:val="A454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122D17"/>
    <w:multiLevelType w:val="hybridMultilevel"/>
    <w:tmpl w:val="0E1C8F8E"/>
    <w:name w:val="Numbered list 7"/>
    <w:lvl w:ilvl="0" w:tplc="CF0EFC08">
      <w:start w:val="1"/>
      <w:numFmt w:val="decimal"/>
      <w:lvlText w:val="%1."/>
      <w:lvlJc w:val="left"/>
      <w:pPr>
        <w:ind w:left="360" w:firstLine="0"/>
      </w:pPr>
    </w:lvl>
    <w:lvl w:ilvl="1" w:tplc="5106BCAC">
      <w:start w:val="1"/>
      <w:numFmt w:val="decimal"/>
      <w:lvlText w:val="%2."/>
      <w:lvlJc w:val="left"/>
      <w:pPr>
        <w:ind w:left="1080" w:firstLine="0"/>
      </w:pPr>
    </w:lvl>
    <w:lvl w:ilvl="2" w:tplc="99D27830">
      <w:start w:val="1"/>
      <w:numFmt w:val="decimal"/>
      <w:lvlText w:val="%3."/>
      <w:lvlJc w:val="left"/>
      <w:pPr>
        <w:ind w:left="1800" w:firstLine="0"/>
      </w:pPr>
    </w:lvl>
    <w:lvl w:ilvl="3" w:tplc="3178223C">
      <w:start w:val="1"/>
      <w:numFmt w:val="decimal"/>
      <w:lvlText w:val="%4."/>
      <w:lvlJc w:val="left"/>
      <w:pPr>
        <w:ind w:left="2520" w:firstLine="0"/>
      </w:pPr>
    </w:lvl>
    <w:lvl w:ilvl="4" w:tplc="CF466076">
      <w:start w:val="1"/>
      <w:numFmt w:val="decimal"/>
      <w:lvlText w:val="%5."/>
      <w:lvlJc w:val="left"/>
      <w:pPr>
        <w:ind w:left="3240" w:firstLine="0"/>
      </w:pPr>
    </w:lvl>
    <w:lvl w:ilvl="5" w:tplc="2DC6596E">
      <w:start w:val="1"/>
      <w:numFmt w:val="decimal"/>
      <w:lvlText w:val="%6."/>
      <w:lvlJc w:val="left"/>
      <w:pPr>
        <w:ind w:left="3960" w:firstLine="0"/>
      </w:pPr>
    </w:lvl>
    <w:lvl w:ilvl="6" w:tplc="59AC70C8">
      <w:start w:val="1"/>
      <w:numFmt w:val="decimal"/>
      <w:lvlText w:val="%7."/>
      <w:lvlJc w:val="left"/>
      <w:pPr>
        <w:ind w:left="4680" w:firstLine="0"/>
      </w:pPr>
    </w:lvl>
    <w:lvl w:ilvl="7" w:tplc="473647CE">
      <w:start w:val="1"/>
      <w:numFmt w:val="decimal"/>
      <w:lvlText w:val="%8."/>
      <w:lvlJc w:val="left"/>
      <w:pPr>
        <w:ind w:left="5400" w:firstLine="0"/>
      </w:pPr>
    </w:lvl>
    <w:lvl w:ilvl="8" w:tplc="22C6651E">
      <w:start w:val="1"/>
      <w:numFmt w:val="decimal"/>
      <w:lvlText w:val="%9."/>
      <w:lvlJc w:val="left"/>
      <w:pPr>
        <w:ind w:left="6120" w:firstLine="0"/>
      </w:pPr>
    </w:lvl>
  </w:abstractNum>
  <w:abstractNum w:abstractNumId="32" w15:restartNumberingAfterBreak="0">
    <w:nsid w:val="4340212C"/>
    <w:multiLevelType w:val="hybridMultilevel"/>
    <w:tmpl w:val="9B64DF18"/>
    <w:name w:val="Numbered list 5"/>
    <w:lvl w:ilvl="0" w:tplc="29EA72F0">
      <w:start w:val="2"/>
      <w:numFmt w:val="decimal"/>
      <w:lvlText w:val="%1"/>
      <w:lvlJc w:val="left"/>
      <w:pPr>
        <w:ind w:left="360" w:firstLine="0"/>
      </w:pPr>
    </w:lvl>
    <w:lvl w:ilvl="1" w:tplc="C31CC5CA">
      <w:start w:val="1"/>
      <w:numFmt w:val="lowerLetter"/>
      <w:lvlText w:val="%2."/>
      <w:lvlJc w:val="left"/>
      <w:pPr>
        <w:ind w:left="1080" w:firstLine="0"/>
      </w:pPr>
    </w:lvl>
    <w:lvl w:ilvl="2" w:tplc="612EB940">
      <w:start w:val="1"/>
      <w:numFmt w:val="lowerRoman"/>
      <w:lvlText w:val="%3."/>
      <w:lvlJc w:val="left"/>
      <w:pPr>
        <w:ind w:left="1980" w:firstLine="0"/>
      </w:pPr>
    </w:lvl>
    <w:lvl w:ilvl="3" w:tplc="6498B438">
      <w:start w:val="1"/>
      <w:numFmt w:val="decimal"/>
      <w:lvlText w:val="%4."/>
      <w:lvlJc w:val="left"/>
      <w:pPr>
        <w:ind w:left="2520" w:firstLine="0"/>
      </w:pPr>
    </w:lvl>
    <w:lvl w:ilvl="4" w:tplc="5484AC64">
      <w:start w:val="1"/>
      <w:numFmt w:val="lowerLetter"/>
      <w:lvlText w:val="%5."/>
      <w:lvlJc w:val="left"/>
      <w:pPr>
        <w:ind w:left="3240" w:firstLine="0"/>
      </w:pPr>
    </w:lvl>
    <w:lvl w:ilvl="5" w:tplc="0DF249B0">
      <w:start w:val="1"/>
      <w:numFmt w:val="lowerRoman"/>
      <w:lvlText w:val="%6."/>
      <w:lvlJc w:val="left"/>
      <w:pPr>
        <w:ind w:left="4140" w:firstLine="0"/>
      </w:pPr>
    </w:lvl>
    <w:lvl w:ilvl="6" w:tplc="516E82DA">
      <w:start w:val="1"/>
      <w:numFmt w:val="decimal"/>
      <w:lvlText w:val="%7."/>
      <w:lvlJc w:val="left"/>
      <w:pPr>
        <w:ind w:left="4680" w:firstLine="0"/>
      </w:pPr>
    </w:lvl>
    <w:lvl w:ilvl="7" w:tplc="83E8C10C">
      <w:start w:val="1"/>
      <w:numFmt w:val="lowerLetter"/>
      <w:lvlText w:val="%8."/>
      <w:lvlJc w:val="left"/>
      <w:pPr>
        <w:ind w:left="5400" w:firstLine="0"/>
      </w:pPr>
    </w:lvl>
    <w:lvl w:ilvl="8" w:tplc="994EBAAE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A8473B5"/>
    <w:multiLevelType w:val="hybridMultilevel"/>
    <w:tmpl w:val="49440C18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5B3791"/>
    <w:multiLevelType w:val="hybridMultilevel"/>
    <w:tmpl w:val="DBD295FC"/>
    <w:name w:val="Numbered list 18"/>
    <w:lvl w:ilvl="0" w:tplc="77626318">
      <w:start w:val="1"/>
      <w:numFmt w:val="decimal"/>
      <w:lvlText w:val="%1."/>
      <w:lvlJc w:val="left"/>
      <w:pPr>
        <w:ind w:left="360" w:firstLine="0"/>
      </w:pPr>
    </w:lvl>
    <w:lvl w:ilvl="1" w:tplc="F0629DA6">
      <w:start w:val="1"/>
      <w:numFmt w:val="decimal"/>
      <w:lvlText w:val="%2."/>
      <w:lvlJc w:val="left"/>
      <w:pPr>
        <w:ind w:left="1080" w:firstLine="0"/>
      </w:pPr>
    </w:lvl>
    <w:lvl w:ilvl="2" w:tplc="726C21DE">
      <w:start w:val="1"/>
      <w:numFmt w:val="decimal"/>
      <w:lvlText w:val="%3."/>
      <w:lvlJc w:val="left"/>
      <w:pPr>
        <w:ind w:left="1800" w:firstLine="0"/>
      </w:pPr>
    </w:lvl>
    <w:lvl w:ilvl="3" w:tplc="B76C24B0">
      <w:start w:val="1"/>
      <w:numFmt w:val="decimal"/>
      <w:lvlText w:val="%4."/>
      <w:lvlJc w:val="left"/>
      <w:pPr>
        <w:ind w:left="2520" w:firstLine="0"/>
      </w:pPr>
    </w:lvl>
    <w:lvl w:ilvl="4" w:tplc="CD9672DE">
      <w:start w:val="1"/>
      <w:numFmt w:val="decimal"/>
      <w:lvlText w:val="%5."/>
      <w:lvlJc w:val="left"/>
      <w:pPr>
        <w:ind w:left="3240" w:firstLine="0"/>
      </w:pPr>
    </w:lvl>
    <w:lvl w:ilvl="5" w:tplc="195C5CF6">
      <w:start w:val="1"/>
      <w:numFmt w:val="decimal"/>
      <w:lvlText w:val="%6."/>
      <w:lvlJc w:val="left"/>
      <w:pPr>
        <w:ind w:left="3960" w:firstLine="0"/>
      </w:pPr>
    </w:lvl>
    <w:lvl w:ilvl="6" w:tplc="C30ADC74">
      <w:start w:val="1"/>
      <w:numFmt w:val="decimal"/>
      <w:lvlText w:val="%7."/>
      <w:lvlJc w:val="left"/>
      <w:pPr>
        <w:ind w:left="4680" w:firstLine="0"/>
      </w:pPr>
    </w:lvl>
    <w:lvl w:ilvl="7" w:tplc="DF381AE0">
      <w:start w:val="1"/>
      <w:numFmt w:val="decimal"/>
      <w:lvlText w:val="%8."/>
      <w:lvlJc w:val="left"/>
      <w:pPr>
        <w:ind w:left="5400" w:firstLine="0"/>
      </w:pPr>
    </w:lvl>
    <w:lvl w:ilvl="8" w:tplc="78D87FA2">
      <w:start w:val="1"/>
      <w:numFmt w:val="decimal"/>
      <w:lvlText w:val="%9."/>
      <w:lvlJc w:val="left"/>
      <w:pPr>
        <w:ind w:left="6120" w:firstLine="0"/>
      </w:pPr>
    </w:lvl>
  </w:abstractNum>
  <w:abstractNum w:abstractNumId="35" w15:restartNumberingAfterBreak="0">
    <w:nsid w:val="4BE710B7"/>
    <w:multiLevelType w:val="hybridMultilevel"/>
    <w:tmpl w:val="F3DE48BE"/>
    <w:name w:val="Numbered list 30"/>
    <w:lvl w:ilvl="0" w:tplc="0F8A7D4E">
      <w:start w:val="1"/>
      <w:numFmt w:val="decimal"/>
      <w:lvlText w:val="%1"/>
      <w:lvlJc w:val="left"/>
      <w:pPr>
        <w:ind w:left="360" w:firstLine="0"/>
      </w:pPr>
      <w:rPr>
        <w:rFonts w:ascii="Arial" w:hAnsi="Arial"/>
        <w:sz w:val="16"/>
      </w:rPr>
    </w:lvl>
    <w:lvl w:ilvl="1" w:tplc="903277CA">
      <w:start w:val="1"/>
      <w:numFmt w:val="lowerLetter"/>
      <w:lvlText w:val="%2."/>
      <w:lvlJc w:val="left"/>
      <w:pPr>
        <w:ind w:left="1080" w:firstLine="0"/>
      </w:pPr>
    </w:lvl>
    <w:lvl w:ilvl="2" w:tplc="DBFCF052">
      <w:start w:val="1"/>
      <w:numFmt w:val="lowerRoman"/>
      <w:lvlText w:val="%3."/>
      <w:lvlJc w:val="left"/>
      <w:pPr>
        <w:ind w:left="1980" w:firstLine="0"/>
      </w:pPr>
    </w:lvl>
    <w:lvl w:ilvl="3" w:tplc="2334ECA8">
      <w:start w:val="1"/>
      <w:numFmt w:val="decimal"/>
      <w:lvlText w:val="%4."/>
      <w:lvlJc w:val="left"/>
      <w:pPr>
        <w:ind w:left="2520" w:firstLine="0"/>
      </w:pPr>
    </w:lvl>
    <w:lvl w:ilvl="4" w:tplc="7E12D846">
      <w:start w:val="1"/>
      <w:numFmt w:val="lowerLetter"/>
      <w:lvlText w:val="%5."/>
      <w:lvlJc w:val="left"/>
      <w:pPr>
        <w:ind w:left="3240" w:firstLine="0"/>
      </w:pPr>
    </w:lvl>
    <w:lvl w:ilvl="5" w:tplc="78C45738">
      <w:start w:val="1"/>
      <w:numFmt w:val="lowerRoman"/>
      <w:lvlText w:val="%6."/>
      <w:lvlJc w:val="left"/>
      <w:pPr>
        <w:ind w:left="4140" w:firstLine="0"/>
      </w:pPr>
    </w:lvl>
    <w:lvl w:ilvl="6" w:tplc="63ECB90C">
      <w:start w:val="1"/>
      <w:numFmt w:val="decimal"/>
      <w:lvlText w:val="%7."/>
      <w:lvlJc w:val="left"/>
      <w:pPr>
        <w:ind w:left="4680" w:firstLine="0"/>
      </w:pPr>
    </w:lvl>
    <w:lvl w:ilvl="7" w:tplc="97842126">
      <w:start w:val="1"/>
      <w:numFmt w:val="lowerLetter"/>
      <w:lvlText w:val="%8."/>
      <w:lvlJc w:val="left"/>
      <w:pPr>
        <w:ind w:left="5400" w:firstLine="0"/>
      </w:pPr>
    </w:lvl>
    <w:lvl w:ilvl="8" w:tplc="F85C72D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4DA45AAB"/>
    <w:multiLevelType w:val="multilevel"/>
    <w:tmpl w:val="22B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6F1280C"/>
    <w:multiLevelType w:val="hybridMultilevel"/>
    <w:tmpl w:val="21BA35E2"/>
    <w:name w:val="Numbered list 29"/>
    <w:lvl w:ilvl="0" w:tplc="A3965DA2">
      <w:start w:val="1"/>
      <w:numFmt w:val="lowerLetter"/>
      <w:lvlText w:val="%1)"/>
      <w:lvlJc w:val="left"/>
      <w:pPr>
        <w:ind w:left="360" w:firstLine="0"/>
      </w:pPr>
    </w:lvl>
    <w:lvl w:ilvl="1" w:tplc="664873B2">
      <w:start w:val="1"/>
      <w:numFmt w:val="lowerLetter"/>
      <w:lvlText w:val="%2."/>
      <w:lvlJc w:val="left"/>
      <w:pPr>
        <w:ind w:left="1080" w:firstLine="0"/>
      </w:pPr>
    </w:lvl>
    <w:lvl w:ilvl="2" w:tplc="0C86BF2C">
      <w:start w:val="1"/>
      <w:numFmt w:val="lowerRoman"/>
      <w:lvlText w:val="%3."/>
      <w:lvlJc w:val="left"/>
      <w:pPr>
        <w:ind w:left="1980" w:firstLine="0"/>
      </w:pPr>
    </w:lvl>
    <w:lvl w:ilvl="3" w:tplc="AE4E7B74">
      <w:start w:val="1"/>
      <w:numFmt w:val="decimal"/>
      <w:lvlText w:val="%4."/>
      <w:lvlJc w:val="left"/>
      <w:pPr>
        <w:ind w:left="2520" w:firstLine="0"/>
      </w:pPr>
    </w:lvl>
    <w:lvl w:ilvl="4" w:tplc="88409C90">
      <w:start w:val="1"/>
      <w:numFmt w:val="lowerLetter"/>
      <w:lvlText w:val="%5."/>
      <w:lvlJc w:val="left"/>
      <w:pPr>
        <w:ind w:left="3240" w:firstLine="0"/>
      </w:pPr>
    </w:lvl>
    <w:lvl w:ilvl="5" w:tplc="A8F8A982">
      <w:start w:val="1"/>
      <w:numFmt w:val="lowerRoman"/>
      <w:lvlText w:val="%6."/>
      <w:lvlJc w:val="left"/>
      <w:pPr>
        <w:ind w:left="4140" w:firstLine="0"/>
      </w:pPr>
    </w:lvl>
    <w:lvl w:ilvl="6" w:tplc="7E1C8AE4">
      <w:start w:val="1"/>
      <w:numFmt w:val="decimal"/>
      <w:lvlText w:val="%7."/>
      <w:lvlJc w:val="left"/>
      <w:pPr>
        <w:ind w:left="4680" w:firstLine="0"/>
      </w:pPr>
    </w:lvl>
    <w:lvl w:ilvl="7" w:tplc="E550E880">
      <w:start w:val="1"/>
      <w:numFmt w:val="lowerLetter"/>
      <w:lvlText w:val="%8."/>
      <w:lvlJc w:val="left"/>
      <w:pPr>
        <w:ind w:left="5400" w:firstLine="0"/>
      </w:pPr>
    </w:lvl>
    <w:lvl w:ilvl="8" w:tplc="36D4C898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5A9B3EF8"/>
    <w:multiLevelType w:val="hybridMultilevel"/>
    <w:tmpl w:val="C286190C"/>
    <w:name w:val="Numbered list 2"/>
    <w:lvl w:ilvl="0" w:tplc="3E56D16C">
      <w:numFmt w:val="bullet"/>
      <w:lvlText w:val="-"/>
      <w:lvlJc w:val="left"/>
      <w:pPr>
        <w:ind w:left="360" w:firstLine="0"/>
      </w:pPr>
      <w:rPr>
        <w:rFonts w:ascii="Arial" w:eastAsia="Times New Roman" w:hAnsi="Arial" w:cs="Arial"/>
      </w:rPr>
    </w:lvl>
    <w:lvl w:ilvl="1" w:tplc="A38A87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5261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D488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9454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B8A7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6C0D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28D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C6A16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645E2A74"/>
    <w:multiLevelType w:val="hybridMultilevel"/>
    <w:tmpl w:val="A26C8AE0"/>
    <w:name w:val="Numbered list 14"/>
    <w:lvl w:ilvl="0" w:tplc="5E3EFA0A">
      <w:start w:val="1"/>
      <w:numFmt w:val="decimal"/>
      <w:lvlText w:val="%1."/>
      <w:lvlJc w:val="left"/>
      <w:pPr>
        <w:ind w:left="360" w:firstLine="0"/>
      </w:pPr>
    </w:lvl>
    <w:lvl w:ilvl="1" w:tplc="F202CE44">
      <w:start w:val="1"/>
      <w:numFmt w:val="lowerLetter"/>
      <w:lvlText w:val="%2."/>
      <w:lvlJc w:val="left"/>
      <w:pPr>
        <w:ind w:left="1080" w:firstLine="0"/>
      </w:pPr>
    </w:lvl>
    <w:lvl w:ilvl="2" w:tplc="7CA64DA0">
      <w:start w:val="1"/>
      <w:numFmt w:val="lowerRoman"/>
      <w:lvlText w:val="%3."/>
      <w:lvlJc w:val="left"/>
      <w:pPr>
        <w:ind w:left="1980" w:firstLine="0"/>
      </w:pPr>
    </w:lvl>
    <w:lvl w:ilvl="3" w:tplc="40C42230">
      <w:start w:val="1"/>
      <w:numFmt w:val="decimal"/>
      <w:lvlText w:val="%4."/>
      <w:lvlJc w:val="left"/>
      <w:pPr>
        <w:ind w:left="2520" w:firstLine="0"/>
      </w:pPr>
    </w:lvl>
    <w:lvl w:ilvl="4" w:tplc="F7F40786">
      <w:start w:val="1"/>
      <w:numFmt w:val="lowerLetter"/>
      <w:lvlText w:val="%5."/>
      <w:lvlJc w:val="left"/>
      <w:pPr>
        <w:ind w:left="3240" w:firstLine="0"/>
      </w:pPr>
    </w:lvl>
    <w:lvl w:ilvl="5" w:tplc="D94E18AC">
      <w:start w:val="1"/>
      <w:numFmt w:val="lowerRoman"/>
      <w:lvlText w:val="%6."/>
      <w:lvlJc w:val="left"/>
      <w:pPr>
        <w:ind w:left="4140" w:firstLine="0"/>
      </w:pPr>
    </w:lvl>
    <w:lvl w:ilvl="6" w:tplc="E1F65214">
      <w:start w:val="1"/>
      <w:numFmt w:val="decimal"/>
      <w:lvlText w:val="%7."/>
      <w:lvlJc w:val="left"/>
      <w:pPr>
        <w:ind w:left="4680" w:firstLine="0"/>
      </w:pPr>
    </w:lvl>
    <w:lvl w:ilvl="7" w:tplc="5502B458">
      <w:start w:val="1"/>
      <w:numFmt w:val="lowerLetter"/>
      <w:lvlText w:val="%8."/>
      <w:lvlJc w:val="left"/>
      <w:pPr>
        <w:ind w:left="5400" w:firstLine="0"/>
      </w:pPr>
    </w:lvl>
    <w:lvl w:ilvl="8" w:tplc="1240A48E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584440D"/>
    <w:multiLevelType w:val="hybridMultilevel"/>
    <w:tmpl w:val="CD4C5C76"/>
    <w:name w:val="Numbered list 4"/>
    <w:lvl w:ilvl="0" w:tplc="988A7128">
      <w:start w:val="1"/>
      <w:numFmt w:val="decimal"/>
      <w:lvlText w:val="%1."/>
      <w:lvlJc w:val="left"/>
      <w:pPr>
        <w:ind w:left="360" w:firstLine="0"/>
      </w:pPr>
    </w:lvl>
    <w:lvl w:ilvl="1" w:tplc="8D264E8C">
      <w:start w:val="1"/>
      <w:numFmt w:val="decimal"/>
      <w:lvlText w:val="%2."/>
      <w:lvlJc w:val="left"/>
      <w:pPr>
        <w:ind w:left="1080" w:firstLine="0"/>
      </w:pPr>
    </w:lvl>
    <w:lvl w:ilvl="2" w:tplc="D2EEA850">
      <w:start w:val="1"/>
      <w:numFmt w:val="decimal"/>
      <w:lvlText w:val="%3."/>
      <w:lvlJc w:val="left"/>
      <w:pPr>
        <w:ind w:left="1800" w:firstLine="0"/>
      </w:pPr>
    </w:lvl>
    <w:lvl w:ilvl="3" w:tplc="7AE07DE4">
      <w:start w:val="1"/>
      <w:numFmt w:val="decimal"/>
      <w:lvlText w:val="%4."/>
      <w:lvlJc w:val="left"/>
      <w:pPr>
        <w:ind w:left="2520" w:firstLine="0"/>
      </w:pPr>
    </w:lvl>
    <w:lvl w:ilvl="4" w:tplc="28D60A26">
      <w:start w:val="1"/>
      <w:numFmt w:val="decimal"/>
      <w:lvlText w:val="%5."/>
      <w:lvlJc w:val="left"/>
      <w:pPr>
        <w:ind w:left="3240" w:firstLine="0"/>
      </w:pPr>
    </w:lvl>
    <w:lvl w:ilvl="5" w:tplc="D95052D8">
      <w:start w:val="1"/>
      <w:numFmt w:val="decimal"/>
      <w:lvlText w:val="%6."/>
      <w:lvlJc w:val="left"/>
      <w:pPr>
        <w:ind w:left="3960" w:firstLine="0"/>
      </w:pPr>
    </w:lvl>
    <w:lvl w:ilvl="6" w:tplc="9B48BF1E">
      <w:start w:val="1"/>
      <w:numFmt w:val="decimal"/>
      <w:lvlText w:val="%7."/>
      <w:lvlJc w:val="left"/>
      <w:pPr>
        <w:ind w:left="4680" w:firstLine="0"/>
      </w:pPr>
    </w:lvl>
    <w:lvl w:ilvl="7" w:tplc="5C0A40E8">
      <w:start w:val="1"/>
      <w:numFmt w:val="decimal"/>
      <w:lvlText w:val="%8."/>
      <w:lvlJc w:val="left"/>
      <w:pPr>
        <w:ind w:left="5400" w:firstLine="0"/>
      </w:pPr>
    </w:lvl>
    <w:lvl w:ilvl="8" w:tplc="5E50A2AC">
      <w:start w:val="1"/>
      <w:numFmt w:val="decimal"/>
      <w:lvlText w:val="%9."/>
      <w:lvlJc w:val="left"/>
      <w:pPr>
        <w:ind w:left="6120" w:firstLine="0"/>
      </w:pPr>
    </w:lvl>
  </w:abstractNum>
  <w:abstractNum w:abstractNumId="41" w15:restartNumberingAfterBreak="0">
    <w:nsid w:val="67185ADB"/>
    <w:multiLevelType w:val="hybridMultilevel"/>
    <w:tmpl w:val="97A639CC"/>
    <w:name w:val="Numbered list 25"/>
    <w:lvl w:ilvl="0" w:tplc="972E5BEC">
      <w:start w:val="1"/>
      <w:numFmt w:val="decimal"/>
      <w:lvlText w:val="%1."/>
      <w:lvlJc w:val="left"/>
      <w:pPr>
        <w:ind w:left="360" w:firstLine="0"/>
      </w:pPr>
    </w:lvl>
    <w:lvl w:ilvl="1" w:tplc="D16EE678">
      <w:start w:val="1"/>
      <w:numFmt w:val="decimal"/>
      <w:lvlText w:val="%2."/>
      <w:lvlJc w:val="left"/>
      <w:pPr>
        <w:ind w:left="1080" w:firstLine="0"/>
      </w:pPr>
    </w:lvl>
    <w:lvl w:ilvl="2" w:tplc="2CAACD8E">
      <w:start w:val="1"/>
      <w:numFmt w:val="decimal"/>
      <w:lvlText w:val="%3."/>
      <w:lvlJc w:val="left"/>
      <w:pPr>
        <w:ind w:left="1800" w:firstLine="0"/>
      </w:pPr>
    </w:lvl>
    <w:lvl w:ilvl="3" w:tplc="76FC250C">
      <w:start w:val="1"/>
      <w:numFmt w:val="decimal"/>
      <w:lvlText w:val="%4."/>
      <w:lvlJc w:val="left"/>
      <w:pPr>
        <w:ind w:left="2520" w:firstLine="0"/>
      </w:pPr>
    </w:lvl>
    <w:lvl w:ilvl="4" w:tplc="A948C294">
      <w:start w:val="1"/>
      <w:numFmt w:val="decimal"/>
      <w:lvlText w:val="%5."/>
      <w:lvlJc w:val="left"/>
      <w:pPr>
        <w:ind w:left="3240" w:firstLine="0"/>
      </w:pPr>
    </w:lvl>
    <w:lvl w:ilvl="5" w:tplc="2B1AFC9E">
      <w:start w:val="1"/>
      <w:numFmt w:val="decimal"/>
      <w:lvlText w:val="%6."/>
      <w:lvlJc w:val="left"/>
      <w:pPr>
        <w:ind w:left="3960" w:firstLine="0"/>
      </w:pPr>
    </w:lvl>
    <w:lvl w:ilvl="6" w:tplc="E7506524">
      <w:start w:val="1"/>
      <w:numFmt w:val="decimal"/>
      <w:lvlText w:val="%7."/>
      <w:lvlJc w:val="left"/>
      <w:pPr>
        <w:ind w:left="4680" w:firstLine="0"/>
      </w:pPr>
    </w:lvl>
    <w:lvl w:ilvl="7" w:tplc="749CE3E6">
      <w:start w:val="1"/>
      <w:numFmt w:val="decimal"/>
      <w:lvlText w:val="%8."/>
      <w:lvlJc w:val="left"/>
      <w:pPr>
        <w:ind w:left="5400" w:firstLine="0"/>
      </w:pPr>
    </w:lvl>
    <w:lvl w:ilvl="8" w:tplc="A426B3F0">
      <w:start w:val="1"/>
      <w:numFmt w:val="decimal"/>
      <w:lvlText w:val="%9."/>
      <w:lvlJc w:val="left"/>
      <w:pPr>
        <w:ind w:left="6120" w:firstLine="0"/>
      </w:pPr>
    </w:lvl>
  </w:abstractNum>
  <w:abstractNum w:abstractNumId="42" w15:restartNumberingAfterBreak="0">
    <w:nsid w:val="67AA38C5"/>
    <w:multiLevelType w:val="hybridMultilevel"/>
    <w:tmpl w:val="5BE8560E"/>
    <w:name w:val="Numbered list 19"/>
    <w:lvl w:ilvl="0" w:tplc="DBAA8628">
      <w:start w:val="1"/>
      <w:numFmt w:val="decimal"/>
      <w:lvlText w:val="%1."/>
      <w:lvlJc w:val="left"/>
      <w:pPr>
        <w:ind w:left="360" w:firstLine="0"/>
      </w:pPr>
    </w:lvl>
    <w:lvl w:ilvl="1" w:tplc="30303276">
      <w:start w:val="1"/>
      <w:numFmt w:val="decimal"/>
      <w:lvlText w:val="%2."/>
      <w:lvlJc w:val="left"/>
      <w:pPr>
        <w:ind w:left="1080" w:firstLine="0"/>
      </w:pPr>
    </w:lvl>
    <w:lvl w:ilvl="2" w:tplc="51187E50">
      <w:start w:val="1"/>
      <w:numFmt w:val="decimal"/>
      <w:lvlText w:val="%3."/>
      <w:lvlJc w:val="left"/>
      <w:pPr>
        <w:ind w:left="1800" w:firstLine="0"/>
      </w:pPr>
    </w:lvl>
    <w:lvl w:ilvl="3" w:tplc="5C548A00">
      <w:start w:val="1"/>
      <w:numFmt w:val="decimal"/>
      <w:lvlText w:val="%4."/>
      <w:lvlJc w:val="left"/>
      <w:pPr>
        <w:ind w:left="2520" w:firstLine="0"/>
      </w:pPr>
    </w:lvl>
    <w:lvl w:ilvl="4" w:tplc="C922D9D8">
      <w:start w:val="1"/>
      <w:numFmt w:val="decimal"/>
      <w:lvlText w:val="%5."/>
      <w:lvlJc w:val="left"/>
      <w:pPr>
        <w:ind w:left="3240" w:firstLine="0"/>
      </w:pPr>
    </w:lvl>
    <w:lvl w:ilvl="5" w:tplc="D426739A">
      <w:start w:val="1"/>
      <w:numFmt w:val="decimal"/>
      <w:lvlText w:val="%6."/>
      <w:lvlJc w:val="left"/>
      <w:pPr>
        <w:ind w:left="3960" w:firstLine="0"/>
      </w:pPr>
    </w:lvl>
    <w:lvl w:ilvl="6" w:tplc="4D123DB0">
      <w:start w:val="1"/>
      <w:numFmt w:val="decimal"/>
      <w:lvlText w:val="%7."/>
      <w:lvlJc w:val="left"/>
      <w:pPr>
        <w:ind w:left="4680" w:firstLine="0"/>
      </w:pPr>
    </w:lvl>
    <w:lvl w:ilvl="7" w:tplc="130E6014">
      <w:start w:val="1"/>
      <w:numFmt w:val="decimal"/>
      <w:lvlText w:val="%8."/>
      <w:lvlJc w:val="left"/>
      <w:pPr>
        <w:ind w:left="5400" w:firstLine="0"/>
      </w:pPr>
    </w:lvl>
    <w:lvl w:ilvl="8" w:tplc="374479D8">
      <w:start w:val="1"/>
      <w:numFmt w:val="decimal"/>
      <w:lvlText w:val="%9."/>
      <w:lvlJc w:val="left"/>
      <w:pPr>
        <w:ind w:left="6120" w:firstLine="0"/>
      </w:pPr>
    </w:lvl>
  </w:abstractNum>
  <w:abstractNum w:abstractNumId="43" w15:restartNumberingAfterBreak="0">
    <w:nsid w:val="699369C1"/>
    <w:multiLevelType w:val="multilevel"/>
    <w:tmpl w:val="1A349DE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8C0872"/>
    <w:multiLevelType w:val="hybridMultilevel"/>
    <w:tmpl w:val="77DCD398"/>
    <w:name w:val="Numbered list 32"/>
    <w:lvl w:ilvl="0" w:tplc="2334F7C4">
      <w:start w:val="1"/>
      <w:numFmt w:val="decimal"/>
      <w:lvlText w:val="%1."/>
      <w:lvlJc w:val="left"/>
      <w:pPr>
        <w:ind w:left="360" w:firstLine="0"/>
      </w:pPr>
    </w:lvl>
    <w:lvl w:ilvl="1" w:tplc="D97C07E0">
      <w:start w:val="1"/>
      <w:numFmt w:val="lowerLetter"/>
      <w:lvlText w:val="%2."/>
      <w:lvlJc w:val="left"/>
      <w:pPr>
        <w:ind w:left="1080" w:firstLine="0"/>
      </w:pPr>
    </w:lvl>
    <w:lvl w:ilvl="2" w:tplc="8E2815E0">
      <w:start w:val="1"/>
      <w:numFmt w:val="lowerRoman"/>
      <w:lvlText w:val="%3."/>
      <w:lvlJc w:val="left"/>
      <w:pPr>
        <w:ind w:left="1980" w:firstLine="0"/>
      </w:pPr>
    </w:lvl>
    <w:lvl w:ilvl="3" w:tplc="7EE0D448">
      <w:start w:val="1"/>
      <w:numFmt w:val="decimal"/>
      <w:lvlText w:val="%4."/>
      <w:lvlJc w:val="left"/>
      <w:pPr>
        <w:ind w:left="2520" w:firstLine="0"/>
      </w:pPr>
    </w:lvl>
    <w:lvl w:ilvl="4" w:tplc="7E586920">
      <w:start w:val="1"/>
      <w:numFmt w:val="lowerLetter"/>
      <w:lvlText w:val="%5."/>
      <w:lvlJc w:val="left"/>
      <w:pPr>
        <w:ind w:left="3240" w:firstLine="0"/>
      </w:pPr>
    </w:lvl>
    <w:lvl w:ilvl="5" w:tplc="68BEB848">
      <w:start w:val="1"/>
      <w:numFmt w:val="lowerRoman"/>
      <w:lvlText w:val="%6."/>
      <w:lvlJc w:val="left"/>
      <w:pPr>
        <w:ind w:left="4140" w:firstLine="0"/>
      </w:pPr>
    </w:lvl>
    <w:lvl w:ilvl="6" w:tplc="23F48FB2">
      <w:start w:val="1"/>
      <w:numFmt w:val="decimal"/>
      <w:lvlText w:val="%7."/>
      <w:lvlJc w:val="left"/>
      <w:pPr>
        <w:ind w:left="4680" w:firstLine="0"/>
      </w:pPr>
    </w:lvl>
    <w:lvl w:ilvl="7" w:tplc="38C09ABA">
      <w:start w:val="1"/>
      <w:numFmt w:val="lowerLetter"/>
      <w:lvlText w:val="%8."/>
      <w:lvlJc w:val="left"/>
      <w:pPr>
        <w:ind w:left="5400" w:firstLine="0"/>
      </w:pPr>
    </w:lvl>
    <w:lvl w:ilvl="8" w:tplc="3A22A370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71906672"/>
    <w:multiLevelType w:val="hybridMultilevel"/>
    <w:tmpl w:val="FF9E184A"/>
    <w:name w:val="Numbered list 6"/>
    <w:lvl w:ilvl="0" w:tplc="226A87EA">
      <w:start w:val="1"/>
      <w:numFmt w:val="decimal"/>
      <w:lvlText w:val="%1."/>
      <w:lvlJc w:val="left"/>
      <w:pPr>
        <w:ind w:left="360" w:firstLine="0"/>
      </w:pPr>
    </w:lvl>
    <w:lvl w:ilvl="1" w:tplc="B68A5D7A">
      <w:start w:val="1"/>
      <w:numFmt w:val="lowerLetter"/>
      <w:lvlText w:val="%2."/>
      <w:lvlJc w:val="left"/>
      <w:pPr>
        <w:ind w:left="1080" w:firstLine="0"/>
      </w:pPr>
    </w:lvl>
    <w:lvl w:ilvl="2" w:tplc="788E611E">
      <w:start w:val="1"/>
      <w:numFmt w:val="lowerRoman"/>
      <w:lvlText w:val="%3."/>
      <w:lvlJc w:val="left"/>
      <w:pPr>
        <w:ind w:left="1980" w:firstLine="0"/>
      </w:pPr>
    </w:lvl>
    <w:lvl w:ilvl="3" w:tplc="2272B208">
      <w:start w:val="1"/>
      <w:numFmt w:val="decimal"/>
      <w:lvlText w:val="%4."/>
      <w:lvlJc w:val="left"/>
      <w:pPr>
        <w:ind w:left="2520" w:firstLine="0"/>
      </w:pPr>
    </w:lvl>
    <w:lvl w:ilvl="4" w:tplc="9436879C">
      <w:start w:val="1"/>
      <w:numFmt w:val="lowerLetter"/>
      <w:lvlText w:val="%5."/>
      <w:lvlJc w:val="left"/>
      <w:pPr>
        <w:ind w:left="3240" w:firstLine="0"/>
      </w:pPr>
    </w:lvl>
    <w:lvl w:ilvl="5" w:tplc="1108B9BA">
      <w:start w:val="1"/>
      <w:numFmt w:val="lowerRoman"/>
      <w:lvlText w:val="%6."/>
      <w:lvlJc w:val="left"/>
      <w:pPr>
        <w:ind w:left="4140" w:firstLine="0"/>
      </w:pPr>
    </w:lvl>
    <w:lvl w:ilvl="6" w:tplc="CA04747E">
      <w:start w:val="1"/>
      <w:numFmt w:val="decimal"/>
      <w:lvlText w:val="%7."/>
      <w:lvlJc w:val="left"/>
      <w:pPr>
        <w:ind w:left="4680" w:firstLine="0"/>
      </w:pPr>
    </w:lvl>
    <w:lvl w:ilvl="7" w:tplc="7FA4309C">
      <w:start w:val="1"/>
      <w:numFmt w:val="lowerLetter"/>
      <w:lvlText w:val="%8."/>
      <w:lvlJc w:val="left"/>
      <w:pPr>
        <w:ind w:left="5400" w:firstLine="0"/>
      </w:pPr>
    </w:lvl>
    <w:lvl w:ilvl="8" w:tplc="576C581E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73A01C28"/>
    <w:multiLevelType w:val="hybridMultilevel"/>
    <w:tmpl w:val="D0C8391E"/>
    <w:name w:val="Numbered list 22"/>
    <w:lvl w:ilvl="0" w:tplc="B7F01736">
      <w:start w:val="1"/>
      <w:numFmt w:val="none"/>
      <w:suff w:val="nothing"/>
      <w:lvlText w:val=""/>
      <w:lvlJc w:val="left"/>
      <w:pPr>
        <w:ind w:left="0" w:firstLine="0"/>
      </w:pPr>
    </w:lvl>
    <w:lvl w:ilvl="1" w:tplc="E9062998">
      <w:start w:val="1"/>
      <w:numFmt w:val="none"/>
      <w:suff w:val="nothing"/>
      <w:lvlText w:val=""/>
      <w:lvlJc w:val="left"/>
      <w:pPr>
        <w:ind w:left="0" w:firstLine="0"/>
      </w:pPr>
    </w:lvl>
    <w:lvl w:ilvl="2" w:tplc="104220F8">
      <w:start w:val="1"/>
      <w:numFmt w:val="none"/>
      <w:suff w:val="nothing"/>
      <w:lvlText w:val=""/>
      <w:lvlJc w:val="left"/>
      <w:pPr>
        <w:ind w:left="0" w:firstLine="0"/>
      </w:pPr>
    </w:lvl>
    <w:lvl w:ilvl="3" w:tplc="4EDE270C">
      <w:start w:val="1"/>
      <w:numFmt w:val="none"/>
      <w:suff w:val="nothing"/>
      <w:lvlText w:val=""/>
      <w:lvlJc w:val="left"/>
      <w:pPr>
        <w:ind w:left="0" w:firstLine="0"/>
      </w:pPr>
    </w:lvl>
    <w:lvl w:ilvl="4" w:tplc="85940DF6">
      <w:start w:val="1"/>
      <w:numFmt w:val="none"/>
      <w:suff w:val="nothing"/>
      <w:lvlText w:val=""/>
      <w:lvlJc w:val="left"/>
      <w:pPr>
        <w:ind w:left="0" w:firstLine="0"/>
      </w:pPr>
    </w:lvl>
    <w:lvl w:ilvl="5" w:tplc="D4B4BDBA">
      <w:start w:val="1"/>
      <w:numFmt w:val="none"/>
      <w:suff w:val="nothing"/>
      <w:lvlText w:val=""/>
      <w:lvlJc w:val="left"/>
      <w:pPr>
        <w:ind w:left="0" w:firstLine="0"/>
      </w:pPr>
    </w:lvl>
    <w:lvl w:ilvl="6" w:tplc="0F8A7680">
      <w:start w:val="1"/>
      <w:numFmt w:val="none"/>
      <w:suff w:val="nothing"/>
      <w:lvlText w:val=""/>
      <w:lvlJc w:val="left"/>
      <w:pPr>
        <w:ind w:left="0" w:firstLine="0"/>
      </w:pPr>
    </w:lvl>
    <w:lvl w:ilvl="7" w:tplc="73145980">
      <w:start w:val="1"/>
      <w:numFmt w:val="none"/>
      <w:suff w:val="nothing"/>
      <w:lvlText w:val=""/>
      <w:lvlJc w:val="left"/>
      <w:pPr>
        <w:ind w:left="0" w:firstLine="0"/>
      </w:pPr>
    </w:lvl>
    <w:lvl w:ilvl="8" w:tplc="03C60A9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758B3620"/>
    <w:multiLevelType w:val="hybridMultilevel"/>
    <w:tmpl w:val="3032411E"/>
    <w:lvl w:ilvl="0" w:tplc="F69C889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60950"/>
    <w:multiLevelType w:val="hybridMultilevel"/>
    <w:tmpl w:val="E948EECA"/>
    <w:name w:val="Numbered list 15"/>
    <w:lvl w:ilvl="0" w:tplc="545CCC1C">
      <w:start w:val="1"/>
      <w:numFmt w:val="decimal"/>
      <w:lvlText w:val="%1."/>
      <w:lvlJc w:val="left"/>
      <w:pPr>
        <w:ind w:left="360" w:firstLine="0"/>
      </w:pPr>
    </w:lvl>
    <w:lvl w:ilvl="1" w:tplc="E6BC4A92">
      <w:start w:val="1"/>
      <w:numFmt w:val="decimal"/>
      <w:lvlText w:val="%2."/>
      <w:lvlJc w:val="left"/>
      <w:pPr>
        <w:ind w:left="1080" w:firstLine="0"/>
      </w:pPr>
    </w:lvl>
    <w:lvl w:ilvl="2" w:tplc="1EC28158">
      <w:start w:val="1"/>
      <w:numFmt w:val="decimal"/>
      <w:lvlText w:val="%3."/>
      <w:lvlJc w:val="left"/>
      <w:pPr>
        <w:ind w:left="1800" w:firstLine="0"/>
      </w:pPr>
    </w:lvl>
    <w:lvl w:ilvl="3" w:tplc="A95EFD5C">
      <w:start w:val="1"/>
      <w:numFmt w:val="decimal"/>
      <w:lvlText w:val="%4."/>
      <w:lvlJc w:val="left"/>
      <w:pPr>
        <w:ind w:left="2520" w:firstLine="0"/>
      </w:pPr>
    </w:lvl>
    <w:lvl w:ilvl="4" w:tplc="6C52EBF4">
      <w:start w:val="1"/>
      <w:numFmt w:val="decimal"/>
      <w:lvlText w:val="%5."/>
      <w:lvlJc w:val="left"/>
      <w:pPr>
        <w:ind w:left="3240" w:firstLine="0"/>
      </w:pPr>
    </w:lvl>
    <w:lvl w:ilvl="5" w:tplc="AB4AE1C4">
      <w:start w:val="1"/>
      <w:numFmt w:val="decimal"/>
      <w:lvlText w:val="%6."/>
      <w:lvlJc w:val="left"/>
      <w:pPr>
        <w:ind w:left="3960" w:firstLine="0"/>
      </w:pPr>
    </w:lvl>
    <w:lvl w:ilvl="6" w:tplc="D2BE7542">
      <w:start w:val="1"/>
      <w:numFmt w:val="decimal"/>
      <w:lvlText w:val="%7."/>
      <w:lvlJc w:val="left"/>
      <w:pPr>
        <w:ind w:left="4680" w:firstLine="0"/>
      </w:pPr>
    </w:lvl>
    <w:lvl w:ilvl="7" w:tplc="EE26F002">
      <w:start w:val="1"/>
      <w:numFmt w:val="decimal"/>
      <w:lvlText w:val="%8."/>
      <w:lvlJc w:val="left"/>
      <w:pPr>
        <w:ind w:left="5400" w:firstLine="0"/>
      </w:pPr>
    </w:lvl>
    <w:lvl w:ilvl="8" w:tplc="FB2A1B90">
      <w:start w:val="1"/>
      <w:numFmt w:val="decimal"/>
      <w:lvlText w:val="%9."/>
      <w:lvlJc w:val="left"/>
      <w:pPr>
        <w:ind w:left="6120" w:firstLine="0"/>
      </w:pPr>
    </w:lvl>
  </w:abstractNum>
  <w:abstractNum w:abstractNumId="49" w15:restartNumberingAfterBreak="0">
    <w:nsid w:val="79E347ED"/>
    <w:multiLevelType w:val="hybridMultilevel"/>
    <w:tmpl w:val="286E4ED8"/>
    <w:name w:val="Numbered list 23"/>
    <w:lvl w:ilvl="0" w:tplc="0964BC3C">
      <w:start w:val="1"/>
      <w:numFmt w:val="decimal"/>
      <w:lvlText w:val="%1."/>
      <w:lvlJc w:val="left"/>
      <w:pPr>
        <w:ind w:left="360" w:firstLine="0"/>
      </w:pPr>
    </w:lvl>
    <w:lvl w:ilvl="1" w:tplc="E0D27EE8">
      <w:start w:val="1"/>
      <w:numFmt w:val="lowerLetter"/>
      <w:lvlText w:val="%2."/>
      <w:lvlJc w:val="left"/>
      <w:pPr>
        <w:ind w:left="1080" w:firstLine="0"/>
      </w:pPr>
    </w:lvl>
    <w:lvl w:ilvl="2" w:tplc="2A8A77FE">
      <w:start w:val="1"/>
      <w:numFmt w:val="lowerRoman"/>
      <w:lvlText w:val="%3."/>
      <w:lvlJc w:val="left"/>
      <w:pPr>
        <w:ind w:left="1980" w:firstLine="0"/>
      </w:pPr>
    </w:lvl>
    <w:lvl w:ilvl="3" w:tplc="F08CE310">
      <w:start w:val="1"/>
      <w:numFmt w:val="decimal"/>
      <w:lvlText w:val="%4."/>
      <w:lvlJc w:val="left"/>
      <w:pPr>
        <w:ind w:left="2520" w:firstLine="0"/>
      </w:pPr>
    </w:lvl>
    <w:lvl w:ilvl="4" w:tplc="61600D6E">
      <w:start w:val="1"/>
      <w:numFmt w:val="lowerLetter"/>
      <w:lvlText w:val="%5."/>
      <w:lvlJc w:val="left"/>
      <w:pPr>
        <w:ind w:left="3240" w:firstLine="0"/>
      </w:pPr>
    </w:lvl>
    <w:lvl w:ilvl="5" w:tplc="7A00BAE2">
      <w:start w:val="1"/>
      <w:numFmt w:val="lowerRoman"/>
      <w:lvlText w:val="%6."/>
      <w:lvlJc w:val="left"/>
      <w:pPr>
        <w:ind w:left="4140" w:firstLine="0"/>
      </w:pPr>
    </w:lvl>
    <w:lvl w:ilvl="6" w:tplc="18B2B322">
      <w:start w:val="1"/>
      <w:numFmt w:val="decimal"/>
      <w:lvlText w:val="%7."/>
      <w:lvlJc w:val="left"/>
      <w:pPr>
        <w:ind w:left="4680" w:firstLine="0"/>
      </w:pPr>
    </w:lvl>
    <w:lvl w:ilvl="7" w:tplc="C6DA505E">
      <w:start w:val="1"/>
      <w:numFmt w:val="lowerLetter"/>
      <w:lvlText w:val="%8."/>
      <w:lvlJc w:val="left"/>
      <w:pPr>
        <w:ind w:left="5400" w:firstLine="0"/>
      </w:pPr>
    </w:lvl>
    <w:lvl w:ilvl="8" w:tplc="838C2C78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7B067242"/>
    <w:multiLevelType w:val="hybridMultilevel"/>
    <w:tmpl w:val="BEA4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D80BFF"/>
    <w:multiLevelType w:val="hybridMultilevel"/>
    <w:tmpl w:val="D184575E"/>
    <w:lvl w:ilvl="0" w:tplc="A4D640F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74066">
    <w:abstractNumId w:val="0"/>
  </w:num>
  <w:num w:numId="2" w16cid:durableId="1826586291">
    <w:abstractNumId w:val="7"/>
  </w:num>
  <w:num w:numId="3" w16cid:durableId="1344357305">
    <w:abstractNumId w:val="15"/>
  </w:num>
  <w:num w:numId="4" w16cid:durableId="1440445796">
    <w:abstractNumId w:val="10"/>
  </w:num>
  <w:num w:numId="5" w16cid:durableId="1643149405">
    <w:abstractNumId w:val="14"/>
    <w:lvlOverride w:ilvl="0">
      <w:startOverride w:val="7"/>
    </w:lvlOverride>
  </w:num>
  <w:num w:numId="6" w16cid:durableId="125591633">
    <w:abstractNumId w:val="36"/>
  </w:num>
  <w:num w:numId="7" w16cid:durableId="1845127664">
    <w:abstractNumId w:val="24"/>
  </w:num>
  <w:num w:numId="8" w16cid:durableId="929580854">
    <w:abstractNumId w:val="26"/>
  </w:num>
  <w:num w:numId="9" w16cid:durableId="1430003029">
    <w:abstractNumId w:val="43"/>
  </w:num>
  <w:num w:numId="10" w16cid:durableId="1784959563">
    <w:abstractNumId w:val="18"/>
  </w:num>
  <w:num w:numId="11" w16cid:durableId="499806888">
    <w:abstractNumId w:val="50"/>
  </w:num>
  <w:num w:numId="12" w16cid:durableId="909851009">
    <w:abstractNumId w:val="30"/>
  </w:num>
  <w:num w:numId="13" w16cid:durableId="794637566">
    <w:abstractNumId w:val="25"/>
  </w:num>
  <w:num w:numId="14" w16cid:durableId="777719838">
    <w:abstractNumId w:val="51"/>
  </w:num>
  <w:num w:numId="15" w16cid:durableId="1041903320">
    <w:abstractNumId w:val="33"/>
  </w:num>
  <w:num w:numId="16" w16cid:durableId="367606740">
    <w:abstractNumId w:val="13"/>
  </w:num>
  <w:num w:numId="17" w16cid:durableId="889077470">
    <w:abstractNumId w:val="4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evenAndOddHeaders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94"/>
    <w:rsid w:val="0000019B"/>
    <w:rsid w:val="000010FE"/>
    <w:rsid w:val="00001E4D"/>
    <w:rsid w:val="00002A2C"/>
    <w:rsid w:val="000049DE"/>
    <w:rsid w:val="00006951"/>
    <w:rsid w:val="000111DE"/>
    <w:rsid w:val="00014EBF"/>
    <w:rsid w:val="000175EE"/>
    <w:rsid w:val="00022749"/>
    <w:rsid w:val="00026533"/>
    <w:rsid w:val="000317BA"/>
    <w:rsid w:val="000328C4"/>
    <w:rsid w:val="000331DC"/>
    <w:rsid w:val="0003352C"/>
    <w:rsid w:val="000363AD"/>
    <w:rsid w:val="0003799F"/>
    <w:rsid w:val="000402CF"/>
    <w:rsid w:val="0004150C"/>
    <w:rsid w:val="000445F9"/>
    <w:rsid w:val="00045991"/>
    <w:rsid w:val="00047095"/>
    <w:rsid w:val="00050398"/>
    <w:rsid w:val="0005630C"/>
    <w:rsid w:val="00057917"/>
    <w:rsid w:val="0006118B"/>
    <w:rsid w:val="0006147D"/>
    <w:rsid w:val="00063C0F"/>
    <w:rsid w:val="00065704"/>
    <w:rsid w:val="000665A7"/>
    <w:rsid w:val="00066629"/>
    <w:rsid w:val="000678BF"/>
    <w:rsid w:val="000713B8"/>
    <w:rsid w:val="000719D3"/>
    <w:rsid w:val="00072795"/>
    <w:rsid w:val="0007336E"/>
    <w:rsid w:val="000735A3"/>
    <w:rsid w:val="00076EC5"/>
    <w:rsid w:val="00080633"/>
    <w:rsid w:val="00080C5A"/>
    <w:rsid w:val="00090330"/>
    <w:rsid w:val="00090C25"/>
    <w:rsid w:val="00091E74"/>
    <w:rsid w:val="00092E40"/>
    <w:rsid w:val="00095B5C"/>
    <w:rsid w:val="000A3370"/>
    <w:rsid w:val="000A34F9"/>
    <w:rsid w:val="000A45D6"/>
    <w:rsid w:val="000A4BF8"/>
    <w:rsid w:val="000A6DE0"/>
    <w:rsid w:val="000B25E4"/>
    <w:rsid w:val="000B2937"/>
    <w:rsid w:val="000B46A9"/>
    <w:rsid w:val="000B71B3"/>
    <w:rsid w:val="000C0815"/>
    <w:rsid w:val="000C0D87"/>
    <w:rsid w:val="000C129B"/>
    <w:rsid w:val="000C290E"/>
    <w:rsid w:val="000C4DC9"/>
    <w:rsid w:val="000C5EB4"/>
    <w:rsid w:val="000C7C58"/>
    <w:rsid w:val="000D07B7"/>
    <w:rsid w:val="000D20C8"/>
    <w:rsid w:val="000D6F51"/>
    <w:rsid w:val="000E0714"/>
    <w:rsid w:val="000E21AA"/>
    <w:rsid w:val="000E2605"/>
    <w:rsid w:val="000E33C0"/>
    <w:rsid w:val="000E35CB"/>
    <w:rsid w:val="000E5541"/>
    <w:rsid w:val="000E5C7D"/>
    <w:rsid w:val="000E6509"/>
    <w:rsid w:val="000E6568"/>
    <w:rsid w:val="000E69D9"/>
    <w:rsid w:val="000F2161"/>
    <w:rsid w:val="000F37F2"/>
    <w:rsid w:val="000F5610"/>
    <w:rsid w:val="000F5E2B"/>
    <w:rsid w:val="000F6D75"/>
    <w:rsid w:val="00106B20"/>
    <w:rsid w:val="0010711C"/>
    <w:rsid w:val="00107539"/>
    <w:rsid w:val="001076A7"/>
    <w:rsid w:val="00116526"/>
    <w:rsid w:val="00116A94"/>
    <w:rsid w:val="001172E2"/>
    <w:rsid w:val="00117B09"/>
    <w:rsid w:val="00122D32"/>
    <w:rsid w:val="0012411E"/>
    <w:rsid w:val="001259EA"/>
    <w:rsid w:val="00126B1F"/>
    <w:rsid w:val="001301FB"/>
    <w:rsid w:val="001303D6"/>
    <w:rsid w:val="00130A32"/>
    <w:rsid w:val="00130C17"/>
    <w:rsid w:val="00131F43"/>
    <w:rsid w:val="00142170"/>
    <w:rsid w:val="001423DA"/>
    <w:rsid w:val="001425BD"/>
    <w:rsid w:val="00142A36"/>
    <w:rsid w:val="00144F91"/>
    <w:rsid w:val="001459AB"/>
    <w:rsid w:val="00146835"/>
    <w:rsid w:val="001521F9"/>
    <w:rsid w:val="00153580"/>
    <w:rsid w:val="0016215D"/>
    <w:rsid w:val="001648CD"/>
    <w:rsid w:val="00164F2A"/>
    <w:rsid w:val="001652EB"/>
    <w:rsid w:val="00165C8C"/>
    <w:rsid w:val="0017176B"/>
    <w:rsid w:val="00173259"/>
    <w:rsid w:val="00173BE0"/>
    <w:rsid w:val="0017753F"/>
    <w:rsid w:val="00181192"/>
    <w:rsid w:val="00181B24"/>
    <w:rsid w:val="001830A7"/>
    <w:rsid w:val="00183FEE"/>
    <w:rsid w:val="001848E8"/>
    <w:rsid w:val="00184F0F"/>
    <w:rsid w:val="00187B64"/>
    <w:rsid w:val="00190341"/>
    <w:rsid w:val="001941AF"/>
    <w:rsid w:val="001A39D0"/>
    <w:rsid w:val="001A43FE"/>
    <w:rsid w:val="001A514A"/>
    <w:rsid w:val="001B35A5"/>
    <w:rsid w:val="001B3EE2"/>
    <w:rsid w:val="001B75E3"/>
    <w:rsid w:val="001C49D9"/>
    <w:rsid w:val="001C4D46"/>
    <w:rsid w:val="001C5DEC"/>
    <w:rsid w:val="001C7E90"/>
    <w:rsid w:val="001D3E75"/>
    <w:rsid w:val="001D5276"/>
    <w:rsid w:val="001D66B0"/>
    <w:rsid w:val="001D6E56"/>
    <w:rsid w:val="001E1F21"/>
    <w:rsid w:val="001E481A"/>
    <w:rsid w:val="001F3514"/>
    <w:rsid w:val="001F4B28"/>
    <w:rsid w:val="00201666"/>
    <w:rsid w:val="00202B0B"/>
    <w:rsid w:val="002047D0"/>
    <w:rsid w:val="0020524C"/>
    <w:rsid w:val="00213082"/>
    <w:rsid w:val="00213DAE"/>
    <w:rsid w:val="00215529"/>
    <w:rsid w:val="00217B72"/>
    <w:rsid w:val="0022200E"/>
    <w:rsid w:val="002234C0"/>
    <w:rsid w:val="0022467B"/>
    <w:rsid w:val="00226034"/>
    <w:rsid w:val="00226EAC"/>
    <w:rsid w:val="00227286"/>
    <w:rsid w:val="00227AA8"/>
    <w:rsid w:val="00230A61"/>
    <w:rsid w:val="0023230C"/>
    <w:rsid w:val="00232C1A"/>
    <w:rsid w:val="00240662"/>
    <w:rsid w:val="002449D2"/>
    <w:rsid w:val="00250395"/>
    <w:rsid w:val="00251DAE"/>
    <w:rsid w:val="00252FDA"/>
    <w:rsid w:val="00253A1F"/>
    <w:rsid w:val="00254665"/>
    <w:rsid w:val="00255016"/>
    <w:rsid w:val="00255BB8"/>
    <w:rsid w:val="00257877"/>
    <w:rsid w:val="0026436C"/>
    <w:rsid w:val="00265DD8"/>
    <w:rsid w:val="002679FD"/>
    <w:rsid w:val="00271800"/>
    <w:rsid w:val="00272C14"/>
    <w:rsid w:val="002739D7"/>
    <w:rsid w:val="002758E1"/>
    <w:rsid w:val="0027664A"/>
    <w:rsid w:val="00280148"/>
    <w:rsid w:val="002827ED"/>
    <w:rsid w:val="0028309F"/>
    <w:rsid w:val="00290913"/>
    <w:rsid w:val="00291FFF"/>
    <w:rsid w:val="0029431D"/>
    <w:rsid w:val="00297870"/>
    <w:rsid w:val="002A0448"/>
    <w:rsid w:val="002A1A97"/>
    <w:rsid w:val="002A4CEA"/>
    <w:rsid w:val="002B30E5"/>
    <w:rsid w:val="002B37DB"/>
    <w:rsid w:val="002B60C6"/>
    <w:rsid w:val="002B755F"/>
    <w:rsid w:val="002B7EC8"/>
    <w:rsid w:val="002C0B94"/>
    <w:rsid w:val="002C17F5"/>
    <w:rsid w:val="002C2FE7"/>
    <w:rsid w:val="002C35C0"/>
    <w:rsid w:val="002C4F08"/>
    <w:rsid w:val="002C593A"/>
    <w:rsid w:val="002D03A1"/>
    <w:rsid w:val="002D3668"/>
    <w:rsid w:val="002D79E4"/>
    <w:rsid w:val="002E2441"/>
    <w:rsid w:val="002E38BD"/>
    <w:rsid w:val="002E3D73"/>
    <w:rsid w:val="002E510F"/>
    <w:rsid w:val="002F01CE"/>
    <w:rsid w:val="002F02BE"/>
    <w:rsid w:val="002F1B7B"/>
    <w:rsid w:val="002F1FB9"/>
    <w:rsid w:val="002F238E"/>
    <w:rsid w:val="002F2A94"/>
    <w:rsid w:val="002F3E19"/>
    <w:rsid w:val="002F5BBE"/>
    <w:rsid w:val="002F79BD"/>
    <w:rsid w:val="003004E5"/>
    <w:rsid w:val="003029C1"/>
    <w:rsid w:val="003136C2"/>
    <w:rsid w:val="003155B4"/>
    <w:rsid w:val="00315D82"/>
    <w:rsid w:val="0031604C"/>
    <w:rsid w:val="00316054"/>
    <w:rsid w:val="0031775C"/>
    <w:rsid w:val="00323325"/>
    <w:rsid w:val="00323A29"/>
    <w:rsid w:val="003245A1"/>
    <w:rsid w:val="00335134"/>
    <w:rsid w:val="00337F19"/>
    <w:rsid w:val="003526A2"/>
    <w:rsid w:val="0035414F"/>
    <w:rsid w:val="00360AD5"/>
    <w:rsid w:val="00360E03"/>
    <w:rsid w:val="00362C55"/>
    <w:rsid w:val="00363FA4"/>
    <w:rsid w:val="00364271"/>
    <w:rsid w:val="003648F8"/>
    <w:rsid w:val="003659D7"/>
    <w:rsid w:val="00370193"/>
    <w:rsid w:val="003705DB"/>
    <w:rsid w:val="00371187"/>
    <w:rsid w:val="00373EF2"/>
    <w:rsid w:val="00375295"/>
    <w:rsid w:val="00377D73"/>
    <w:rsid w:val="00381EA2"/>
    <w:rsid w:val="003820F2"/>
    <w:rsid w:val="00383CB6"/>
    <w:rsid w:val="00383F71"/>
    <w:rsid w:val="00384965"/>
    <w:rsid w:val="00385871"/>
    <w:rsid w:val="003866E1"/>
    <w:rsid w:val="00386C8E"/>
    <w:rsid w:val="00386F3E"/>
    <w:rsid w:val="0038711F"/>
    <w:rsid w:val="00394CEA"/>
    <w:rsid w:val="00397B36"/>
    <w:rsid w:val="003A36F8"/>
    <w:rsid w:val="003A6455"/>
    <w:rsid w:val="003B1261"/>
    <w:rsid w:val="003B34AF"/>
    <w:rsid w:val="003B3F20"/>
    <w:rsid w:val="003B45D1"/>
    <w:rsid w:val="003B4916"/>
    <w:rsid w:val="003C0446"/>
    <w:rsid w:val="003C7872"/>
    <w:rsid w:val="003C7D16"/>
    <w:rsid w:val="003D1C0A"/>
    <w:rsid w:val="003D49FC"/>
    <w:rsid w:val="003D5905"/>
    <w:rsid w:val="003D61EC"/>
    <w:rsid w:val="003E0C79"/>
    <w:rsid w:val="003E123F"/>
    <w:rsid w:val="003E286A"/>
    <w:rsid w:val="003E565F"/>
    <w:rsid w:val="003F15D4"/>
    <w:rsid w:val="003F5192"/>
    <w:rsid w:val="003F61AD"/>
    <w:rsid w:val="003F624B"/>
    <w:rsid w:val="00401257"/>
    <w:rsid w:val="004064C1"/>
    <w:rsid w:val="00407FC5"/>
    <w:rsid w:val="004106AC"/>
    <w:rsid w:val="00410C1B"/>
    <w:rsid w:val="00411803"/>
    <w:rsid w:val="00413747"/>
    <w:rsid w:val="004141CE"/>
    <w:rsid w:val="00415103"/>
    <w:rsid w:val="004162BA"/>
    <w:rsid w:val="004215A6"/>
    <w:rsid w:val="00423D45"/>
    <w:rsid w:val="00427907"/>
    <w:rsid w:val="00427ED9"/>
    <w:rsid w:val="004300C3"/>
    <w:rsid w:val="004310A6"/>
    <w:rsid w:val="00436CEF"/>
    <w:rsid w:val="0044249C"/>
    <w:rsid w:val="00442EFE"/>
    <w:rsid w:val="00443B78"/>
    <w:rsid w:val="00444AAC"/>
    <w:rsid w:val="00455DB1"/>
    <w:rsid w:val="00457837"/>
    <w:rsid w:val="004606CF"/>
    <w:rsid w:val="00463DC7"/>
    <w:rsid w:val="004656C5"/>
    <w:rsid w:val="00470954"/>
    <w:rsid w:val="004731F9"/>
    <w:rsid w:val="00473367"/>
    <w:rsid w:val="00473C03"/>
    <w:rsid w:val="004745BB"/>
    <w:rsid w:val="00481AA0"/>
    <w:rsid w:val="00482D00"/>
    <w:rsid w:val="00483CAF"/>
    <w:rsid w:val="004918EE"/>
    <w:rsid w:val="00492837"/>
    <w:rsid w:val="00493C76"/>
    <w:rsid w:val="00494B74"/>
    <w:rsid w:val="00496A77"/>
    <w:rsid w:val="00496B2B"/>
    <w:rsid w:val="0049726E"/>
    <w:rsid w:val="004A06EF"/>
    <w:rsid w:val="004A2C8F"/>
    <w:rsid w:val="004A3045"/>
    <w:rsid w:val="004A31FF"/>
    <w:rsid w:val="004A403A"/>
    <w:rsid w:val="004A4B9C"/>
    <w:rsid w:val="004B13DB"/>
    <w:rsid w:val="004B2043"/>
    <w:rsid w:val="004B3732"/>
    <w:rsid w:val="004B4E92"/>
    <w:rsid w:val="004B540A"/>
    <w:rsid w:val="004B6743"/>
    <w:rsid w:val="004C45BC"/>
    <w:rsid w:val="004C6844"/>
    <w:rsid w:val="004D113B"/>
    <w:rsid w:val="004D3DDF"/>
    <w:rsid w:val="004D4DC5"/>
    <w:rsid w:val="004D64E4"/>
    <w:rsid w:val="004D7E31"/>
    <w:rsid w:val="004E1359"/>
    <w:rsid w:val="004E6086"/>
    <w:rsid w:val="004F2DEE"/>
    <w:rsid w:val="004F5123"/>
    <w:rsid w:val="004F613D"/>
    <w:rsid w:val="004F7293"/>
    <w:rsid w:val="004F73FE"/>
    <w:rsid w:val="00501FB3"/>
    <w:rsid w:val="005056CA"/>
    <w:rsid w:val="005068A4"/>
    <w:rsid w:val="00507086"/>
    <w:rsid w:val="00507C57"/>
    <w:rsid w:val="00512525"/>
    <w:rsid w:val="005132CC"/>
    <w:rsid w:val="00514362"/>
    <w:rsid w:val="00514E4A"/>
    <w:rsid w:val="0051777A"/>
    <w:rsid w:val="00521757"/>
    <w:rsid w:val="0052440F"/>
    <w:rsid w:val="005266F8"/>
    <w:rsid w:val="00526A7D"/>
    <w:rsid w:val="00527EA5"/>
    <w:rsid w:val="00531071"/>
    <w:rsid w:val="00531A26"/>
    <w:rsid w:val="00532202"/>
    <w:rsid w:val="00535740"/>
    <w:rsid w:val="00536946"/>
    <w:rsid w:val="00537D43"/>
    <w:rsid w:val="0055115D"/>
    <w:rsid w:val="005535FC"/>
    <w:rsid w:val="00553EA7"/>
    <w:rsid w:val="00555C0D"/>
    <w:rsid w:val="00560249"/>
    <w:rsid w:val="005615A2"/>
    <w:rsid w:val="00561F77"/>
    <w:rsid w:val="00562203"/>
    <w:rsid w:val="00562DD7"/>
    <w:rsid w:val="00563302"/>
    <w:rsid w:val="0056644C"/>
    <w:rsid w:val="00573CF1"/>
    <w:rsid w:val="00574363"/>
    <w:rsid w:val="00574C13"/>
    <w:rsid w:val="00576E95"/>
    <w:rsid w:val="00580046"/>
    <w:rsid w:val="005801BE"/>
    <w:rsid w:val="00585727"/>
    <w:rsid w:val="00590ACC"/>
    <w:rsid w:val="00590C2B"/>
    <w:rsid w:val="00593367"/>
    <w:rsid w:val="005937C4"/>
    <w:rsid w:val="00596035"/>
    <w:rsid w:val="00597C27"/>
    <w:rsid w:val="005A32DB"/>
    <w:rsid w:val="005B1D1B"/>
    <w:rsid w:val="005B2649"/>
    <w:rsid w:val="005B3288"/>
    <w:rsid w:val="005B4A8F"/>
    <w:rsid w:val="005B5F74"/>
    <w:rsid w:val="005B7B02"/>
    <w:rsid w:val="005C2471"/>
    <w:rsid w:val="005C2EEE"/>
    <w:rsid w:val="005C6B8B"/>
    <w:rsid w:val="005C70B2"/>
    <w:rsid w:val="005C7842"/>
    <w:rsid w:val="005D0408"/>
    <w:rsid w:val="005D13D7"/>
    <w:rsid w:val="005D28FB"/>
    <w:rsid w:val="005D2AC7"/>
    <w:rsid w:val="005D35A6"/>
    <w:rsid w:val="005D6972"/>
    <w:rsid w:val="005E26C9"/>
    <w:rsid w:val="005E26DB"/>
    <w:rsid w:val="005E6319"/>
    <w:rsid w:val="005E7FB2"/>
    <w:rsid w:val="005E7FED"/>
    <w:rsid w:val="005F130C"/>
    <w:rsid w:val="005F1805"/>
    <w:rsid w:val="005F6911"/>
    <w:rsid w:val="006034B9"/>
    <w:rsid w:val="0060612C"/>
    <w:rsid w:val="006105DE"/>
    <w:rsid w:val="00615A54"/>
    <w:rsid w:val="00622153"/>
    <w:rsid w:val="00624CFD"/>
    <w:rsid w:val="00632567"/>
    <w:rsid w:val="006342C1"/>
    <w:rsid w:val="0063564A"/>
    <w:rsid w:val="00637809"/>
    <w:rsid w:val="00637E66"/>
    <w:rsid w:val="00640B2D"/>
    <w:rsid w:val="00644D65"/>
    <w:rsid w:val="00644F22"/>
    <w:rsid w:val="00646431"/>
    <w:rsid w:val="00647EBA"/>
    <w:rsid w:val="006514D1"/>
    <w:rsid w:val="0065155E"/>
    <w:rsid w:val="00651DFD"/>
    <w:rsid w:val="006556F0"/>
    <w:rsid w:val="00661119"/>
    <w:rsid w:val="0066417D"/>
    <w:rsid w:val="00664C72"/>
    <w:rsid w:val="006650BF"/>
    <w:rsid w:val="006654C0"/>
    <w:rsid w:val="00665EC8"/>
    <w:rsid w:val="00667555"/>
    <w:rsid w:val="006711CC"/>
    <w:rsid w:val="00673DE4"/>
    <w:rsid w:val="006864AF"/>
    <w:rsid w:val="00686AA7"/>
    <w:rsid w:val="00687ABA"/>
    <w:rsid w:val="00687CE9"/>
    <w:rsid w:val="00690A57"/>
    <w:rsid w:val="00695B79"/>
    <w:rsid w:val="006A1DA1"/>
    <w:rsid w:val="006A2290"/>
    <w:rsid w:val="006A3DA3"/>
    <w:rsid w:val="006A43D3"/>
    <w:rsid w:val="006A70D4"/>
    <w:rsid w:val="006B26AF"/>
    <w:rsid w:val="006B3C5A"/>
    <w:rsid w:val="006C02EA"/>
    <w:rsid w:val="006C0A97"/>
    <w:rsid w:val="006C0D5F"/>
    <w:rsid w:val="006C4B0F"/>
    <w:rsid w:val="006C5A4B"/>
    <w:rsid w:val="006C7E63"/>
    <w:rsid w:val="006D10DE"/>
    <w:rsid w:val="006D4BFB"/>
    <w:rsid w:val="006D7F39"/>
    <w:rsid w:val="006D7FAD"/>
    <w:rsid w:val="006E1482"/>
    <w:rsid w:val="006E1582"/>
    <w:rsid w:val="006E346A"/>
    <w:rsid w:val="006E7302"/>
    <w:rsid w:val="006F4E97"/>
    <w:rsid w:val="006F699F"/>
    <w:rsid w:val="00700CFF"/>
    <w:rsid w:val="00702CAD"/>
    <w:rsid w:val="00704709"/>
    <w:rsid w:val="00710EEC"/>
    <w:rsid w:val="0071452D"/>
    <w:rsid w:val="00715AD8"/>
    <w:rsid w:val="007164D1"/>
    <w:rsid w:val="0071769B"/>
    <w:rsid w:val="00720B85"/>
    <w:rsid w:val="00722343"/>
    <w:rsid w:val="007229C1"/>
    <w:rsid w:val="00723CEA"/>
    <w:rsid w:val="00726E03"/>
    <w:rsid w:val="0073353C"/>
    <w:rsid w:val="00733F13"/>
    <w:rsid w:val="00734F21"/>
    <w:rsid w:val="00735325"/>
    <w:rsid w:val="0073574C"/>
    <w:rsid w:val="00735C3C"/>
    <w:rsid w:val="00735C61"/>
    <w:rsid w:val="00736C09"/>
    <w:rsid w:val="0073766B"/>
    <w:rsid w:val="00740BB2"/>
    <w:rsid w:val="0074234F"/>
    <w:rsid w:val="00743EBA"/>
    <w:rsid w:val="0074422B"/>
    <w:rsid w:val="007528E9"/>
    <w:rsid w:val="00754B7C"/>
    <w:rsid w:val="007649C4"/>
    <w:rsid w:val="00765241"/>
    <w:rsid w:val="00767265"/>
    <w:rsid w:val="007714F4"/>
    <w:rsid w:val="00771C7D"/>
    <w:rsid w:val="00771DC8"/>
    <w:rsid w:val="00772D55"/>
    <w:rsid w:val="00773599"/>
    <w:rsid w:val="0077380E"/>
    <w:rsid w:val="00773C3D"/>
    <w:rsid w:val="00774C93"/>
    <w:rsid w:val="00774FF0"/>
    <w:rsid w:val="00776379"/>
    <w:rsid w:val="00776D92"/>
    <w:rsid w:val="00781309"/>
    <w:rsid w:val="0078585B"/>
    <w:rsid w:val="007912D8"/>
    <w:rsid w:val="00791809"/>
    <w:rsid w:val="0079288C"/>
    <w:rsid w:val="007973F4"/>
    <w:rsid w:val="007A0B24"/>
    <w:rsid w:val="007A16E2"/>
    <w:rsid w:val="007A27F8"/>
    <w:rsid w:val="007B01BC"/>
    <w:rsid w:val="007B182B"/>
    <w:rsid w:val="007B6DE0"/>
    <w:rsid w:val="007B7459"/>
    <w:rsid w:val="007C2C1C"/>
    <w:rsid w:val="007C2C21"/>
    <w:rsid w:val="007C3600"/>
    <w:rsid w:val="007C45D4"/>
    <w:rsid w:val="007D36DD"/>
    <w:rsid w:val="007D4BD5"/>
    <w:rsid w:val="007D5C56"/>
    <w:rsid w:val="007D60D9"/>
    <w:rsid w:val="007D624F"/>
    <w:rsid w:val="007D6DB6"/>
    <w:rsid w:val="007D6F7E"/>
    <w:rsid w:val="007D6FB8"/>
    <w:rsid w:val="007D79E0"/>
    <w:rsid w:val="007E07B8"/>
    <w:rsid w:val="007E0BA8"/>
    <w:rsid w:val="007E1453"/>
    <w:rsid w:val="007E63AA"/>
    <w:rsid w:val="007E6859"/>
    <w:rsid w:val="007E688C"/>
    <w:rsid w:val="007F26CB"/>
    <w:rsid w:val="007F6DF6"/>
    <w:rsid w:val="008002B0"/>
    <w:rsid w:val="00801832"/>
    <w:rsid w:val="00802A17"/>
    <w:rsid w:val="00803722"/>
    <w:rsid w:val="00804765"/>
    <w:rsid w:val="00811A78"/>
    <w:rsid w:val="0081372C"/>
    <w:rsid w:val="008140D3"/>
    <w:rsid w:val="00814FA1"/>
    <w:rsid w:val="008210DB"/>
    <w:rsid w:val="008259A1"/>
    <w:rsid w:val="008323A1"/>
    <w:rsid w:val="008329FC"/>
    <w:rsid w:val="00832A0D"/>
    <w:rsid w:val="00834642"/>
    <w:rsid w:val="00836114"/>
    <w:rsid w:val="00837862"/>
    <w:rsid w:val="00837CFF"/>
    <w:rsid w:val="00842129"/>
    <w:rsid w:val="00842C77"/>
    <w:rsid w:val="00844747"/>
    <w:rsid w:val="00844D80"/>
    <w:rsid w:val="00847723"/>
    <w:rsid w:val="0084777E"/>
    <w:rsid w:val="00850C87"/>
    <w:rsid w:val="00854F9E"/>
    <w:rsid w:val="00856B4A"/>
    <w:rsid w:val="008573BF"/>
    <w:rsid w:val="00863841"/>
    <w:rsid w:val="00863E18"/>
    <w:rsid w:val="008646CA"/>
    <w:rsid w:val="00864923"/>
    <w:rsid w:val="0086536B"/>
    <w:rsid w:val="008656B7"/>
    <w:rsid w:val="00871176"/>
    <w:rsid w:val="00871BCB"/>
    <w:rsid w:val="008727AF"/>
    <w:rsid w:val="00874AEC"/>
    <w:rsid w:val="00880158"/>
    <w:rsid w:val="00882288"/>
    <w:rsid w:val="00886446"/>
    <w:rsid w:val="00891ED5"/>
    <w:rsid w:val="008932D5"/>
    <w:rsid w:val="008A31D0"/>
    <w:rsid w:val="008A4109"/>
    <w:rsid w:val="008A58AA"/>
    <w:rsid w:val="008A59E7"/>
    <w:rsid w:val="008B0035"/>
    <w:rsid w:val="008B014D"/>
    <w:rsid w:val="008B1914"/>
    <w:rsid w:val="008B3259"/>
    <w:rsid w:val="008B5469"/>
    <w:rsid w:val="008B6BEC"/>
    <w:rsid w:val="008B7E7A"/>
    <w:rsid w:val="008C0A34"/>
    <w:rsid w:val="008C126B"/>
    <w:rsid w:val="008C2800"/>
    <w:rsid w:val="008C7D54"/>
    <w:rsid w:val="008D1A62"/>
    <w:rsid w:val="008D29C4"/>
    <w:rsid w:val="008D46E3"/>
    <w:rsid w:val="008D5318"/>
    <w:rsid w:val="008D5DBD"/>
    <w:rsid w:val="008D650C"/>
    <w:rsid w:val="008E2A15"/>
    <w:rsid w:val="008E5F9A"/>
    <w:rsid w:val="008F0770"/>
    <w:rsid w:val="008F0809"/>
    <w:rsid w:val="008F21E7"/>
    <w:rsid w:val="008F6785"/>
    <w:rsid w:val="008F6876"/>
    <w:rsid w:val="009006CD"/>
    <w:rsid w:val="00907A6F"/>
    <w:rsid w:val="00910B36"/>
    <w:rsid w:val="009134E8"/>
    <w:rsid w:val="00913B66"/>
    <w:rsid w:val="00914BA0"/>
    <w:rsid w:val="0091620A"/>
    <w:rsid w:val="009167CD"/>
    <w:rsid w:val="009211CD"/>
    <w:rsid w:val="00921A2E"/>
    <w:rsid w:val="00924CE4"/>
    <w:rsid w:val="00927C46"/>
    <w:rsid w:val="00927DDC"/>
    <w:rsid w:val="00927F87"/>
    <w:rsid w:val="009307AF"/>
    <w:rsid w:val="009320D2"/>
    <w:rsid w:val="00932414"/>
    <w:rsid w:val="0093469F"/>
    <w:rsid w:val="00934905"/>
    <w:rsid w:val="0093536D"/>
    <w:rsid w:val="009439AF"/>
    <w:rsid w:val="00945D68"/>
    <w:rsid w:val="00946A2B"/>
    <w:rsid w:val="00952387"/>
    <w:rsid w:val="009545DF"/>
    <w:rsid w:val="009552C5"/>
    <w:rsid w:val="00963D8C"/>
    <w:rsid w:val="00965631"/>
    <w:rsid w:val="009657DE"/>
    <w:rsid w:val="00967A2B"/>
    <w:rsid w:val="009707D2"/>
    <w:rsid w:val="009712B7"/>
    <w:rsid w:val="00972485"/>
    <w:rsid w:val="009746C1"/>
    <w:rsid w:val="009751B9"/>
    <w:rsid w:val="009754B0"/>
    <w:rsid w:val="00977789"/>
    <w:rsid w:val="00977F95"/>
    <w:rsid w:val="009809F3"/>
    <w:rsid w:val="00980BAF"/>
    <w:rsid w:val="00981766"/>
    <w:rsid w:val="009824C7"/>
    <w:rsid w:val="00984DE4"/>
    <w:rsid w:val="009908B0"/>
    <w:rsid w:val="009959DF"/>
    <w:rsid w:val="00995B80"/>
    <w:rsid w:val="009A214D"/>
    <w:rsid w:val="009A537C"/>
    <w:rsid w:val="009A5878"/>
    <w:rsid w:val="009A603A"/>
    <w:rsid w:val="009B0EAF"/>
    <w:rsid w:val="009B137C"/>
    <w:rsid w:val="009B4074"/>
    <w:rsid w:val="009C1116"/>
    <w:rsid w:val="009C1558"/>
    <w:rsid w:val="009C3574"/>
    <w:rsid w:val="009C6086"/>
    <w:rsid w:val="009C64BA"/>
    <w:rsid w:val="009C6D72"/>
    <w:rsid w:val="009D014C"/>
    <w:rsid w:val="009D06C8"/>
    <w:rsid w:val="009D0A39"/>
    <w:rsid w:val="009D10FD"/>
    <w:rsid w:val="009D1295"/>
    <w:rsid w:val="009D3277"/>
    <w:rsid w:val="009D3E5D"/>
    <w:rsid w:val="009D4482"/>
    <w:rsid w:val="009D6234"/>
    <w:rsid w:val="009D6D38"/>
    <w:rsid w:val="009D7BB5"/>
    <w:rsid w:val="009E240C"/>
    <w:rsid w:val="009E4AFE"/>
    <w:rsid w:val="009E5560"/>
    <w:rsid w:val="009E62F0"/>
    <w:rsid w:val="009E6723"/>
    <w:rsid w:val="00A0771A"/>
    <w:rsid w:val="00A07BAD"/>
    <w:rsid w:val="00A11681"/>
    <w:rsid w:val="00A12004"/>
    <w:rsid w:val="00A151B6"/>
    <w:rsid w:val="00A15BDD"/>
    <w:rsid w:val="00A16E33"/>
    <w:rsid w:val="00A177C5"/>
    <w:rsid w:val="00A178BA"/>
    <w:rsid w:val="00A220BE"/>
    <w:rsid w:val="00A2225D"/>
    <w:rsid w:val="00A25652"/>
    <w:rsid w:val="00A30FC4"/>
    <w:rsid w:val="00A33351"/>
    <w:rsid w:val="00A33A03"/>
    <w:rsid w:val="00A349BC"/>
    <w:rsid w:val="00A352A2"/>
    <w:rsid w:val="00A36BDF"/>
    <w:rsid w:val="00A40A02"/>
    <w:rsid w:val="00A4106D"/>
    <w:rsid w:val="00A44336"/>
    <w:rsid w:val="00A453C8"/>
    <w:rsid w:val="00A46196"/>
    <w:rsid w:val="00A50369"/>
    <w:rsid w:val="00A52313"/>
    <w:rsid w:val="00A52A07"/>
    <w:rsid w:val="00A54748"/>
    <w:rsid w:val="00A64E8D"/>
    <w:rsid w:val="00A71850"/>
    <w:rsid w:val="00A734D1"/>
    <w:rsid w:val="00A75ED2"/>
    <w:rsid w:val="00A81347"/>
    <w:rsid w:val="00A82F3D"/>
    <w:rsid w:val="00A85D95"/>
    <w:rsid w:val="00A90CC0"/>
    <w:rsid w:val="00A92FE7"/>
    <w:rsid w:val="00A93D39"/>
    <w:rsid w:val="00A94D11"/>
    <w:rsid w:val="00A96D45"/>
    <w:rsid w:val="00A96F08"/>
    <w:rsid w:val="00AA122F"/>
    <w:rsid w:val="00AA179B"/>
    <w:rsid w:val="00AB0A44"/>
    <w:rsid w:val="00AB1878"/>
    <w:rsid w:val="00AB51ED"/>
    <w:rsid w:val="00AB6732"/>
    <w:rsid w:val="00AC0052"/>
    <w:rsid w:val="00AC1CC9"/>
    <w:rsid w:val="00AC448E"/>
    <w:rsid w:val="00AC5D78"/>
    <w:rsid w:val="00AC606B"/>
    <w:rsid w:val="00AD1B45"/>
    <w:rsid w:val="00AD21BF"/>
    <w:rsid w:val="00AD3C9E"/>
    <w:rsid w:val="00AD4FDA"/>
    <w:rsid w:val="00AD6E31"/>
    <w:rsid w:val="00AD7D49"/>
    <w:rsid w:val="00AE4197"/>
    <w:rsid w:val="00AE67F2"/>
    <w:rsid w:val="00AE7625"/>
    <w:rsid w:val="00AF2F04"/>
    <w:rsid w:val="00AF36FA"/>
    <w:rsid w:val="00AF53A3"/>
    <w:rsid w:val="00AF5E0D"/>
    <w:rsid w:val="00AF5E80"/>
    <w:rsid w:val="00AF62D1"/>
    <w:rsid w:val="00AF6AE7"/>
    <w:rsid w:val="00AF7083"/>
    <w:rsid w:val="00B03A1F"/>
    <w:rsid w:val="00B042B5"/>
    <w:rsid w:val="00B05CBE"/>
    <w:rsid w:val="00B05EC4"/>
    <w:rsid w:val="00B10E54"/>
    <w:rsid w:val="00B12506"/>
    <w:rsid w:val="00B22F13"/>
    <w:rsid w:val="00B2632E"/>
    <w:rsid w:val="00B26EA6"/>
    <w:rsid w:val="00B31E50"/>
    <w:rsid w:val="00B347CB"/>
    <w:rsid w:val="00B348B6"/>
    <w:rsid w:val="00B36191"/>
    <w:rsid w:val="00B369B8"/>
    <w:rsid w:val="00B40BB3"/>
    <w:rsid w:val="00B41C8B"/>
    <w:rsid w:val="00B46592"/>
    <w:rsid w:val="00B510FC"/>
    <w:rsid w:val="00B522E9"/>
    <w:rsid w:val="00B54926"/>
    <w:rsid w:val="00B5517D"/>
    <w:rsid w:val="00B55817"/>
    <w:rsid w:val="00B55C81"/>
    <w:rsid w:val="00B56675"/>
    <w:rsid w:val="00B56BBB"/>
    <w:rsid w:val="00B60146"/>
    <w:rsid w:val="00B60FD7"/>
    <w:rsid w:val="00B65078"/>
    <w:rsid w:val="00B65394"/>
    <w:rsid w:val="00B65EA5"/>
    <w:rsid w:val="00B66DCE"/>
    <w:rsid w:val="00B67D15"/>
    <w:rsid w:val="00B719FF"/>
    <w:rsid w:val="00B73059"/>
    <w:rsid w:val="00B7312D"/>
    <w:rsid w:val="00B76AFA"/>
    <w:rsid w:val="00B777F9"/>
    <w:rsid w:val="00B80F31"/>
    <w:rsid w:val="00B85E9D"/>
    <w:rsid w:val="00B91CCA"/>
    <w:rsid w:val="00B92EA5"/>
    <w:rsid w:val="00B94A4B"/>
    <w:rsid w:val="00BA1758"/>
    <w:rsid w:val="00BA1783"/>
    <w:rsid w:val="00BA61A9"/>
    <w:rsid w:val="00BA643B"/>
    <w:rsid w:val="00BA65F9"/>
    <w:rsid w:val="00BA7323"/>
    <w:rsid w:val="00BB06C9"/>
    <w:rsid w:val="00BB14C6"/>
    <w:rsid w:val="00BB3CE7"/>
    <w:rsid w:val="00BB453C"/>
    <w:rsid w:val="00BB5EB9"/>
    <w:rsid w:val="00BC3F09"/>
    <w:rsid w:val="00BC5A78"/>
    <w:rsid w:val="00BD2041"/>
    <w:rsid w:val="00BD297F"/>
    <w:rsid w:val="00BD5FE3"/>
    <w:rsid w:val="00BE1318"/>
    <w:rsid w:val="00BE3B41"/>
    <w:rsid w:val="00BE42D9"/>
    <w:rsid w:val="00BE473A"/>
    <w:rsid w:val="00BE5362"/>
    <w:rsid w:val="00BE545B"/>
    <w:rsid w:val="00BE78D4"/>
    <w:rsid w:val="00BF1520"/>
    <w:rsid w:val="00BF4C87"/>
    <w:rsid w:val="00C0135E"/>
    <w:rsid w:val="00C0347B"/>
    <w:rsid w:val="00C04FBA"/>
    <w:rsid w:val="00C07B01"/>
    <w:rsid w:val="00C11271"/>
    <w:rsid w:val="00C112CD"/>
    <w:rsid w:val="00C11EB3"/>
    <w:rsid w:val="00C152E3"/>
    <w:rsid w:val="00C21AAD"/>
    <w:rsid w:val="00C222ED"/>
    <w:rsid w:val="00C2386A"/>
    <w:rsid w:val="00C2456A"/>
    <w:rsid w:val="00C246BF"/>
    <w:rsid w:val="00C263F2"/>
    <w:rsid w:val="00C267F9"/>
    <w:rsid w:val="00C26D64"/>
    <w:rsid w:val="00C270A2"/>
    <w:rsid w:val="00C30F53"/>
    <w:rsid w:val="00C319D2"/>
    <w:rsid w:val="00C31CCA"/>
    <w:rsid w:val="00C4108B"/>
    <w:rsid w:val="00C43B67"/>
    <w:rsid w:val="00C4443C"/>
    <w:rsid w:val="00C478F5"/>
    <w:rsid w:val="00C535FD"/>
    <w:rsid w:val="00C537B0"/>
    <w:rsid w:val="00C53B1B"/>
    <w:rsid w:val="00C555D8"/>
    <w:rsid w:val="00C56F57"/>
    <w:rsid w:val="00C5709B"/>
    <w:rsid w:val="00C61A28"/>
    <w:rsid w:val="00C633B7"/>
    <w:rsid w:val="00C67481"/>
    <w:rsid w:val="00C71C2F"/>
    <w:rsid w:val="00C72B38"/>
    <w:rsid w:val="00C72BCD"/>
    <w:rsid w:val="00C73132"/>
    <w:rsid w:val="00C77990"/>
    <w:rsid w:val="00C8380D"/>
    <w:rsid w:val="00C8579B"/>
    <w:rsid w:val="00C870E2"/>
    <w:rsid w:val="00C87B9E"/>
    <w:rsid w:val="00C90306"/>
    <w:rsid w:val="00C9164B"/>
    <w:rsid w:val="00C917BA"/>
    <w:rsid w:val="00C92388"/>
    <w:rsid w:val="00C93B13"/>
    <w:rsid w:val="00C9454B"/>
    <w:rsid w:val="00C945CE"/>
    <w:rsid w:val="00C94E30"/>
    <w:rsid w:val="00C96294"/>
    <w:rsid w:val="00CA0A70"/>
    <w:rsid w:val="00CA3B55"/>
    <w:rsid w:val="00CA70BB"/>
    <w:rsid w:val="00CB0458"/>
    <w:rsid w:val="00CB1110"/>
    <w:rsid w:val="00CB1550"/>
    <w:rsid w:val="00CB1E12"/>
    <w:rsid w:val="00CB3EFA"/>
    <w:rsid w:val="00CB521F"/>
    <w:rsid w:val="00CB5E44"/>
    <w:rsid w:val="00CC0B55"/>
    <w:rsid w:val="00CC2762"/>
    <w:rsid w:val="00CC2E94"/>
    <w:rsid w:val="00CC3259"/>
    <w:rsid w:val="00CC4DAD"/>
    <w:rsid w:val="00CC61B4"/>
    <w:rsid w:val="00CD2F90"/>
    <w:rsid w:val="00CD488E"/>
    <w:rsid w:val="00CD4ACF"/>
    <w:rsid w:val="00CD4AF2"/>
    <w:rsid w:val="00CD79CE"/>
    <w:rsid w:val="00CE0B31"/>
    <w:rsid w:val="00CE0BE6"/>
    <w:rsid w:val="00CE22D9"/>
    <w:rsid w:val="00CE6036"/>
    <w:rsid w:val="00CE719E"/>
    <w:rsid w:val="00CE756B"/>
    <w:rsid w:val="00CF0623"/>
    <w:rsid w:val="00CF12C1"/>
    <w:rsid w:val="00CF4721"/>
    <w:rsid w:val="00CF549C"/>
    <w:rsid w:val="00CF6178"/>
    <w:rsid w:val="00D002FC"/>
    <w:rsid w:val="00D020C5"/>
    <w:rsid w:val="00D041B7"/>
    <w:rsid w:val="00D046B8"/>
    <w:rsid w:val="00D04797"/>
    <w:rsid w:val="00D1162F"/>
    <w:rsid w:val="00D11A35"/>
    <w:rsid w:val="00D11CE2"/>
    <w:rsid w:val="00D12A93"/>
    <w:rsid w:val="00D14A1B"/>
    <w:rsid w:val="00D1628D"/>
    <w:rsid w:val="00D162C7"/>
    <w:rsid w:val="00D17C20"/>
    <w:rsid w:val="00D24AD4"/>
    <w:rsid w:val="00D24DA0"/>
    <w:rsid w:val="00D27D90"/>
    <w:rsid w:val="00D30670"/>
    <w:rsid w:val="00D3067C"/>
    <w:rsid w:val="00D313B4"/>
    <w:rsid w:val="00D31F9E"/>
    <w:rsid w:val="00D41BFC"/>
    <w:rsid w:val="00D4255E"/>
    <w:rsid w:val="00D42ACE"/>
    <w:rsid w:val="00D434B6"/>
    <w:rsid w:val="00D45548"/>
    <w:rsid w:val="00D45CC3"/>
    <w:rsid w:val="00D52830"/>
    <w:rsid w:val="00D564E8"/>
    <w:rsid w:val="00D57CE1"/>
    <w:rsid w:val="00D57EF9"/>
    <w:rsid w:val="00D61532"/>
    <w:rsid w:val="00D62601"/>
    <w:rsid w:val="00D663E3"/>
    <w:rsid w:val="00D66685"/>
    <w:rsid w:val="00D66698"/>
    <w:rsid w:val="00D72967"/>
    <w:rsid w:val="00D76EF4"/>
    <w:rsid w:val="00D76F8D"/>
    <w:rsid w:val="00D8035C"/>
    <w:rsid w:val="00D80D00"/>
    <w:rsid w:val="00D85817"/>
    <w:rsid w:val="00D86FA5"/>
    <w:rsid w:val="00D91547"/>
    <w:rsid w:val="00D92583"/>
    <w:rsid w:val="00D9286F"/>
    <w:rsid w:val="00D94271"/>
    <w:rsid w:val="00D95D86"/>
    <w:rsid w:val="00D969FA"/>
    <w:rsid w:val="00DA1BCB"/>
    <w:rsid w:val="00DA1E6A"/>
    <w:rsid w:val="00DA278B"/>
    <w:rsid w:val="00DA3D18"/>
    <w:rsid w:val="00DB070A"/>
    <w:rsid w:val="00DB1BBC"/>
    <w:rsid w:val="00DB350A"/>
    <w:rsid w:val="00DB4DA7"/>
    <w:rsid w:val="00DB4FF4"/>
    <w:rsid w:val="00DC22C7"/>
    <w:rsid w:val="00DC3162"/>
    <w:rsid w:val="00DC3552"/>
    <w:rsid w:val="00DC361B"/>
    <w:rsid w:val="00DC4D24"/>
    <w:rsid w:val="00DC552D"/>
    <w:rsid w:val="00DC57C3"/>
    <w:rsid w:val="00DD528C"/>
    <w:rsid w:val="00DD6981"/>
    <w:rsid w:val="00DE379A"/>
    <w:rsid w:val="00DE501F"/>
    <w:rsid w:val="00DE7447"/>
    <w:rsid w:val="00DE7BFA"/>
    <w:rsid w:val="00DF5E9B"/>
    <w:rsid w:val="00DF657F"/>
    <w:rsid w:val="00DF6DFD"/>
    <w:rsid w:val="00E033B4"/>
    <w:rsid w:val="00E03EFB"/>
    <w:rsid w:val="00E04382"/>
    <w:rsid w:val="00E055FD"/>
    <w:rsid w:val="00E05CA5"/>
    <w:rsid w:val="00E074AD"/>
    <w:rsid w:val="00E11559"/>
    <w:rsid w:val="00E11723"/>
    <w:rsid w:val="00E12761"/>
    <w:rsid w:val="00E13DE8"/>
    <w:rsid w:val="00E221DA"/>
    <w:rsid w:val="00E233D0"/>
    <w:rsid w:val="00E25700"/>
    <w:rsid w:val="00E27F68"/>
    <w:rsid w:val="00E31001"/>
    <w:rsid w:val="00E32F1B"/>
    <w:rsid w:val="00E43B7D"/>
    <w:rsid w:val="00E44E05"/>
    <w:rsid w:val="00E47032"/>
    <w:rsid w:val="00E50EDA"/>
    <w:rsid w:val="00E5302A"/>
    <w:rsid w:val="00E579D9"/>
    <w:rsid w:val="00E57E91"/>
    <w:rsid w:val="00E60D4D"/>
    <w:rsid w:val="00E62D4C"/>
    <w:rsid w:val="00E65A99"/>
    <w:rsid w:val="00E65B38"/>
    <w:rsid w:val="00E65B97"/>
    <w:rsid w:val="00E6773E"/>
    <w:rsid w:val="00E67EEC"/>
    <w:rsid w:val="00E71D74"/>
    <w:rsid w:val="00E72A19"/>
    <w:rsid w:val="00E74AF6"/>
    <w:rsid w:val="00E760B3"/>
    <w:rsid w:val="00E80CA3"/>
    <w:rsid w:val="00E86135"/>
    <w:rsid w:val="00E86988"/>
    <w:rsid w:val="00E90FFE"/>
    <w:rsid w:val="00E92410"/>
    <w:rsid w:val="00E92CDE"/>
    <w:rsid w:val="00E93DF7"/>
    <w:rsid w:val="00E9548B"/>
    <w:rsid w:val="00E9665D"/>
    <w:rsid w:val="00EA25DD"/>
    <w:rsid w:val="00EA2A03"/>
    <w:rsid w:val="00EA5E7A"/>
    <w:rsid w:val="00EA6050"/>
    <w:rsid w:val="00EB0CB1"/>
    <w:rsid w:val="00EB4656"/>
    <w:rsid w:val="00EB6915"/>
    <w:rsid w:val="00EC001E"/>
    <w:rsid w:val="00EC58CE"/>
    <w:rsid w:val="00EC602F"/>
    <w:rsid w:val="00EC60E2"/>
    <w:rsid w:val="00EC77FB"/>
    <w:rsid w:val="00EC7893"/>
    <w:rsid w:val="00EC7F11"/>
    <w:rsid w:val="00ED2777"/>
    <w:rsid w:val="00ED3052"/>
    <w:rsid w:val="00ED347D"/>
    <w:rsid w:val="00ED4575"/>
    <w:rsid w:val="00EE2CA7"/>
    <w:rsid w:val="00EE303B"/>
    <w:rsid w:val="00EE6F01"/>
    <w:rsid w:val="00EE7B96"/>
    <w:rsid w:val="00EF22F8"/>
    <w:rsid w:val="00EF3C45"/>
    <w:rsid w:val="00EF44D1"/>
    <w:rsid w:val="00F06FBA"/>
    <w:rsid w:val="00F072EA"/>
    <w:rsid w:val="00F07B20"/>
    <w:rsid w:val="00F10196"/>
    <w:rsid w:val="00F123FA"/>
    <w:rsid w:val="00F13D8A"/>
    <w:rsid w:val="00F14653"/>
    <w:rsid w:val="00F1683F"/>
    <w:rsid w:val="00F177BD"/>
    <w:rsid w:val="00F20104"/>
    <w:rsid w:val="00F22FAF"/>
    <w:rsid w:val="00F23873"/>
    <w:rsid w:val="00F243BB"/>
    <w:rsid w:val="00F260AD"/>
    <w:rsid w:val="00F26233"/>
    <w:rsid w:val="00F278FD"/>
    <w:rsid w:val="00F354B6"/>
    <w:rsid w:val="00F36883"/>
    <w:rsid w:val="00F368C5"/>
    <w:rsid w:val="00F4016E"/>
    <w:rsid w:val="00F405A6"/>
    <w:rsid w:val="00F503B5"/>
    <w:rsid w:val="00F507DD"/>
    <w:rsid w:val="00F5474D"/>
    <w:rsid w:val="00F5711C"/>
    <w:rsid w:val="00F57511"/>
    <w:rsid w:val="00F62443"/>
    <w:rsid w:val="00F6267D"/>
    <w:rsid w:val="00F631B9"/>
    <w:rsid w:val="00F70BC5"/>
    <w:rsid w:val="00F7403D"/>
    <w:rsid w:val="00F75270"/>
    <w:rsid w:val="00F76AAB"/>
    <w:rsid w:val="00F76D43"/>
    <w:rsid w:val="00F77A16"/>
    <w:rsid w:val="00F80FBD"/>
    <w:rsid w:val="00F81B02"/>
    <w:rsid w:val="00F82E7E"/>
    <w:rsid w:val="00F853ED"/>
    <w:rsid w:val="00F87E5D"/>
    <w:rsid w:val="00F90089"/>
    <w:rsid w:val="00F927C9"/>
    <w:rsid w:val="00F93A01"/>
    <w:rsid w:val="00F94333"/>
    <w:rsid w:val="00F95613"/>
    <w:rsid w:val="00F95F6C"/>
    <w:rsid w:val="00F97E00"/>
    <w:rsid w:val="00FA050C"/>
    <w:rsid w:val="00FA26EA"/>
    <w:rsid w:val="00FA344D"/>
    <w:rsid w:val="00FA395A"/>
    <w:rsid w:val="00FA455D"/>
    <w:rsid w:val="00FA4ADE"/>
    <w:rsid w:val="00FA6203"/>
    <w:rsid w:val="00FA6C5E"/>
    <w:rsid w:val="00FB2F8E"/>
    <w:rsid w:val="00FB5624"/>
    <w:rsid w:val="00FB5D0C"/>
    <w:rsid w:val="00FB5FE5"/>
    <w:rsid w:val="00FB7EB5"/>
    <w:rsid w:val="00FC0784"/>
    <w:rsid w:val="00FC0B89"/>
    <w:rsid w:val="00FC4164"/>
    <w:rsid w:val="00FC4326"/>
    <w:rsid w:val="00FC5998"/>
    <w:rsid w:val="00FD0511"/>
    <w:rsid w:val="00FD103A"/>
    <w:rsid w:val="00FD2FF2"/>
    <w:rsid w:val="00FD62CC"/>
    <w:rsid w:val="00FD62E3"/>
    <w:rsid w:val="00FD7C58"/>
    <w:rsid w:val="00FD7D54"/>
    <w:rsid w:val="00FE0D31"/>
    <w:rsid w:val="00FE1905"/>
    <w:rsid w:val="00FE27FE"/>
    <w:rsid w:val="00FE53AA"/>
    <w:rsid w:val="00FE70D4"/>
    <w:rsid w:val="00FF0E49"/>
    <w:rsid w:val="00FF4000"/>
    <w:rsid w:val="00FF77BC"/>
    <w:rsid w:val="00FF7E92"/>
    <w:rsid w:val="11BEF932"/>
    <w:rsid w:val="747D4FE1"/>
    <w:rsid w:val="7682E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C8D8"/>
  <w15:docId w15:val="{FF170697-CF8D-4971-B75C-FE78CDE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rPr>
      <w:rFonts w:ascii="Times New Roman" w:eastAsia="Times New Roman" w:hAnsi="Times New Roman"/>
      <w:szCs w:val="24"/>
    </w:r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widowControl w:val="0"/>
      <w:ind w:left="-567" w:right="-2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spacing w:before="280" w:after="200"/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qFormat/>
    <w:rPr>
      <w:rFonts w:ascii="Times New Roman" w:hAnsi="Times New Roman"/>
      <w:sz w:val="24"/>
      <w:szCs w:val="24"/>
    </w:rPr>
  </w:style>
  <w:style w:type="paragraph" w:customStyle="1" w:styleId="m3914753485417927332ydp4fd00f33msonormal">
    <w:name w:val="m_3914753485417927332ydp4fd00f33msonormal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qFormat/>
    <w:pPr>
      <w:spacing w:before="280" w:after="120"/>
      <w:ind w:left="283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qFormat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2"/>
      <w:szCs w:val="24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Pr>
      <w:sz w:val="22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rPr>
      <w:rFonts w:ascii="Cambria" w:eastAsia="Cambria" w:hAnsi="Cambria"/>
      <w:color w:val="365F91"/>
      <w:sz w:val="26"/>
      <w:szCs w:val="26"/>
    </w:rPr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BodyTextIndentChar">
    <w:name w:val="Body Text Indent Char"/>
    <w:basedOn w:val="DefaultParagraphFont"/>
    <w:rPr>
      <w:sz w:val="22"/>
      <w:szCs w:val="22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ascii="Arial" w:eastAsia="Times New Roman" w:hAnsi="Arial" w:cs="Arial"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Arial" w:hAnsi="Arial" w:cs="Arial"/>
      <w:sz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ascii="Arial" w:hAnsi="Arial" w:cs="Arial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ite">
    <w:name w:val="HTML Cite"/>
    <w:basedOn w:val="DefaultParagraphFont"/>
    <w:uiPriority w:val="99"/>
    <w:unhideWhenUsed/>
    <w:rsid w:val="008E2A15"/>
    <w:rPr>
      <w:i/>
      <w:iCs/>
    </w:rPr>
  </w:style>
  <w:style w:type="character" w:styleId="CommentReference">
    <w:name w:val="annotation reference"/>
    <w:basedOn w:val="DefaultParagraphFont"/>
    <w:uiPriority w:val="99"/>
    <w:rsid w:val="0063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6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5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41CE"/>
    <w:pPr>
      <w:spacing w:beforeAutospacing="0" w:afterAutospacing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A2D4-93B3-44CD-BF2C-A873178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Bambi Jones</cp:lastModifiedBy>
  <cp:revision>165</cp:revision>
  <cp:lastPrinted>2021-05-10T09:42:00Z</cp:lastPrinted>
  <dcterms:created xsi:type="dcterms:W3CDTF">2022-05-26T11:28:00Z</dcterms:created>
  <dcterms:modified xsi:type="dcterms:W3CDTF">2022-06-22T08:51:00Z</dcterms:modified>
</cp:coreProperties>
</file>