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0F0047B8" w:rsidR="007649C4" w:rsidRPr="00E06448" w:rsidRDefault="747D4FE1" w:rsidP="747D4FE1">
      <w:pPr>
        <w:spacing w:beforeAutospacing="0" w:afterAutospacing="0"/>
        <w:jc w:val="center"/>
        <w:rPr>
          <w:rFonts w:ascii="Arial" w:hAnsi="Arial" w:cs="Arial"/>
          <w:b/>
          <w:bCs/>
        </w:rPr>
      </w:pPr>
      <w:r w:rsidRPr="00E06448">
        <w:rPr>
          <w:rFonts w:ascii="Arial" w:hAnsi="Arial" w:cs="Arial"/>
          <w:b/>
          <w:bCs/>
        </w:rPr>
        <w:t>Draft minutes of a</w:t>
      </w:r>
      <w:r w:rsidR="00D020C5" w:rsidRPr="00E06448">
        <w:rPr>
          <w:rFonts w:ascii="Arial" w:hAnsi="Arial" w:cs="Arial"/>
          <w:b/>
          <w:bCs/>
        </w:rPr>
        <w:t xml:space="preserve"> </w:t>
      </w:r>
      <w:r w:rsidRPr="00E06448">
        <w:rPr>
          <w:rFonts w:ascii="Arial" w:hAnsi="Arial" w:cs="Arial"/>
          <w:b/>
          <w:bCs/>
        </w:rPr>
        <w:t>Meeting of Chidham and Hambrook Parish Council</w:t>
      </w:r>
    </w:p>
    <w:p w14:paraId="0BD6A155" w14:textId="29510B6A" w:rsidR="00C96294" w:rsidRPr="00E06448" w:rsidRDefault="004F5123" w:rsidP="0066417D">
      <w:pPr>
        <w:spacing w:beforeAutospacing="0" w:afterAutospacing="0"/>
        <w:jc w:val="center"/>
        <w:rPr>
          <w:rFonts w:ascii="Arial" w:hAnsi="Arial" w:cs="Arial"/>
          <w:b/>
        </w:rPr>
      </w:pPr>
      <w:r w:rsidRPr="00E06448">
        <w:rPr>
          <w:rFonts w:ascii="Arial" w:hAnsi="Arial" w:cs="Arial"/>
          <w:b/>
        </w:rPr>
        <w:t>h</w:t>
      </w:r>
      <w:r w:rsidR="008E2A15" w:rsidRPr="00E06448">
        <w:rPr>
          <w:rFonts w:ascii="Arial" w:hAnsi="Arial" w:cs="Arial"/>
          <w:b/>
        </w:rPr>
        <w:t xml:space="preserve">eld </w:t>
      </w:r>
      <w:r w:rsidR="00C0347B" w:rsidRPr="00E06448">
        <w:rPr>
          <w:rFonts w:ascii="Arial" w:hAnsi="Arial" w:cs="Arial"/>
          <w:b/>
        </w:rPr>
        <w:t xml:space="preserve">at Chidham Village Hall </w:t>
      </w:r>
      <w:r w:rsidR="00316054" w:rsidRPr="00E06448">
        <w:rPr>
          <w:rFonts w:ascii="Arial" w:hAnsi="Arial" w:cs="Arial"/>
          <w:b/>
        </w:rPr>
        <w:t xml:space="preserve">on </w:t>
      </w:r>
      <w:r w:rsidR="007D4BD5" w:rsidRPr="00E06448">
        <w:rPr>
          <w:rFonts w:ascii="Arial" w:hAnsi="Arial" w:cs="Arial"/>
          <w:b/>
        </w:rPr>
        <w:t xml:space="preserve">Thursday </w:t>
      </w:r>
      <w:r w:rsidR="002126E2" w:rsidRPr="00E06448">
        <w:rPr>
          <w:rFonts w:ascii="Arial" w:hAnsi="Arial" w:cs="Arial"/>
          <w:b/>
        </w:rPr>
        <w:t>7 July</w:t>
      </w:r>
      <w:r w:rsidR="007D4BD5" w:rsidRPr="00E06448">
        <w:rPr>
          <w:rFonts w:ascii="Arial" w:hAnsi="Arial" w:cs="Arial"/>
          <w:b/>
        </w:rPr>
        <w:t xml:space="preserve"> 2022</w:t>
      </w:r>
      <w:r w:rsidR="005E7FB2" w:rsidRPr="00E06448">
        <w:rPr>
          <w:rFonts w:ascii="Arial" w:hAnsi="Arial" w:cs="Arial"/>
          <w:b/>
        </w:rPr>
        <w:t xml:space="preserve"> </w:t>
      </w:r>
      <w:r w:rsidR="002739D7" w:rsidRPr="00E06448">
        <w:rPr>
          <w:rFonts w:ascii="Arial" w:hAnsi="Arial" w:cs="Arial"/>
          <w:b/>
        </w:rPr>
        <w:t xml:space="preserve">at </w:t>
      </w:r>
      <w:r w:rsidR="00980BAF" w:rsidRPr="00E06448">
        <w:rPr>
          <w:rFonts w:ascii="Arial" w:hAnsi="Arial" w:cs="Arial"/>
          <w:b/>
        </w:rPr>
        <w:t>7:30</w:t>
      </w:r>
      <w:r w:rsidR="002739D7" w:rsidRPr="00E06448">
        <w:rPr>
          <w:rFonts w:ascii="Arial" w:hAnsi="Arial" w:cs="Arial"/>
          <w:b/>
        </w:rPr>
        <w:t>pm</w:t>
      </w:r>
    </w:p>
    <w:p w14:paraId="44EB8ECB" w14:textId="77777777" w:rsidR="00CF0623" w:rsidRPr="00E06448" w:rsidRDefault="00CF0623" w:rsidP="0066417D">
      <w:pPr>
        <w:spacing w:beforeAutospacing="0" w:afterAutospacing="0"/>
        <w:jc w:val="center"/>
        <w:rPr>
          <w:rFonts w:ascii="Arial" w:hAnsi="Arial" w:cs="Arial"/>
          <w:b/>
        </w:rPr>
      </w:pPr>
    </w:p>
    <w:p w14:paraId="25135302" w14:textId="03E89A48" w:rsidR="0005630C" w:rsidRPr="00E06448" w:rsidRDefault="0005630C" w:rsidP="0066417D">
      <w:pPr>
        <w:spacing w:beforeAutospacing="0" w:afterAutospacing="0"/>
        <w:jc w:val="center"/>
        <w:rPr>
          <w:rFonts w:ascii="Arial" w:hAnsi="Arial" w:cs="Arial"/>
          <w:b/>
        </w:rPr>
      </w:pPr>
    </w:p>
    <w:p w14:paraId="79854A33" w14:textId="77777777" w:rsidR="00E82C82" w:rsidRPr="00E06448" w:rsidRDefault="00FA050C" w:rsidP="007A0B24">
      <w:pPr>
        <w:tabs>
          <w:tab w:val="left" w:pos="2268"/>
          <w:tab w:val="left" w:pos="6379"/>
        </w:tabs>
        <w:spacing w:beforeAutospacing="0" w:afterAutospacing="0"/>
        <w:rPr>
          <w:rFonts w:ascii="Arial" w:eastAsia="Times New Roman" w:hAnsi="Arial" w:cs="Arial"/>
        </w:rPr>
      </w:pPr>
      <w:r w:rsidRPr="00E06448">
        <w:rPr>
          <w:rFonts w:ascii="Arial" w:hAnsi="Arial" w:cs="Arial"/>
          <w:b/>
        </w:rPr>
        <w:t>Present</w:t>
      </w:r>
      <w:r w:rsidR="00720B85" w:rsidRPr="00E06448">
        <w:rPr>
          <w:rFonts w:ascii="Arial" w:hAnsi="Arial" w:cs="Arial"/>
          <w:b/>
        </w:rPr>
        <w:tab/>
      </w:r>
      <w:r w:rsidR="009F6F15" w:rsidRPr="00E06448">
        <w:rPr>
          <w:rFonts w:ascii="Arial" w:hAnsi="Arial" w:cs="Arial"/>
          <w:b/>
        </w:rPr>
        <w:t>C</w:t>
      </w:r>
      <w:r w:rsidR="00D434B6" w:rsidRPr="00E06448">
        <w:rPr>
          <w:rFonts w:ascii="Arial" w:eastAsia="Times New Roman" w:hAnsi="Arial" w:cs="Arial"/>
        </w:rPr>
        <w:t>llr P Bolton</w:t>
      </w:r>
      <w:r w:rsidR="009F6F15" w:rsidRPr="00E06448">
        <w:rPr>
          <w:rFonts w:ascii="Arial" w:eastAsia="Times New Roman" w:hAnsi="Arial" w:cs="Arial"/>
        </w:rPr>
        <w:tab/>
      </w:r>
      <w:r w:rsidR="00E82C82" w:rsidRPr="00E06448">
        <w:rPr>
          <w:rFonts w:ascii="Arial" w:eastAsia="Times New Roman" w:hAnsi="Arial" w:cs="Arial"/>
        </w:rPr>
        <w:t>Cllr S Bramwell Smith</w:t>
      </w:r>
    </w:p>
    <w:p w14:paraId="6C993EA7" w14:textId="77777777" w:rsidR="00E82C82" w:rsidRPr="00E06448" w:rsidRDefault="00E82C82" w:rsidP="007A0B24">
      <w:pPr>
        <w:tabs>
          <w:tab w:val="left" w:pos="2268"/>
          <w:tab w:val="left" w:pos="6379"/>
        </w:tabs>
        <w:spacing w:beforeAutospacing="0" w:afterAutospacing="0"/>
        <w:rPr>
          <w:rFonts w:ascii="Arial" w:eastAsia="Times New Roman" w:hAnsi="Arial" w:cs="Arial"/>
        </w:rPr>
      </w:pPr>
      <w:r w:rsidRPr="00E06448">
        <w:rPr>
          <w:rFonts w:ascii="Arial" w:eastAsia="Times New Roman" w:hAnsi="Arial" w:cs="Arial"/>
        </w:rPr>
        <w:tab/>
      </w:r>
      <w:r w:rsidR="009F6F15" w:rsidRPr="00E06448">
        <w:rPr>
          <w:rFonts w:ascii="Arial" w:eastAsia="Times New Roman" w:hAnsi="Arial" w:cs="Arial"/>
        </w:rPr>
        <w:t>Cllr B Garrett</w:t>
      </w:r>
      <w:r w:rsidRPr="00E06448">
        <w:rPr>
          <w:rFonts w:ascii="Arial" w:eastAsia="Times New Roman" w:hAnsi="Arial" w:cs="Arial"/>
        </w:rPr>
        <w:tab/>
        <w:t>Cllr R Gowlett</w:t>
      </w:r>
    </w:p>
    <w:p w14:paraId="540CA27D" w14:textId="011E5D52" w:rsidR="003136C2" w:rsidRPr="00E06448" w:rsidRDefault="00E82C82" w:rsidP="007A0B24">
      <w:pPr>
        <w:tabs>
          <w:tab w:val="left" w:pos="2268"/>
          <w:tab w:val="left" w:pos="6379"/>
        </w:tabs>
        <w:spacing w:beforeAutospacing="0" w:afterAutospacing="0"/>
        <w:rPr>
          <w:rFonts w:ascii="Arial" w:eastAsia="Times New Roman" w:hAnsi="Arial" w:cs="Arial"/>
        </w:rPr>
      </w:pPr>
      <w:r w:rsidRPr="00E06448">
        <w:rPr>
          <w:rFonts w:ascii="Arial" w:eastAsia="Times New Roman" w:hAnsi="Arial" w:cs="Arial"/>
        </w:rPr>
        <w:tab/>
      </w:r>
      <w:r w:rsidR="003136C2" w:rsidRPr="00E06448">
        <w:rPr>
          <w:rFonts w:ascii="Arial" w:eastAsia="Times New Roman" w:hAnsi="Arial" w:cs="Arial"/>
        </w:rPr>
        <w:t>Cllr M Hickman</w:t>
      </w:r>
      <w:r w:rsidR="003136C2" w:rsidRPr="00E06448">
        <w:rPr>
          <w:rFonts w:ascii="Arial" w:eastAsia="Times New Roman" w:hAnsi="Arial" w:cs="Arial"/>
        </w:rPr>
        <w:tab/>
        <w:t>Cllr S Johnson</w:t>
      </w:r>
    </w:p>
    <w:p w14:paraId="6ABCAA7E" w14:textId="2377348E" w:rsidR="002047D0" w:rsidRPr="00E06448" w:rsidRDefault="003136C2" w:rsidP="007A0B24">
      <w:pPr>
        <w:tabs>
          <w:tab w:val="left" w:pos="2268"/>
          <w:tab w:val="left" w:pos="6379"/>
        </w:tabs>
        <w:spacing w:beforeAutospacing="0" w:afterAutospacing="0"/>
        <w:rPr>
          <w:rFonts w:ascii="Arial" w:eastAsia="Times New Roman" w:hAnsi="Arial" w:cs="Arial"/>
        </w:rPr>
      </w:pPr>
      <w:r w:rsidRPr="00E06448">
        <w:rPr>
          <w:rFonts w:ascii="Arial" w:eastAsia="Times New Roman" w:hAnsi="Arial" w:cs="Arial"/>
        </w:rPr>
        <w:tab/>
        <w:t xml:space="preserve">Cllr </w:t>
      </w:r>
      <w:r w:rsidR="00837CFF" w:rsidRPr="00E06448">
        <w:rPr>
          <w:rFonts w:ascii="Arial" w:eastAsia="Times New Roman" w:hAnsi="Arial" w:cs="Arial"/>
        </w:rPr>
        <w:t>P MacDougall</w:t>
      </w:r>
      <w:r w:rsidR="00837CFF" w:rsidRPr="00E06448">
        <w:rPr>
          <w:rFonts w:ascii="Arial" w:eastAsia="Times New Roman" w:hAnsi="Arial" w:cs="Arial"/>
        </w:rPr>
        <w:tab/>
        <w:t xml:space="preserve">Cllr </w:t>
      </w:r>
      <w:r w:rsidR="0084777E" w:rsidRPr="00E06448">
        <w:rPr>
          <w:rFonts w:ascii="Arial" w:eastAsia="Times New Roman" w:hAnsi="Arial" w:cs="Arial"/>
        </w:rPr>
        <w:t xml:space="preserve">M </w:t>
      </w:r>
      <w:proofErr w:type="spellStart"/>
      <w:r w:rsidR="0084777E" w:rsidRPr="00E06448">
        <w:rPr>
          <w:rFonts w:ascii="Arial" w:eastAsia="Times New Roman" w:hAnsi="Arial" w:cs="Arial"/>
        </w:rPr>
        <w:t>Savory</w:t>
      </w:r>
      <w:proofErr w:type="spellEnd"/>
      <w:r w:rsidR="0084777E" w:rsidRPr="00E06448">
        <w:rPr>
          <w:rFonts w:ascii="Arial" w:eastAsia="Times New Roman" w:hAnsi="Arial" w:cs="Arial"/>
        </w:rPr>
        <w:tab/>
      </w:r>
    </w:p>
    <w:p w14:paraId="1EC1C421" w14:textId="77777777" w:rsidR="002047D0" w:rsidRPr="00E06448" w:rsidRDefault="002047D0" w:rsidP="007A0B24">
      <w:pPr>
        <w:tabs>
          <w:tab w:val="left" w:pos="2268"/>
          <w:tab w:val="left" w:pos="6379"/>
        </w:tabs>
        <w:spacing w:beforeAutospacing="0" w:afterAutospacing="0"/>
        <w:rPr>
          <w:rFonts w:ascii="Arial" w:eastAsia="Times New Roman" w:hAnsi="Arial" w:cs="Arial"/>
        </w:rPr>
      </w:pPr>
    </w:p>
    <w:p w14:paraId="0065D11F" w14:textId="109B2DF1" w:rsidR="00743EBA" w:rsidRPr="00E06448" w:rsidRDefault="002047D0" w:rsidP="00720B85">
      <w:pPr>
        <w:tabs>
          <w:tab w:val="left" w:pos="2268"/>
          <w:tab w:val="left" w:pos="6379"/>
        </w:tabs>
        <w:spacing w:beforeAutospacing="0" w:afterAutospacing="0"/>
        <w:rPr>
          <w:rFonts w:ascii="Arial" w:eastAsia="Times New Roman" w:hAnsi="Arial" w:cs="Arial"/>
        </w:rPr>
      </w:pPr>
      <w:r w:rsidRPr="00E06448">
        <w:rPr>
          <w:rFonts w:ascii="Arial" w:eastAsia="Times New Roman" w:hAnsi="Arial" w:cs="Arial"/>
          <w:b/>
          <w:bCs/>
        </w:rPr>
        <w:t>In attendance</w:t>
      </w:r>
      <w:r w:rsidRPr="00E06448">
        <w:rPr>
          <w:rFonts w:ascii="Arial" w:eastAsia="Times New Roman" w:hAnsi="Arial" w:cs="Arial"/>
        </w:rPr>
        <w:tab/>
      </w:r>
      <w:r w:rsidR="0084777E" w:rsidRPr="00E06448">
        <w:rPr>
          <w:rFonts w:ascii="Arial" w:eastAsia="Times New Roman" w:hAnsi="Arial" w:cs="Arial"/>
        </w:rPr>
        <w:t>District Cllr A Moss</w:t>
      </w:r>
      <w:r w:rsidR="002126E2" w:rsidRPr="00E06448">
        <w:rPr>
          <w:rFonts w:ascii="Arial" w:eastAsia="Times New Roman" w:hAnsi="Arial" w:cs="Arial"/>
        </w:rPr>
        <w:t>, County Cllr A Kerry-Bedell</w:t>
      </w:r>
    </w:p>
    <w:p w14:paraId="776E4BF5" w14:textId="5ECD4E94" w:rsidR="0084777E" w:rsidRPr="00E06448" w:rsidRDefault="0084777E" w:rsidP="00720B85">
      <w:pPr>
        <w:tabs>
          <w:tab w:val="left" w:pos="2268"/>
          <w:tab w:val="left" w:pos="6379"/>
        </w:tabs>
        <w:spacing w:beforeAutospacing="0" w:afterAutospacing="0"/>
        <w:rPr>
          <w:rFonts w:ascii="Arial" w:eastAsia="Times New Roman" w:hAnsi="Arial" w:cs="Arial"/>
        </w:rPr>
      </w:pPr>
      <w:r w:rsidRPr="00E06448">
        <w:rPr>
          <w:rFonts w:ascii="Arial" w:eastAsia="Times New Roman" w:hAnsi="Arial" w:cs="Arial"/>
        </w:rPr>
        <w:tab/>
      </w:r>
    </w:p>
    <w:p w14:paraId="56E0BF6C" w14:textId="427F7D8C" w:rsidR="002047D0" w:rsidRPr="00E06448" w:rsidRDefault="002047D0" w:rsidP="007A0B24">
      <w:pPr>
        <w:tabs>
          <w:tab w:val="left" w:pos="2268"/>
          <w:tab w:val="left" w:pos="6379"/>
        </w:tabs>
        <w:spacing w:beforeAutospacing="0" w:afterAutospacing="0"/>
        <w:rPr>
          <w:rFonts w:ascii="Arial" w:eastAsia="Times New Roman" w:hAnsi="Arial" w:cs="Arial"/>
          <w:b/>
          <w:bCs/>
        </w:rPr>
      </w:pPr>
      <w:r w:rsidRPr="00E06448">
        <w:rPr>
          <w:rFonts w:ascii="Arial" w:eastAsia="Times New Roman" w:hAnsi="Arial" w:cs="Arial"/>
          <w:b/>
          <w:bCs/>
        </w:rPr>
        <w:t>Members of</w:t>
      </w:r>
      <w:r w:rsidRPr="00E06448">
        <w:rPr>
          <w:rFonts w:ascii="Arial" w:eastAsia="Times New Roman" w:hAnsi="Arial" w:cs="Arial"/>
          <w:b/>
          <w:bCs/>
        </w:rPr>
        <w:tab/>
      </w:r>
    </w:p>
    <w:p w14:paraId="5A770465" w14:textId="77777777" w:rsidR="00DE05A5" w:rsidRPr="00E06448" w:rsidRDefault="002047D0" w:rsidP="002126E2">
      <w:pPr>
        <w:tabs>
          <w:tab w:val="left" w:pos="2268"/>
          <w:tab w:val="left" w:pos="6379"/>
        </w:tabs>
        <w:spacing w:beforeAutospacing="0" w:afterAutospacing="0"/>
        <w:rPr>
          <w:rFonts w:ascii="Arial" w:eastAsia="Times New Roman" w:hAnsi="Arial" w:cs="Arial"/>
        </w:rPr>
      </w:pPr>
      <w:r w:rsidRPr="00E06448">
        <w:rPr>
          <w:rFonts w:ascii="Arial" w:eastAsia="Times New Roman" w:hAnsi="Arial" w:cs="Arial"/>
          <w:b/>
          <w:bCs/>
        </w:rPr>
        <w:t>Public</w:t>
      </w:r>
      <w:r w:rsidRPr="00E06448">
        <w:rPr>
          <w:rFonts w:ascii="Arial" w:eastAsia="Times New Roman" w:hAnsi="Arial" w:cs="Arial"/>
        </w:rPr>
        <w:tab/>
      </w:r>
      <w:r w:rsidR="002126E2" w:rsidRPr="00E06448">
        <w:rPr>
          <w:rFonts w:ascii="Arial" w:eastAsia="Times New Roman" w:hAnsi="Arial" w:cs="Arial"/>
        </w:rPr>
        <w:t>Mr P White</w:t>
      </w:r>
      <w:r w:rsidR="005B2C50" w:rsidRPr="00E06448">
        <w:rPr>
          <w:rFonts w:ascii="Arial" w:eastAsia="Times New Roman" w:hAnsi="Arial" w:cs="Arial"/>
        </w:rPr>
        <w:t xml:space="preserve"> -</w:t>
      </w:r>
      <w:r w:rsidR="002126E2" w:rsidRPr="00E06448">
        <w:rPr>
          <w:rFonts w:ascii="Arial" w:eastAsia="Times New Roman" w:hAnsi="Arial" w:cs="Arial"/>
        </w:rPr>
        <w:t xml:space="preserve"> Smith Simmons &amp; Partners, Ms L Brown</w:t>
      </w:r>
      <w:r w:rsidR="005B2C50" w:rsidRPr="00E06448">
        <w:rPr>
          <w:rFonts w:ascii="Arial" w:eastAsia="Times New Roman" w:hAnsi="Arial" w:cs="Arial"/>
        </w:rPr>
        <w:t xml:space="preserve"> </w:t>
      </w:r>
      <w:r w:rsidR="00DE05A5" w:rsidRPr="00E06448">
        <w:rPr>
          <w:rFonts w:ascii="Arial" w:eastAsia="Times New Roman" w:hAnsi="Arial" w:cs="Arial"/>
        </w:rPr>
        <w:t>–</w:t>
      </w:r>
      <w:r w:rsidR="002126E2" w:rsidRPr="00E06448">
        <w:rPr>
          <w:rFonts w:ascii="Arial" w:eastAsia="Times New Roman" w:hAnsi="Arial" w:cs="Arial"/>
        </w:rPr>
        <w:t xml:space="preserve"> Seaward</w:t>
      </w:r>
      <w:r w:rsidR="00DE05A5" w:rsidRPr="00E06448">
        <w:rPr>
          <w:rFonts w:ascii="Arial" w:eastAsia="Times New Roman" w:hAnsi="Arial" w:cs="Arial"/>
        </w:rPr>
        <w:t xml:space="preserve"> Properties</w:t>
      </w:r>
      <w:r w:rsidR="002D7744" w:rsidRPr="00E06448">
        <w:rPr>
          <w:rFonts w:ascii="Arial" w:eastAsia="Times New Roman" w:hAnsi="Arial" w:cs="Arial"/>
        </w:rPr>
        <w:t xml:space="preserve">, </w:t>
      </w:r>
    </w:p>
    <w:p w14:paraId="42859D44" w14:textId="2B0469EF" w:rsidR="002D7744" w:rsidRPr="00E06448" w:rsidRDefault="00DE05A5" w:rsidP="00DE05A5">
      <w:pPr>
        <w:tabs>
          <w:tab w:val="left" w:pos="2268"/>
          <w:tab w:val="left" w:pos="6379"/>
        </w:tabs>
        <w:spacing w:beforeAutospacing="0" w:afterAutospacing="0"/>
        <w:rPr>
          <w:rFonts w:ascii="Arial" w:eastAsia="Times New Roman" w:hAnsi="Arial" w:cs="Arial"/>
        </w:rPr>
      </w:pPr>
      <w:r w:rsidRPr="00E06448">
        <w:rPr>
          <w:rFonts w:ascii="Arial" w:eastAsia="Times New Roman" w:hAnsi="Arial" w:cs="Arial"/>
        </w:rPr>
        <w:tab/>
      </w:r>
      <w:r w:rsidR="002D7744" w:rsidRPr="00E06448">
        <w:rPr>
          <w:rFonts w:ascii="Arial" w:eastAsia="Times New Roman" w:hAnsi="Arial" w:cs="Arial"/>
        </w:rPr>
        <w:t>Ms</w:t>
      </w:r>
      <w:r w:rsidRPr="00E06448">
        <w:rPr>
          <w:rFonts w:ascii="Arial" w:eastAsia="Times New Roman" w:hAnsi="Arial" w:cs="Arial"/>
        </w:rPr>
        <w:t xml:space="preserve"> C Robertson, Mr R Yeld</w:t>
      </w:r>
    </w:p>
    <w:p w14:paraId="6360CEB0" w14:textId="13E6201D" w:rsidR="00DE05A5" w:rsidRPr="00E06448" w:rsidRDefault="00DE05A5" w:rsidP="00DE05A5">
      <w:pPr>
        <w:tabs>
          <w:tab w:val="left" w:pos="2268"/>
          <w:tab w:val="left" w:pos="6379"/>
        </w:tabs>
        <w:spacing w:beforeAutospacing="0" w:afterAutospacing="0"/>
        <w:rPr>
          <w:rFonts w:ascii="Arial" w:eastAsia="Times New Roman" w:hAnsi="Arial" w:cs="Arial"/>
        </w:rPr>
      </w:pPr>
    </w:p>
    <w:p w14:paraId="7E6ABAC5" w14:textId="77777777" w:rsidR="00DE05A5" w:rsidRPr="00E06448" w:rsidRDefault="00DE05A5" w:rsidP="00DE05A5">
      <w:pPr>
        <w:tabs>
          <w:tab w:val="left" w:pos="2268"/>
          <w:tab w:val="left" w:pos="6379"/>
        </w:tabs>
        <w:spacing w:beforeAutospacing="0" w:afterAutospacing="0"/>
        <w:rPr>
          <w:rFonts w:ascii="Arial" w:hAnsi="Arial" w:cs="Arial"/>
          <w:i/>
        </w:rPr>
      </w:pPr>
    </w:p>
    <w:p w14:paraId="1BE8028E" w14:textId="5C04E302" w:rsidR="00E92410" w:rsidRPr="00E06448" w:rsidRDefault="00687CE9" w:rsidP="007A0B24">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r w:rsidRPr="00E06448">
        <w:rPr>
          <w:rFonts w:ascii="Arial" w:hAnsi="Arial" w:cs="Arial"/>
          <w:i/>
        </w:rPr>
        <w:t xml:space="preserve">Meeting commenced at </w:t>
      </w:r>
      <w:r w:rsidR="00473C03" w:rsidRPr="00E06448">
        <w:rPr>
          <w:rFonts w:ascii="Arial" w:hAnsi="Arial" w:cs="Arial"/>
          <w:i/>
        </w:rPr>
        <w:t>7:30</w:t>
      </w:r>
      <w:r w:rsidRPr="00E06448">
        <w:rPr>
          <w:rFonts w:ascii="Arial" w:hAnsi="Arial" w:cs="Arial"/>
          <w:i/>
        </w:rPr>
        <w:t>pm</w:t>
      </w:r>
      <w:r w:rsidR="00E92410" w:rsidRPr="00E06448">
        <w:rPr>
          <w:rFonts w:ascii="Arial" w:eastAsia="Times New Roman" w:hAnsi="Arial" w:cs="Arial"/>
          <w:b/>
          <w:bCs/>
          <w:color w:val="FF0000"/>
          <w:lang w:eastAsia="en-GB"/>
        </w:rPr>
        <w:t> </w:t>
      </w:r>
    </w:p>
    <w:p w14:paraId="4212069D" w14:textId="446D7F80" w:rsidR="000C0D87" w:rsidRPr="00E06448" w:rsidRDefault="000C0D87"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p>
    <w:p w14:paraId="7EB7177B" w14:textId="77777777" w:rsidR="00E13DE8" w:rsidRPr="00E06448" w:rsidRDefault="00E13DE8" w:rsidP="0066417D">
      <w:pPr>
        <w:pBdr>
          <w:top w:val="nil"/>
          <w:left w:val="nil"/>
          <w:bottom w:val="nil"/>
          <w:right w:val="nil"/>
          <w:between w:val="nil"/>
        </w:pBdr>
        <w:shd w:val="solid" w:color="FFFFFF" w:fill="auto"/>
        <w:spacing w:beforeAutospacing="0" w:afterAutospacing="0"/>
        <w:rPr>
          <w:rFonts w:ascii="Arial" w:eastAsia="Times New Roman" w:hAnsi="Arial" w:cs="Arial"/>
          <w:lang w:eastAsia="en-GB"/>
        </w:rPr>
      </w:pPr>
    </w:p>
    <w:tbl>
      <w:tblPr>
        <w:tblW w:w="9918" w:type="dxa"/>
        <w:tblLayout w:type="fixed"/>
        <w:tblCellMar>
          <w:top w:w="57" w:type="dxa"/>
          <w:left w:w="57" w:type="dxa"/>
          <w:bottom w:w="57" w:type="dxa"/>
          <w:right w:w="57" w:type="dxa"/>
        </w:tblCellMar>
        <w:tblLook w:val="04A0" w:firstRow="1" w:lastRow="0" w:firstColumn="1" w:lastColumn="0" w:noHBand="0" w:noVBand="1"/>
      </w:tblPr>
      <w:tblGrid>
        <w:gridCol w:w="1130"/>
        <w:gridCol w:w="8746"/>
        <w:gridCol w:w="42"/>
      </w:tblGrid>
      <w:tr w:rsidR="000C0D87" w:rsidRPr="00E06448" w14:paraId="5663DC2C" w14:textId="77777777" w:rsidTr="0031604C">
        <w:trPr>
          <w:trHeight w:val="539"/>
        </w:trPr>
        <w:tc>
          <w:tcPr>
            <w:tcW w:w="1130" w:type="dxa"/>
            <w:tcMar>
              <w:top w:w="0" w:type="dxa"/>
              <w:left w:w="0" w:type="dxa"/>
              <w:bottom w:w="0" w:type="dxa"/>
              <w:right w:w="0" w:type="dxa"/>
            </w:tcMar>
          </w:tcPr>
          <w:p w14:paraId="41B1E7D3" w14:textId="39F72016" w:rsidR="000C0D87" w:rsidRPr="00E06448" w:rsidRDefault="00D80D00" w:rsidP="00734F21">
            <w:pPr>
              <w:spacing w:beforeAutospacing="0" w:afterAutospacing="0"/>
              <w:rPr>
                <w:rFonts w:ascii="Arial" w:eastAsia="Times New Roman" w:hAnsi="Arial" w:cs="Arial"/>
                <w:lang w:eastAsia="en-GB"/>
              </w:rPr>
            </w:pPr>
            <w:r w:rsidRPr="00E06448">
              <w:rPr>
                <w:rFonts w:ascii="Arial" w:hAnsi="Arial" w:cs="Arial"/>
              </w:rPr>
              <w:t>23-0</w:t>
            </w:r>
            <w:r w:rsidR="00147E44" w:rsidRPr="00E06448">
              <w:rPr>
                <w:rFonts w:ascii="Arial" w:hAnsi="Arial" w:cs="Arial"/>
              </w:rPr>
              <w:t>23</w:t>
            </w:r>
          </w:p>
        </w:tc>
        <w:tc>
          <w:tcPr>
            <w:tcW w:w="8788" w:type="dxa"/>
            <w:gridSpan w:val="2"/>
            <w:tcMar>
              <w:top w:w="0" w:type="dxa"/>
              <w:left w:w="0" w:type="dxa"/>
              <w:bottom w:w="0" w:type="dxa"/>
              <w:right w:w="0" w:type="dxa"/>
            </w:tcMar>
          </w:tcPr>
          <w:p w14:paraId="1803CEA3" w14:textId="77777777" w:rsidR="00494B74" w:rsidRPr="00E06448" w:rsidRDefault="00494B74" w:rsidP="00734F21">
            <w:pPr>
              <w:spacing w:beforeAutospacing="0" w:afterAutospacing="0"/>
              <w:rPr>
                <w:rFonts w:ascii="Arial" w:eastAsia="Times New Roman" w:hAnsi="Arial" w:cs="Arial"/>
                <w:lang w:eastAsia="en-GB"/>
              </w:rPr>
            </w:pPr>
            <w:r w:rsidRPr="00E06448">
              <w:rPr>
                <w:rFonts w:ascii="Arial" w:eastAsia="Times New Roman" w:hAnsi="Arial" w:cs="Arial"/>
                <w:b/>
                <w:bCs/>
                <w:lang w:eastAsia="en-GB"/>
              </w:rPr>
              <w:t>Apologies for absence</w:t>
            </w:r>
          </w:p>
          <w:p w14:paraId="61174FF9" w14:textId="37827A1B" w:rsidR="0031775C" w:rsidRPr="00E06448" w:rsidRDefault="00494B74" w:rsidP="00734F21">
            <w:pPr>
              <w:spacing w:beforeAutospacing="0" w:afterAutospacing="0"/>
              <w:rPr>
                <w:rFonts w:ascii="Arial" w:hAnsi="Arial" w:cs="Arial"/>
              </w:rPr>
            </w:pPr>
            <w:r w:rsidRPr="00E06448">
              <w:rPr>
                <w:rFonts w:ascii="Arial" w:eastAsia="Times New Roman" w:hAnsi="Arial" w:cs="Arial"/>
                <w:lang w:eastAsia="en-GB"/>
              </w:rPr>
              <w:t xml:space="preserve">Apologies had been received from Cllrs </w:t>
            </w:r>
            <w:r w:rsidR="00147E44" w:rsidRPr="00E06448">
              <w:rPr>
                <w:rFonts w:ascii="Arial" w:eastAsia="Times New Roman" w:hAnsi="Arial" w:cs="Arial"/>
                <w:lang w:eastAsia="en-GB"/>
              </w:rPr>
              <w:t>Towers</w:t>
            </w:r>
            <w:r w:rsidR="0062383A" w:rsidRPr="00E06448">
              <w:rPr>
                <w:rFonts w:ascii="Arial" w:eastAsia="Times New Roman" w:hAnsi="Arial" w:cs="Arial"/>
                <w:lang w:eastAsia="en-GB"/>
              </w:rPr>
              <w:t xml:space="preserve"> and</w:t>
            </w:r>
            <w:r w:rsidR="00147E44" w:rsidRPr="00E06448">
              <w:rPr>
                <w:rFonts w:ascii="Arial" w:eastAsia="Times New Roman" w:hAnsi="Arial" w:cs="Arial"/>
                <w:lang w:eastAsia="en-GB"/>
              </w:rPr>
              <w:t xml:space="preserve"> </w:t>
            </w:r>
            <w:r w:rsidR="003B1261" w:rsidRPr="00E06448">
              <w:rPr>
                <w:rFonts w:ascii="Arial" w:eastAsia="Times New Roman" w:hAnsi="Arial" w:cs="Arial"/>
                <w:lang w:eastAsia="en-GB"/>
              </w:rPr>
              <w:t>District Cllr</w:t>
            </w:r>
            <w:r w:rsidR="00147E44" w:rsidRPr="00E06448">
              <w:rPr>
                <w:rFonts w:ascii="Arial" w:eastAsia="Times New Roman" w:hAnsi="Arial" w:cs="Arial"/>
                <w:lang w:eastAsia="en-GB"/>
              </w:rPr>
              <w:t>s</w:t>
            </w:r>
            <w:r w:rsidR="003B1261" w:rsidRPr="00E06448">
              <w:rPr>
                <w:rFonts w:ascii="Arial" w:eastAsia="Times New Roman" w:hAnsi="Arial" w:cs="Arial"/>
                <w:lang w:eastAsia="en-GB"/>
              </w:rPr>
              <w:t xml:space="preserve"> D Rodgers and </w:t>
            </w:r>
            <w:r w:rsidR="0062383A" w:rsidRPr="00E06448">
              <w:rPr>
                <w:rFonts w:ascii="Arial" w:eastAsia="Times New Roman" w:hAnsi="Arial" w:cs="Arial"/>
                <w:lang w:eastAsia="en-GB"/>
              </w:rPr>
              <w:t xml:space="preserve">P Plant. </w:t>
            </w:r>
          </w:p>
        </w:tc>
      </w:tr>
      <w:tr w:rsidR="00BA643B" w:rsidRPr="00E06448" w14:paraId="23FA2DBA" w14:textId="77777777" w:rsidTr="0031604C">
        <w:tc>
          <w:tcPr>
            <w:tcW w:w="1130" w:type="dxa"/>
            <w:tcMar>
              <w:top w:w="0" w:type="dxa"/>
              <w:left w:w="0" w:type="dxa"/>
              <w:bottom w:w="0" w:type="dxa"/>
              <w:right w:w="0" w:type="dxa"/>
            </w:tcMar>
          </w:tcPr>
          <w:p w14:paraId="2FA7A022" w14:textId="513EECB8" w:rsidR="00BA643B" w:rsidRPr="00E06448" w:rsidRDefault="009B0EAF" w:rsidP="00734F21">
            <w:pPr>
              <w:spacing w:beforeAutospacing="0" w:afterAutospacing="0"/>
              <w:rPr>
                <w:rFonts w:ascii="Arial" w:eastAsia="Times New Roman" w:hAnsi="Arial" w:cs="Arial"/>
                <w:lang w:eastAsia="en-GB"/>
              </w:rPr>
            </w:pPr>
            <w:r w:rsidRPr="00E06448">
              <w:rPr>
                <w:rFonts w:ascii="Arial" w:eastAsia="Times New Roman" w:hAnsi="Arial" w:cs="Arial"/>
                <w:lang w:eastAsia="en-GB"/>
              </w:rPr>
              <w:t>2</w:t>
            </w:r>
            <w:r w:rsidR="00D020C5" w:rsidRPr="00E06448">
              <w:rPr>
                <w:rFonts w:ascii="Arial" w:eastAsia="Times New Roman" w:hAnsi="Arial" w:cs="Arial"/>
                <w:lang w:eastAsia="en-GB"/>
              </w:rPr>
              <w:t>3-0</w:t>
            </w:r>
            <w:r w:rsidR="0062383A" w:rsidRPr="00E06448">
              <w:rPr>
                <w:rFonts w:ascii="Arial" w:eastAsia="Times New Roman" w:hAnsi="Arial" w:cs="Arial"/>
                <w:lang w:eastAsia="en-GB"/>
              </w:rPr>
              <w:t>24</w:t>
            </w:r>
          </w:p>
        </w:tc>
        <w:tc>
          <w:tcPr>
            <w:tcW w:w="8788" w:type="dxa"/>
            <w:gridSpan w:val="2"/>
            <w:tcMar>
              <w:top w:w="0" w:type="dxa"/>
              <w:left w:w="0" w:type="dxa"/>
              <w:bottom w:w="0" w:type="dxa"/>
              <w:right w:w="0" w:type="dxa"/>
            </w:tcMar>
            <w:hideMark/>
          </w:tcPr>
          <w:p w14:paraId="6432687E" w14:textId="6F4259EC" w:rsidR="00BA643B" w:rsidRPr="00E06448" w:rsidRDefault="00BA643B" w:rsidP="00734F21">
            <w:pPr>
              <w:spacing w:beforeAutospacing="0" w:afterAutospacing="0"/>
              <w:rPr>
                <w:rFonts w:ascii="Arial" w:eastAsia="Times New Roman" w:hAnsi="Arial" w:cs="Arial"/>
                <w:b/>
                <w:bCs/>
                <w:lang w:eastAsia="en-GB"/>
              </w:rPr>
            </w:pPr>
            <w:r w:rsidRPr="00E06448">
              <w:rPr>
                <w:rFonts w:ascii="Arial" w:eastAsia="Times New Roman" w:hAnsi="Arial" w:cs="Arial"/>
                <w:b/>
                <w:bCs/>
                <w:lang w:eastAsia="en-GB"/>
              </w:rPr>
              <w:t>Declarations of Interest</w:t>
            </w:r>
          </w:p>
          <w:p w14:paraId="4CB702FB" w14:textId="21C9C53A" w:rsidR="0031775C" w:rsidRPr="00E06448" w:rsidRDefault="009D06C8" w:rsidP="00734F21">
            <w:pPr>
              <w:spacing w:beforeAutospacing="0" w:afterAutospacing="0"/>
              <w:rPr>
                <w:rFonts w:ascii="Arial" w:eastAsia="Times New Roman" w:hAnsi="Arial" w:cs="Arial"/>
                <w:lang w:eastAsia="en-GB"/>
              </w:rPr>
            </w:pPr>
            <w:r w:rsidRPr="00E06448">
              <w:rPr>
                <w:rFonts w:ascii="Arial" w:eastAsia="Times New Roman" w:hAnsi="Arial" w:cs="Arial"/>
                <w:lang w:eastAsia="en-GB"/>
              </w:rPr>
              <w:t>None.</w:t>
            </w:r>
          </w:p>
        </w:tc>
      </w:tr>
      <w:tr w:rsidR="00BA643B" w:rsidRPr="00E06448" w14:paraId="585EAFB0" w14:textId="77777777" w:rsidTr="0031604C">
        <w:tc>
          <w:tcPr>
            <w:tcW w:w="1130" w:type="dxa"/>
            <w:tcMar>
              <w:top w:w="0" w:type="dxa"/>
              <w:left w:w="0" w:type="dxa"/>
              <w:bottom w:w="0" w:type="dxa"/>
              <w:right w:w="0" w:type="dxa"/>
            </w:tcMar>
          </w:tcPr>
          <w:p w14:paraId="4E7C3FAD" w14:textId="4A24FE2B" w:rsidR="00BA643B" w:rsidRPr="00E06448" w:rsidRDefault="009B0EAF" w:rsidP="00734F21">
            <w:pPr>
              <w:spacing w:beforeAutospacing="0" w:afterAutospacing="0"/>
              <w:rPr>
                <w:rFonts w:ascii="Arial" w:eastAsia="Times New Roman" w:hAnsi="Arial" w:cs="Arial"/>
                <w:lang w:eastAsia="en-GB"/>
              </w:rPr>
            </w:pPr>
            <w:r w:rsidRPr="00E06448">
              <w:rPr>
                <w:rFonts w:ascii="Arial" w:eastAsia="Times New Roman" w:hAnsi="Arial" w:cs="Arial"/>
                <w:lang w:eastAsia="en-GB"/>
              </w:rPr>
              <w:t>2</w:t>
            </w:r>
            <w:r w:rsidR="00D020C5" w:rsidRPr="00E06448">
              <w:rPr>
                <w:rFonts w:ascii="Arial" w:eastAsia="Times New Roman" w:hAnsi="Arial" w:cs="Arial"/>
                <w:lang w:eastAsia="en-GB"/>
              </w:rPr>
              <w:t>3-0</w:t>
            </w:r>
            <w:r w:rsidR="0062383A" w:rsidRPr="00E06448">
              <w:rPr>
                <w:rFonts w:ascii="Arial" w:eastAsia="Times New Roman" w:hAnsi="Arial" w:cs="Arial"/>
                <w:lang w:eastAsia="en-GB"/>
              </w:rPr>
              <w:t>25</w:t>
            </w:r>
            <w:r w:rsidR="004F2DEE" w:rsidRPr="00E06448">
              <w:rPr>
                <w:rFonts w:ascii="Arial" w:eastAsia="Times New Roman" w:hAnsi="Arial" w:cs="Arial"/>
                <w:lang w:eastAsia="en-GB"/>
              </w:rPr>
              <w:t>.1</w:t>
            </w:r>
          </w:p>
        </w:tc>
        <w:tc>
          <w:tcPr>
            <w:tcW w:w="8788" w:type="dxa"/>
            <w:gridSpan w:val="2"/>
            <w:tcMar>
              <w:top w:w="0" w:type="dxa"/>
              <w:left w:w="0" w:type="dxa"/>
              <w:bottom w:w="0" w:type="dxa"/>
              <w:right w:w="0" w:type="dxa"/>
            </w:tcMar>
            <w:hideMark/>
          </w:tcPr>
          <w:p w14:paraId="0FA3AB0A" w14:textId="68630BED" w:rsidR="00BA643B" w:rsidRPr="00E06448" w:rsidRDefault="00BA643B" w:rsidP="00734F21">
            <w:pPr>
              <w:spacing w:beforeAutospacing="0" w:afterAutospacing="0"/>
              <w:rPr>
                <w:rFonts w:ascii="Arial" w:eastAsia="Times New Roman" w:hAnsi="Arial" w:cs="Arial"/>
                <w:b/>
                <w:bCs/>
                <w:lang w:eastAsia="en-GB"/>
              </w:rPr>
            </w:pPr>
            <w:r w:rsidRPr="00E06448">
              <w:rPr>
                <w:rFonts w:ascii="Arial" w:eastAsia="Times New Roman" w:hAnsi="Arial" w:cs="Arial"/>
                <w:b/>
                <w:bCs/>
                <w:lang w:eastAsia="en-GB"/>
              </w:rPr>
              <w:t>Minutes</w:t>
            </w:r>
          </w:p>
          <w:p w14:paraId="3ACD731E" w14:textId="284B1FD0" w:rsidR="00F8762A" w:rsidRPr="00E06448" w:rsidRDefault="00F8762A" w:rsidP="00734F2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District Cllr D Rodgers </w:t>
            </w:r>
            <w:r w:rsidR="00C35AEB">
              <w:rPr>
                <w:rFonts w:ascii="Arial" w:eastAsia="Times New Roman" w:hAnsi="Arial" w:cs="Arial"/>
                <w:lang w:eastAsia="en-GB"/>
              </w:rPr>
              <w:t xml:space="preserve">was noted absent but was </w:t>
            </w:r>
            <w:r w:rsidRPr="00E06448">
              <w:rPr>
                <w:rFonts w:ascii="Arial" w:eastAsia="Times New Roman" w:hAnsi="Arial" w:cs="Arial"/>
                <w:lang w:eastAsia="en-GB"/>
              </w:rPr>
              <w:t>present at the meeting</w:t>
            </w:r>
          </w:p>
          <w:p w14:paraId="3CDF2A18" w14:textId="0456FBAF" w:rsidR="00BE1318" w:rsidRPr="00E06448" w:rsidRDefault="00BA643B" w:rsidP="00734F21">
            <w:pPr>
              <w:spacing w:beforeAutospacing="0" w:afterAutospacing="0"/>
              <w:rPr>
                <w:rFonts w:ascii="Arial" w:eastAsia="Times New Roman" w:hAnsi="Arial" w:cs="Arial"/>
                <w:lang w:eastAsia="en-GB"/>
              </w:rPr>
            </w:pPr>
            <w:r w:rsidRPr="00E06448">
              <w:rPr>
                <w:rFonts w:ascii="Arial" w:eastAsia="Times New Roman" w:hAnsi="Arial" w:cs="Arial"/>
                <w:b/>
                <w:bCs/>
                <w:lang w:eastAsia="en-GB"/>
              </w:rPr>
              <w:t xml:space="preserve">Resolved: </w:t>
            </w:r>
            <w:r w:rsidRPr="00E06448">
              <w:rPr>
                <w:rFonts w:ascii="Arial" w:eastAsia="Times New Roman" w:hAnsi="Arial" w:cs="Arial"/>
                <w:lang w:eastAsia="en-GB"/>
              </w:rPr>
              <w:t>That</w:t>
            </w:r>
            <w:r w:rsidR="00C35AEB">
              <w:rPr>
                <w:rFonts w:ascii="Arial" w:eastAsia="Times New Roman" w:hAnsi="Arial" w:cs="Arial"/>
                <w:lang w:eastAsia="en-GB"/>
              </w:rPr>
              <w:t>, subject to the above amendment,</w:t>
            </w:r>
            <w:r w:rsidRPr="00E06448">
              <w:rPr>
                <w:rFonts w:ascii="Arial" w:eastAsia="Times New Roman" w:hAnsi="Arial" w:cs="Arial"/>
                <w:lang w:eastAsia="en-GB"/>
              </w:rPr>
              <w:t xml:space="preserve"> the minutes of the Parish Council meeting held on </w:t>
            </w:r>
            <w:r w:rsidR="002F3E19" w:rsidRPr="00E06448">
              <w:rPr>
                <w:rFonts w:ascii="Arial" w:eastAsia="Times New Roman" w:hAnsi="Arial" w:cs="Arial"/>
                <w:lang w:eastAsia="en-GB"/>
              </w:rPr>
              <w:t>1 June</w:t>
            </w:r>
            <w:r w:rsidR="00BE1318" w:rsidRPr="00E06448">
              <w:rPr>
                <w:rFonts w:ascii="Arial" w:eastAsia="Times New Roman" w:hAnsi="Arial" w:cs="Arial"/>
                <w:lang w:eastAsia="en-GB"/>
              </w:rPr>
              <w:t xml:space="preserve"> 2022</w:t>
            </w:r>
            <w:r w:rsidR="000E6568" w:rsidRPr="00E06448">
              <w:rPr>
                <w:rFonts w:ascii="Arial" w:eastAsia="Times New Roman" w:hAnsi="Arial" w:cs="Arial"/>
                <w:lang w:eastAsia="en-GB"/>
              </w:rPr>
              <w:t xml:space="preserve"> </w:t>
            </w:r>
            <w:r w:rsidRPr="00E06448">
              <w:rPr>
                <w:rFonts w:ascii="Arial" w:eastAsia="Times New Roman" w:hAnsi="Arial" w:cs="Arial"/>
                <w:lang w:eastAsia="en-GB"/>
              </w:rPr>
              <w:t xml:space="preserve">be agreed as an accurate record and signed by the </w:t>
            </w:r>
            <w:r w:rsidR="000E6568" w:rsidRPr="00E06448">
              <w:rPr>
                <w:rFonts w:ascii="Arial" w:eastAsia="Times New Roman" w:hAnsi="Arial" w:cs="Arial"/>
                <w:lang w:eastAsia="en-GB"/>
              </w:rPr>
              <w:t>Clerk noting this minute number.</w:t>
            </w:r>
          </w:p>
        </w:tc>
      </w:tr>
      <w:tr w:rsidR="00BA643B" w:rsidRPr="00E06448" w14:paraId="6079E40A" w14:textId="77777777" w:rsidTr="0031604C">
        <w:tc>
          <w:tcPr>
            <w:tcW w:w="1130" w:type="dxa"/>
            <w:tcMar>
              <w:top w:w="0" w:type="dxa"/>
              <w:left w:w="0" w:type="dxa"/>
              <w:bottom w:w="0" w:type="dxa"/>
              <w:right w:w="0" w:type="dxa"/>
            </w:tcMar>
          </w:tcPr>
          <w:p w14:paraId="4386CC07" w14:textId="2EAAB7A0" w:rsidR="00BA643B" w:rsidRPr="00E06448" w:rsidRDefault="009B0EAF" w:rsidP="00734F21">
            <w:pPr>
              <w:spacing w:beforeAutospacing="0" w:afterAutospacing="0"/>
              <w:rPr>
                <w:rFonts w:ascii="Arial" w:eastAsia="Times New Roman" w:hAnsi="Arial" w:cs="Arial"/>
                <w:lang w:eastAsia="en-GB"/>
              </w:rPr>
            </w:pPr>
            <w:r w:rsidRPr="00E06448">
              <w:rPr>
                <w:rFonts w:ascii="Arial" w:eastAsia="Times New Roman" w:hAnsi="Arial" w:cs="Arial"/>
                <w:lang w:eastAsia="en-GB"/>
              </w:rPr>
              <w:t>2</w:t>
            </w:r>
            <w:r w:rsidR="00D020C5" w:rsidRPr="00E06448">
              <w:rPr>
                <w:rFonts w:ascii="Arial" w:eastAsia="Times New Roman" w:hAnsi="Arial" w:cs="Arial"/>
                <w:lang w:eastAsia="en-GB"/>
              </w:rPr>
              <w:t>3-0</w:t>
            </w:r>
            <w:r w:rsidR="0062383A" w:rsidRPr="00E06448">
              <w:rPr>
                <w:rFonts w:ascii="Arial" w:eastAsia="Times New Roman" w:hAnsi="Arial" w:cs="Arial"/>
                <w:lang w:eastAsia="en-GB"/>
              </w:rPr>
              <w:t>25</w:t>
            </w:r>
            <w:r w:rsidR="004F2DEE" w:rsidRPr="00E06448">
              <w:rPr>
                <w:rFonts w:ascii="Arial" w:eastAsia="Times New Roman" w:hAnsi="Arial" w:cs="Arial"/>
                <w:lang w:eastAsia="en-GB"/>
              </w:rPr>
              <w:t>.2</w:t>
            </w:r>
          </w:p>
        </w:tc>
        <w:tc>
          <w:tcPr>
            <w:tcW w:w="8788" w:type="dxa"/>
            <w:gridSpan w:val="2"/>
            <w:tcMar>
              <w:top w:w="0" w:type="dxa"/>
              <w:left w:w="0" w:type="dxa"/>
              <w:bottom w:w="0" w:type="dxa"/>
              <w:right w:w="0" w:type="dxa"/>
            </w:tcMar>
            <w:hideMark/>
          </w:tcPr>
          <w:p w14:paraId="254E0143" w14:textId="3751CCC0" w:rsidR="00BA643B" w:rsidRPr="00E06448" w:rsidRDefault="00BA643B" w:rsidP="00734F21">
            <w:pPr>
              <w:spacing w:beforeAutospacing="0" w:afterAutospacing="0"/>
              <w:rPr>
                <w:rFonts w:ascii="Arial" w:eastAsia="Times New Roman" w:hAnsi="Arial" w:cs="Arial"/>
                <w:b/>
                <w:bCs/>
                <w:lang w:eastAsia="en-GB"/>
              </w:rPr>
            </w:pPr>
            <w:r w:rsidRPr="00E06448">
              <w:rPr>
                <w:rFonts w:ascii="Arial" w:eastAsia="Times New Roman" w:hAnsi="Arial" w:cs="Arial"/>
                <w:b/>
                <w:bCs/>
                <w:lang w:eastAsia="en-GB"/>
              </w:rPr>
              <w:t xml:space="preserve">Matters Arising from the Minutes </w:t>
            </w:r>
          </w:p>
          <w:p w14:paraId="40A7E60F" w14:textId="356B1721" w:rsidR="009A603A" w:rsidRPr="00E06448" w:rsidRDefault="00F8762A" w:rsidP="002F3E19">
            <w:pPr>
              <w:spacing w:beforeAutospacing="0" w:afterAutospacing="0"/>
              <w:rPr>
                <w:rFonts w:ascii="Arial" w:eastAsia="Times New Roman" w:hAnsi="Arial" w:cs="Arial"/>
                <w:lang w:eastAsia="en-GB"/>
              </w:rPr>
            </w:pPr>
            <w:r w:rsidRPr="00E06448">
              <w:rPr>
                <w:rFonts w:ascii="Arial" w:eastAsia="Times New Roman" w:hAnsi="Arial" w:cs="Arial"/>
                <w:lang w:eastAsia="en-GB"/>
              </w:rPr>
              <w:t>None</w:t>
            </w:r>
            <w:r w:rsidR="002F3E19" w:rsidRPr="00E06448">
              <w:rPr>
                <w:rFonts w:ascii="Arial" w:eastAsia="Times New Roman" w:hAnsi="Arial" w:cs="Arial"/>
                <w:lang w:eastAsia="en-GB"/>
              </w:rPr>
              <w:t> </w:t>
            </w:r>
          </w:p>
          <w:p w14:paraId="09216059" w14:textId="082E26BD" w:rsidR="00BA643B" w:rsidRPr="00E06448" w:rsidRDefault="00BA643B" w:rsidP="00734F21">
            <w:pPr>
              <w:spacing w:beforeAutospacing="0" w:afterAutospacing="0"/>
              <w:rPr>
                <w:rFonts w:ascii="Arial" w:eastAsia="Times New Roman" w:hAnsi="Arial" w:cs="Arial"/>
                <w:lang w:eastAsia="en-GB"/>
              </w:rPr>
            </w:pPr>
          </w:p>
        </w:tc>
      </w:tr>
      <w:tr w:rsidR="00067D81" w:rsidRPr="00E06448" w14:paraId="021B5330" w14:textId="77777777" w:rsidTr="0031604C">
        <w:tc>
          <w:tcPr>
            <w:tcW w:w="1130" w:type="dxa"/>
            <w:tcMar>
              <w:top w:w="0" w:type="dxa"/>
              <w:left w:w="0" w:type="dxa"/>
              <w:bottom w:w="0" w:type="dxa"/>
              <w:right w:w="0" w:type="dxa"/>
            </w:tcMar>
          </w:tcPr>
          <w:p w14:paraId="3F2E3155" w14:textId="23B03AEC"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23-026</w:t>
            </w:r>
          </w:p>
        </w:tc>
        <w:tc>
          <w:tcPr>
            <w:tcW w:w="8788" w:type="dxa"/>
            <w:gridSpan w:val="2"/>
            <w:tcMar>
              <w:top w:w="0" w:type="dxa"/>
              <w:left w:w="0" w:type="dxa"/>
              <w:bottom w:w="0" w:type="dxa"/>
              <w:right w:w="0" w:type="dxa"/>
            </w:tcMar>
            <w:hideMark/>
          </w:tcPr>
          <w:p w14:paraId="54AC7F85"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b/>
                <w:bCs/>
                <w:lang w:eastAsia="en-GB"/>
              </w:rPr>
              <w:t>Public Open Forum</w:t>
            </w:r>
          </w:p>
          <w:p w14:paraId="78A4FF3C" w14:textId="27B4705A" w:rsidR="00067D81" w:rsidRPr="00E06448" w:rsidRDefault="007D0C77" w:rsidP="00B03EC9">
            <w:pPr>
              <w:spacing w:beforeAutospacing="0" w:after="120" w:afterAutospacing="0"/>
              <w:rPr>
                <w:rFonts w:ascii="Arial" w:eastAsia="Times New Roman" w:hAnsi="Arial" w:cs="Arial"/>
                <w:lang w:eastAsia="en-GB"/>
              </w:rPr>
            </w:pPr>
            <w:r w:rsidRPr="00E06448">
              <w:rPr>
                <w:rFonts w:ascii="Arial" w:eastAsia="Times New Roman" w:hAnsi="Arial" w:cs="Arial"/>
                <w:lang w:eastAsia="en-GB"/>
              </w:rPr>
              <w:t>Mr White and Ms Brown spoke regarding the</w:t>
            </w:r>
            <w:r w:rsidR="00153A8E" w:rsidRPr="00E06448">
              <w:rPr>
                <w:rFonts w:ascii="Arial" w:eastAsia="Times New Roman" w:hAnsi="Arial" w:cs="Arial"/>
                <w:lang w:eastAsia="en-GB"/>
              </w:rPr>
              <w:t xml:space="preserve"> proposed Cox’s Barn development on Broad Road. The previous scheme in 2019 had been for 350 houses. This had been reduced to 185 houses of which 65 affordable. They had taken account of the Neighbourhood Plan Strategy and the proposal included a farm shop, convenience store, enterprise hub. There was also scope for a multi-mod</w:t>
            </w:r>
            <w:r w:rsidR="00386ABB">
              <w:rPr>
                <w:rFonts w:ascii="Arial" w:eastAsia="Times New Roman" w:hAnsi="Arial" w:cs="Arial"/>
                <w:lang w:eastAsia="en-GB"/>
              </w:rPr>
              <w:t>ular</w:t>
            </w:r>
            <w:r w:rsidR="00153A8E" w:rsidRPr="00E06448">
              <w:rPr>
                <w:rFonts w:ascii="Arial" w:eastAsia="Times New Roman" w:hAnsi="Arial" w:cs="Arial"/>
                <w:lang w:eastAsia="en-GB"/>
              </w:rPr>
              <w:t xml:space="preserve"> sports centre if the Council wished to take that forward. </w:t>
            </w:r>
            <w:r w:rsidR="002D570D" w:rsidRPr="00E06448">
              <w:rPr>
                <w:rFonts w:ascii="Arial" w:eastAsia="Times New Roman" w:hAnsi="Arial" w:cs="Arial"/>
                <w:lang w:eastAsia="en-GB"/>
              </w:rPr>
              <w:t>The single access onto Broad Road had necessitated a reduction to 185 homes as 350 homes would have needed two access points.</w:t>
            </w:r>
            <w:r w:rsidR="00817F1D" w:rsidRPr="00E06448">
              <w:rPr>
                <w:rFonts w:ascii="Arial" w:eastAsia="Times New Roman" w:hAnsi="Arial" w:cs="Arial"/>
                <w:lang w:eastAsia="en-GB"/>
              </w:rPr>
              <w:t xml:space="preserve"> </w:t>
            </w:r>
            <w:r w:rsidR="003E0877" w:rsidRPr="00E06448">
              <w:rPr>
                <w:rFonts w:ascii="Arial" w:eastAsia="Times New Roman" w:hAnsi="Arial" w:cs="Arial"/>
                <w:lang w:eastAsia="en-GB"/>
              </w:rPr>
              <w:t xml:space="preserve">The </w:t>
            </w:r>
            <w:r w:rsidR="00DC44F9" w:rsidRPr="00E06448">
              <w:rPr>
                <w:rFonts w:ascii="Arial" w:eastAsia="Times New Roman" w:hAnsi="Arial" w:cs="Arial"/>
                <w:lang w:eastAsia="en-GB"/>
              </w:rPr>
              <w:t>farmland</w:t>
            </w:r>
            <w:r w:rsidR="003E0877" w:rsidRPr="00E06448">
              <w:rPr>
                <w:rFonts w:ascii="Arial" w:eastAsia="Times New Roman" w:hAnsi="Arial" w:cs="Arial"/>
                <w:lang w:eastAsia="en-GB"/>
              </w:rPr>
              <w:t xml:space="preserve"> </w:t>
            </w:r>
            <w:r w:rsidR="00817F1D" w:rsidRPr="00E06448">
              <w:rPr>
                <w:rFonts w:ascii="Arial" w:eastAsia="Times New Roman" w:hAnsi="Arial" w:cs="Arial"/>
                <w:lang w:eastAsia="en-GB"/>
              </w:rPr>
              <w:t>wa</w:t>
            </w:r>
            <w:r w:rsidR="003E0877" w:rsidRPr="00E06448">
              <w:rPr>
                <w:rFonts w:ascii="Arial" w:eastAsia="Times New Roman" w:hAnsi="Arial" w:cs="Arial"/>
                <w:lang w:eastAsia="en-GB"/>
              </w:rPr>
              <w:t>s owned by Se</w:t>
            </w:r>
            <w:r w:rsidR="00B03EC9" w:rsidRPr="00E06448">
              <w:rPr>
                <w:rFonts w:ascii="Arial" w:eastAsia="Times New Roman" w:hAnsi="Arial" w:cs="Arial"/>
                <w:lang w:eastAsia="en-GB"/>
              </w:rPr>
              <w:t>a</w:t>
            </w:r>
            <w:r w:rsidR="003E0877" w:rsidRPr="00E06448">
              <w:rPr>
                <w:rFonts w:ascii="Arial" w:eastAsia="Times New Roman" w:hAnsi="Arial" w:cs="Arial"/>
                <w:lang w:eastAsia="en-GB"/>
              </w:rPr>
              <w:t>ward and they ha</w:t>
            </w:r>
            <w:r w:rsidR="00817F1D" w:rsidRPr="00E06448">
              <w:rPr>
                <w:rFonts w:ascii="Arial" w:eastAsia="Times New Roman" w:hAnsi="Arial" w:cs="Arial"/>
                <w:lang w:eastAsia="en-GB"/>
              </w:rPr>
              <w:t>d</w:t>
            </w:r>
            <w:r w:rsidR="003E0877" w:rsidRPr="00E06448">
              <w:rPr>
                <w:rFonts w:ascii="Arial" w:eastAsia="Times New Roman" w:hAnsi="Arial" w:cs="Arial"/>
                <w:lang w:eastAsia="en-GB"/>
              </w:rPr>
              <w:t xml:space="preserve"> a small option on the Nursery.</w:t>
            </w:r>
            <w:r w:rsidR="00EB0DED" w:rsidRPr="00E06448">
              <w:rPr>
                <w:rFonts w:ascii="Arial" w:eastAsia="Times New Roman" w:hAnsi="Arial" w:cs="Arial"/>
                <w:lang w:eastAsia="en-GB"/>
              </w:rPr>
              <w:t xml:space="preserve"> Ped</w:t>
            </w:r>
            <w:r w:rsidR="00817F1D" w:rsidRPr="00E06448">
              <w:rPr>
                <w:rFonts w:ascii="Arial" w:eastAsia="Times New Roman" w:hAnsi="Arial" w:cs="Arial"/>
                <w:lang w:eastAsia="en-GB"/>
              </w:rPr>
              <w:t>e</w:t>
            </w:r>
            <w:r w:rsidR="00EB0DED" w:rsidRPr="00E06448">
              <w:rPr>
                <w:rFonts w:ascii="Arial" w:eastAsia="Times New Roman" w:hAnsi="Arial" w:cs="Arial"/>
                <w:lang w:eastAsia="en-GB"/>
              </w:rPr>
              <w:t>strian and cycle routes w</w:t>
            </w:r>
            <w:r w:rsidR="00817F1D" w:rsidRPr="00E06448">
              <w:rPr>
                <w:rFonts w:ascii="Arial" w:eastAsia="Times New Roman" w:hAnsi="Arial" w:cs="Arial"/>
                <w:lang w:eastAsia="en-GB"/>
              </w:rPr>
              <w:t xml:space="preserve">ould </w:t>
            </w:r>
            <w:r w:rsidR="00EB0DED" w:rsidRPr="00E06448">
              <w:rPr>
                <w:rFonts w:ascii="Arial" w:eastAsia="Times New Roman" w:hAnsi="Arial" w:cs="Arial"/>
                <w:lang w:eastAsia="en-GB"/>
              </w:rPr>
              <w:t xml:space="preserve">be included in the design and they hoped to work with us on pedestrian crossings such as the one now </w:t>
            </w:r>
            <w:r w:rsidR="00B03EC9" w:rsidRPr="00E06448">
              <w:rPr>
                <w:rFonts w:ascii="Arial" w:eastAsia="Times New Roman" w:hAnsi="Arial" w:cs="Arial"/>
                <w:lang w:eastAsia="en-GB"/>
              </w:rPr>
              <w:t>proposed on Broad Road. The Chair advised that the cycle route on Broad Road had now been axed by WSCC.</w:t>
            </w:r>
          </w:p>
          <w:p w14:paraId="6A275601" w14:textId="42584183" w:rsidR="00067D81" w:rsidRPr="00E06448" w:rsidRDefault="00B03EC9" w:rsidP="00817F1D">
            <w:pPr>
              <w:pStyle w:val="NormalWeb"/>
              <w:spacing w:beforeAutospacing="0" w:afterAutospacing="0"/>
              <w:rPr>
                <w:rFonts w:ascii="Arial" w:eastAsia="Times New Roman" w:hAnsi="Arial" w:cs="Arial"/>
                <w:sz w:val="22"/>
                <w:szCs w:val="22"/>
                <w:lang w:eastAsia="en-GB"/>
              </w:rPr>
            </w:pPr>
            <w:r w:rsidRPr="00E06448">
              <w:rPr>
                <w:rFonts w:ascii="Arial" w:eastAsia="Times New Roman" w:hAnsi="Arial" w:cs="Arial"/>
                <w:sz w:val="22"/>
                <w:szCs w:val="22"/>
                <w:lang w:eastAsia="en-GB"/>
              </w:rPr>
              <w:t xml:space="preserve">Ms </w:t>
            </w:r>
            <w:r w:rsidR="00067D81" w:rsidRPr="00E06448">
              <w:rPr>
                <w:rFonts w:ascii="Arial" w:eastAsia="Times New Roman" w:hAnsi="Arial" w:cs="Arial"/>
                <w:sz w:val="22"/>
                <w:szCs w:val="22"/>
                <w:lang w:eastAsia="en-GB"/>
              </w:rPr>
              <w:t xml:space="preserve">Robertson </w:t>
            </w:r>
            <w:r w:rsidRPr="00E06448">
              <w:rPr>
                <w:rFonts w:ascii="Arial" w:eastAsia="Times New Roman" w:hAnsi="Arial" w:cs="Arial"/>
                <w:sz w:val="22"/>
                <w:szCs w:val="22"/>
                <w:lang w:eastAsia="en-GB"/>
              </w:rPr>
              <w:t xml:space="preserve">of </w:t>
            </w:r>
            <w:r w:rsidR="00067D81" w:rsidRPr="00E06448">
              <w:rPr>
                <w:rFonts w:ascii="Arial" w:eastAsia="Times New Roman" w:hAnsi="Arial" w:cs="Arial"/>
                <w:sz w:val="22"/>
                <w:szCs w:val="22"/>
                <w:lang w:eastAsia="en-GB"/>
              </w:rPr>
              <w:t>Great Barn on Steels Lane</w:t>
            </w:r>
            <w:r w:rsidRPr="00E06448">
              <w:rPr>
                <w:rFonts w:ascii="Arial" w:eastAsia="Times New Roman" w:hAnsi="Arial" w:cs="Arial"/>
                <w:sz w:val="22"/>
                <w:szCs w:val="22"/>
                <w:lang w:eastAsia="en-GB"/>
              </w:rPr>
              <w:t xml:space="preserve"> </w:t>
            </w:r>
            <w:r w:rsidR="00996311" w:rsidRPr="00E06448">
              <w:rPr>
                <w:rFonts w:ascii="Arial" w:eastAsia="Times New Roman" w:hAnsi="Arial" w:cs="Arial"/>
                <w:sz w:val="22"/>
                <w:szCs w:val="22"/>
                <w:lang w:eastAsia="en-GB"/>
              </w:rPr>
              <w:t xml:space="preserve">submitted a petition, signed by 37 local people as follows: </w:t>
            </w:r>
            <w:r w:rsidR="00817F1D" w:rsidRPr="00E06448">
              <w:rPr>
                <w:rFonts w:ascii="Arial" w:eastAsia="Times New Roman" w:hAnsi="Arial" w:cs="Arial"/>
                <w:sz w:val="22"/>
                <w:szCs w:val="22"/>
                <w:lang w:eastAsia="en-GB"/>
              </w:rPr>
              <w:t>“</w:t>
            </w:r>
            <w:r w:rsidR="008B0BEB" w:rsidRPr="00E06448">
              <w:rPr>
                <w:rFonts w:ascii="Arial" w:eastAsia="Times New Roman" w:hAnsi="Arial" w:cs="Arial"/>
                <w:i/>
                <w:iCs/>
                <w:sz w:val="22"/>
                <w:szCs w:val="22"/>
                <w:bdr w:val="none" w:sz="0" w:space="0" w:color="auto" w:frame="1"/>
                <w:lang w:eastAsia="en-GB"/>
              </w:rPr>
              <w:t xml:space="preserve">We the villagers of Chidham would prefer if the new info board recently erected at the village </w:t>
            </w:r>
            <w:proofErr w:type="spellStart"/>
            <w:r w:rsidR="008B0BEB" w:rsidRPr="00E06448">
              <w:rPr>
                <w:rFonts w:ascii="Arial" w:eastAsia="Times New Roman" w:hAnsi="Arial" w:cs="Arial"/>
                <w:i/>
                <w:iCs/>
                <w:sz w:val="22"/>
                <w:szCs w:val="22"/>
                <w:bdr w:val="none" w:sz="0" w:space="0" w:color="auto" w:frame="1"/>
                <w:lang w:eastAsia="en-GB"/>
              </w:rPr>
              <w:t>catchpond</w:t>
            </w:r>
            <w:proofErr w:type="spellEnd"/>
            <w:r w:rsidR="008B0BEB" w:rsidRPr="00E06448">
              <w:rPr>
                <w:rFonts w:ascii="Arial" w:eastAsia="Times New Roman" w:hAnsi="Arial" w:cs="Arial"/>
                <w:i/>
                <w:iCs/>
                <w:sz w:val="22"/>
                <w:szCs w:val="22"/>
                <w:bdr w:val="none" w:sz="0" w:space="0" w:color="auto" w:frame="1"/>
                <w:lang w:eastAsia="en-GB"/>
              </w:rPr>
              <w:t xml:space="preserve"> was relocated to a more discreet position near the pond, rather than its current position right in the middle of the vista. (This could be near the existing signs to the north or near the pond outflow to the south.)</w:t>
            </w:r>
            <w:r w:rsidR="00817F1D" w:rsidRPr="00E06448">
              <w:rPr>
                <w:rFonts w:ascii="Arial" w:eastAsia="Times New Roman" w:hAnsi="Arial" w:cs="Arial"/>
                <w:i/>
                <w:iCs/>
                <w:sz w:val="22"/>
                <w:szCs w:val="22"/>
                <w:bdr w:val="none" w:sz="0" w:space="0" w:color="auto" w:frame="1"/>
                <w:lang w:eastAsia="en-GB"/>
              </w:rPr>
              <w:t xml:space="preserve">” </w:t>
            </w:r>
            <w:r w:rsidR="00817F1D" w:rsidRPr="00E06448">
              <w:rPr>
                <w:rFonts w:ascii="Arial" w:eastAsia="Times New Roman" w:hAnsi="Arial" w:cs="Arial"/>
                <w:sz w:val="22"/>
                <w:szCs w:val="22"/>
                <w:bdr w:val="none" w:sz="0" w:space="0" w:color="auto" w:frame="1"/>
                <w:lang w:eastAsia="en-GB"/>
              </w:rPr>
              <w:t xml:space="preserve">The Chair advised that a response would be sent to </w:t>
            </w:r>
            <w:r w:rsidR="00987E94">
              <w:rPr>
                <w:rFonts w:ascii="Arial" w:eastAsia="Times New Roman" w:hAnsi="Arial" w:cs="Arial"/>
                <w:sz w:val="22"/>
                <w:szCs w:val="22"/>
                <w:bdr w:val="none" w:sz="0" w:space="0" w:color="auto" w:frame="1"/>
                <w:lang w:eastAsia="en-GB"/>
              </w:rPr>
              <w:t>Ms Robertson</w:t>
            </w:r>
            <w:r w:rsidR="00817F1D" w:rsidRPr="00E06448">
              <w:rPr>
                <w:rFonts w:ascii="Arial" w:eastAsia="Times New Roman" w:hAnsi="Arial" w:cs="Arial"/>
                <w:sz w:val="22"/>
                <w:szCs w:val="22"/>
                <w:bdr w:val="none" w:sz="0" w:space="0" w:color="auto" w:frame="1"/>
                <w:lang w:eastAsia="en-GB"/>
              </w:rPr>
              <w:t xml:space="preserve"> within 14 days.</w:t>
            </w:r>
            <w:r w:rsidR="00067D81" w:rsidRPr="00E06448">
              <w:rPr>
                <w:rFonts w:ascii="Arial" w:eastAsia="Times New Roman" w:hAnsi="Arial" w:cs="Arial"/>
                <w:sz w:val="22"/>
                <w:szCs w:val="22"/>
                <w:lang w:eastAsia="en-GB"/>
              </w:rPr>
              <w:t> </w:t>
            </w:r>
          </w:p>
        </w:tc>
      </w:tr>
      <w:tr w:rsidR="00067D81" w:rsidRPr="00E06448" w14:paraId="6DE3614C" w14:textId="77777777" w:rsidTr="0031604C">
        <w:tc>
          <w:tcPr>
            <w:tcW w:w="1130" w:type="dxa"/>
            <w:tcMar>
              <w:top w:w="0" w:type="dxa"/>
              <w:left w:w="0" w:type="dxa"/>
              <w:bottom w:w="0" w:type="dxa"/>
              <w:right w:w="0" w:type="dxa"/>
            </w:tcMar>
          </w:tcPr>
          <w:p w14:paraId="4B225F25" w14:textId="094E2619"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23-027</w:t>
            </w:r>
          </w:p>
        </w:tc>
        <w:tc>
          <w:tcPr>
            <w:tcW w:w="8788" w:type="dxa"/>
            <w:gridSpan w:val="2"/>
            <w:tcMar>
              <w:top w:w="0" w:type="dxa"/>
              <w:left w:w="0" w:type="dxa"/>
              <w:bottom w:w="0" w:type="dxa"/>
              <w:right w:w="0" w:type="dxa"/>
            </w:tcMar>
          </w:tcPr>
          <w:p w14:paraId="00A8FC4A" w14:textId="764FF08E" w:rsidR="00067D81" w:rsidRPr="00E06448" w:rsidRDefault="00067D81" w:rsidP="00067D81">
            <w:pPr>
              <w:spacing w:beforeAutospacing="0" w:afterAutospacing="0"/>
              <w:rPr>
                <w:rFonts w:ascii="Arial" w:eastAsia="Times New Roman" w:hAnsi="Arial" w:cs="Arial"/>
                <w:b/>
                <w:bCs/>
                <w:color w:val="000000"/>
                <w:lang w:eastAsia="en-GB"/>
              </w:rPr>
            </w:pPr>
            <w:r w:rsidRPr="00E06448">
              <w:rPr>
                <w:rFonts w:ascii="Arial" w:eastAsia="Times New Roman" w:hAnsi="Arial" w:cs="Arial"/>
                <w:b/>
                <w:bCs/>
                <w:color w:val="000000"/>
                <w:lang w:eastAsia="en-GB"/>
              </w:rPr>
              <w:t>Receive Reports</w:t>
            </w:r>
          </w:p>
        </w:tc>
      </w:tr>
      <w:tr w:rsidR="00067D81" w:rsidRPr="00E06448" w14:paraId="7E155C5C" w14:textId="77777777" w:rsidTr="0031604C">
        <w:tc>
          <w:tcPr>
            <w:tcW w:w="1130" w:type="dxa"/>
            <w:tcMar>
              <w:top w:w="0" w:type="dxa"/>
              <w:left w:w="0" w:type="dxa"/>
              <w:bottom w:w="0" w:type="dxa"/>
              <w:right w:w="0" w:type="dxa"/>
            </w:tcMar>
          </w:tcPr>
          <w:p w14:paraId="54A8D8D9" w14:textId="396C16E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23-027.1</w:t>
            </w:r>
          </w:p>
        </w:tc>
        <w:tc>
          <w:tcPr>
            <w:tcW w:w="8788" w:type="dxa"/>
            <w:gridSpan w:val="2"/>
            <w:tcMar>
              <w:top w:w="0" w:type="dxa"/>
              <w:left w:w="0" w:type="dxa"/>
              <w:bottom w:w="0" w:type="dxa"/>
              <w:right w:w="0" w:type="dxa"/>
            </w:tcMar>
          </w:tcPr>
          <w:p w14:paraId="43F767A7"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Parish Council Chair </w:t>
            </w:r>
          </w:p>
          <w:p w14:paraId="1B964F9E" w14:textId="77777777" w:rsidR="001254B9" w:rsidRPr="00E06448" w:rsidRDefault="001254B9"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The Chair raised the following issues:</w:t>
            </w:r>
          </w:p>
          <w:p w14:paraId="05505540" w14:textId="74141226" w:rsidR="00067D81" w:rsidRPr="00E06448" w:rsidRDefault="006F1C91" w:rsidP="00BA6E4B">
            <w:pPr>
              <w:pStyle w:val="ListParagraph"/>
              <w:numPr>
                <w:ilvl w:val="0"/>
                <w:numId w:val="18"/>
              </w:numPr>
              <w:spacing w:before="0" w:beforeAutospacing="0" w:after="0" w:afterAutospacing="0"/>
              <w:ind w:left="436" w:hanging="425"/>
              <w:contextualSpacing w:val="0"/>
              <w:rPr>
                <w:rFonts w:ascii="Arial" w:eastAsia="Times New Roman" w:hAnsi="Arial" w:cs="Arial"/>
                <w:lang w:eastAsia="en-GB"/>
              </w:rPr>
            </w:pPr>
            <w:r w:rsidRPr="00E06448">
              <w:rPr>
                <w:rFonts w:ascii="Arial" w:eastAsia="Times New Roman" w:hAnsi="Arial" w:cs="Arial"/>
                <w:lang w:eastAsia="en-GB"/>
              </w:rPr>
              <w:t xml:space="preserve">The resignation the previous week of </w:t>
            </w:r>
            <w:r w:rsidR="00067D81" w:rsidRPr="00E06448">
              <w:rPr>
                <w:rFonts w:ascii="Arial" w:eastAsia="Times New Roman" w:hAnsi="Arial" w:cs="Arial"/>
                <w:lang w:eastAsia="en-GB"/>
              </w:rPr>
              <w:t>Cliff Archer</w:t>
            </w:r>
            <w:r w:rsidR="006E0589" w:rsidRPr="00E06448">
              <w:rPr>
                <w:rFonts w:ascii="Arial" w:eastAsia="Times New Roman" w:hAnsi="Arial" w:cs="Arial"/>
                <w:lang w:eastAsia="en-GB"/>
              </w:rPr>
              <w:t xml:space="preserve"> whose 40 years of service on the Parish Council </w:t>
            </w:r>
            <w:r w:rsidR="0066394D" w:rsidRPr="00E06448">
              <w:rPr>
                <w:rFonts w:ascii="Arial" w:eastAsia="Times New Roman" w:hAnsi="Arial" w:cs="Arial"/>
                <w:lang w:eastAsia="en-GB"/>
              </w:rPr>
              <w:t xml:space="preserve">should be recognised and applauded. He provided tremendous input on </w:t>
            </w:r>
            <w:r w:rsidR="00572556" w:rsidRPr="00E06448">
              <w:rPr>
                <w:rFonts w:ascii="Arial" w:eastAsia="Times New Roman" w:hAnsi="Arial" w:cs="Arial"/>
                <w:lang w:eastAsia="en-GB"/>
              </w:rPr>
              <w:t xml:space="preserve">trees, drainage and ditches amongst other areas of Parish Council responsibility. </w:t>
            </w:r>
            <w:r w:rsidR="00562EF6" w:rsidRPr="00E06448">
              <w:rPr>
                <w:rFonts w:ascii="Arial" w:eastAsia="Times New Roman" w:hAnsi="Arial" w:cs="Arial"/>
                <w:lang w:eastAsia="en-GB"/>
              </w:rPr>
              <w:t>Members</w:t>
            </w:r>
            <w:r w:rsidR="00D154B8" w:rsidRPr="00E06448">
              <w:rPr>
                <w:rFonts w:ascii="Arial" w:eastAsia="Times New Roman" w:hAnsi="Arial" w:cs="Arial"/>
                <w:lang w:eastAsia="en-GB"/>
              </w:rPr>
              <w:t xml:space="preserve"> echoed the Chair’s comments stating that Mr Archer had devoted an enormous amount of time, energy and enthusiasm </w:t>
            </w:r>
            <w:r w:rsidR="0037794A" w:rsidRPr="00E06448">
              <w:rPr>
                <w:rFonts w:ascii="Arial" w:eastAsia="Times New Roman" w:hAnsi="Arial" w:cs="Arial"/>
                <w:lang w:eastAsia="en-GB"/>
              </w:rPr>
              <w:t xml:space="preserve">to our work and had tackled some </w:t>
            </w:r>
            <w:r w:rsidR="0037794A" w:rsidRPr="00E06448">
              <w:rPr>
                <w:rFonts w:ascii="Arial" w:eastAsia="Times New Roman" w:hAnsi="Arial" w:cs="Arial"/>
                <w:lang w:eastAsia="en-GB"/>
              </w:rPr>
              <w:lastRenderedPageBreak/>
              <w:t xml:space="preserve">difficult challenges in the past. He </w:t>
            </w:r>
            <w:r w:rsidR="00BB03D6" w:rsidRPr="00E06448">
              <w:rPr>
                <w:rFonts w:ascii="Arial" w:eastAsia="Times New Roman" w:hAnsi="Arial" w:cs="Arial"/>
                <w:lang w:eastAsia="en-GB"/>
              </w:rPr>
              <w:t>had been</w:t>
            </w:r>
            <w:r w:rsidR="0037794A" w:rsidRPr="00E06448">
              <w:rPr>
                <w:rFonts w:ascii="Arial" w:eastAsia="Times New Roman" w:hAnsi="Arial" w:cs="Arial"/>
                <w:lang w:eastAsia="en-GB"/>
              </w:rPr>
              <w:t xml:space="preserve"> very helpful when </w:t>
            </w:r>
            <w:r w:rsidR="00562EF6" w:rsidRPr="00E06448">
              <w:rPr>
                <w:rFonts w:ascii="Arial" w:eastAsia="Times New Roman" w:hAnsi="Arial" w:cs="Arial"/>
                <w:lang w:eastAsia="en-GB"/>
              </w:rPr>
              <w:t>providing historical context to some of the issues we had dealt with.</w:t>
            </w:r>
            <w:r w:rsidR="00BB03D6" w:rsidRPr="00E06448">
              <w:rPr>
                <w:rFonts w:ascii="Arial" w:eastAsia="Times New Roman" w:hAnsi="Arial" w:cs="Arial"/>
                <w:lang w:eastAsia="en-GB"/>
              </w:rPr>
              <w:t xml:space="preserve"> </w:t>
            </w:r>
            <w:r w:rsidR="004D39BA" w:rsidRPr="00E06448">
              <w:rPr>
                <w:rFonts w:ascii="Arial" w:eastAsia="Times New Roman" w:hAnsi="Arial" w:cs="Arial"/>
                <w:lang w:eastAsia="en-GB"/>
              </w:rPr>
              <w:t xml:space="preserve">District Cllr Moss was 21 years old and new to the area when he had met Mr Archer, who he considered a conscientious community supporter who was very supportive of others and provided good knowledge of the history of the parish. </w:t>
            </w:r>
            <w:r w:rsidR="00760CEB">
              <w:rPr>
                <w:rFonts w:ascii="Arial" w:eastAsia="Times New Roman" w:hAnsi="Arial" w:cs="Arial"/>
                <w:lang w:eastAsia="en-GB"/>
              </w:rPr>
              <w:t xml:space="preserve">It was suggested that it would be appropriate to do something from the community for Cliff at the 2023 APM. </w:t>
            </w:r>
            <w:r w:rsidR="00BB03D6" w:rsidRPr="00E06448">
              <w:rPr>
                <w:rFonts w:ascii="Arial" w:eastAsia="Times New Roman" w:hAnsi="Arial" w:cs="Arial"/>
                <w:lang w:eastAsia="en-GB"/>
              </w:rPr>
              <w:t>Our thanks</w:t>
            </w:r>
            <w:r w:rsidR="00987E94">
              <w:rPr>
                <w:rFonts w:ascii="Arial" w:eastAsia="Times New Roman" w:hAnsi="Arial" w:cs="Arial"/>
                <w:lang w:eastAsia="en-GB"/>
              </w:rPr>
              <w:t xml:space="preserve"> </w:t>
            </w:r>
            <w:r w:rsidR="00BB03D6" w:rsidRPr="00E06448">
              <w:rPr>
                <w:rFonts w:ascii="Arial" w:eastAsia="Times New Roman" w:hAnsi="Arial" w:cs="Arial"/>
                <w:lang w:eastAsia="en-GB"/>
              </w:rPr>
              <w:t xml:space="preserve">and best wishes would be conveyed to </w:t>
            </w:r>
            <w:r w:rsidR="00E10E73" w:rsidRPr="00E06448">
              <w:rPr>
                <w:rFonts w:ascii="Arial" w:eastAsia="Times New Roman" w:hAnsi="Arial" w:cs="Arial"/>
                <w:lang w:eastAsia="en-GB"/>
              </w:rPr>
              <w:t>Mr Archer</w:t>
            </w:r>
            <w:r w:rsidR="005278B5">
              <w:rPr>
                <w:rFonts w:ascii="Arial" w:eastAsia="Times New Roman" w:hAnsi="Arial" w:cs="Arial"/>
                <w:lang w:eastAsia="en-GB"/>
              </w:rPr>
              <w:t xml:space="preserve"> on his retirement. </w:t>
            </w:r>
            <w:r w:rsidR="005278B5">
              <w:rPr>
                <w:rFonts w:ascii="Arial" w:eastAsia="Times New Roman" w:hAnsi="Arial" w:cs="Arial"/>
                <w:b/>
                <w:bCs/>
                <w:lang w:eastAsia="en-GB"/>
              </w:rPr>
              <w:t>Action: Clerk</w:t>
            </w:r>
          </w:p>
          <w:p w14:paraId="13B1C2EA" w14:textId="09F2C9A2" w:rsidR="00E10E73" w:rsidRPr="00E06448" w:rsidRDefault="00E10E73" w:rsidP="006331CF">
            <w:pPr>
              <w:pStyle w:val="ListParagraph"/>
              <w:numPr>
                <w:ilvl w:val="0"/>
                <w:numId w:val="18"/>
              </w:numPr>
              <w:spacing w:before="0" w:beforeAutospacing="0" w:after="0" w:afterAutospacing="0"/>
              <w:ind w:left="436" w:hanging="425"/>
              <w:contextualSpacing w:val="0"/>
              <w:rPr>
                <w:rFonts w:ascii="Arial" w:eastAsia="Times New Roman" w:hAnsi="Arial" w:cs="Arial"/>
                <w:b/>
                <w:bCs/>
                <w:lang w:eastAsia="en-GB"/>
              </w:rPr>
            </w:pPr>
            <w:r w:rsidRPr="00E06448">
              <w:rPr>
                <w:rFonts w:ascii="Arial" w:eastAsia="Times New Roman" w:hAnsi="Arial" w:cs="Arial"/>
                <w:lang w:eastAsia="en-GB"/>
              </w:rPr>
              <w:t xml:space="preserve">Support for writing a similar letter to the one Southbourne Parish Council had sent to the Police &amp; Crime Commissioner recently. </w:t>
            </w:r>
            <w:r w:rsidR="00FE4B39" w:rsidRPr="00E06448">
              <w:rPr>
                <w:rFonts w:ascii="Arial" w:eastAsia="Times New Roman" w:hAnsi="Arial" w:cs="Arial"/>
                <w:lang w:eastAsia="en-GB"/>
              </w:rPr>
              <w:t xml:space="preserve">This was agreed. </w:t>
            </w:r>
            <w:r w:rsidR="00FE4B39" w:rsidRPr="00E06448">
              <w:rPr>
                <w:rFonts w:ascii="Arial" w:eastAsia="Times New Roman" w:hAnsi="Arial" w:cs="Arial"/>
                <w:b/>
                <w:bCs/>
                <w:lang w:eastAsia="en-GB"/>
              </w:rPr>
              <w:t>Action: Clerk to draft a letter with the Parish Council’s experiences and circulate for comment.</w:t>
            </w:r>
          </w:p>
          <w:p w14:paraId="6C93D312" w14:textId="5B6DE35B" w:rsidR="00067D81" w:rsidRPr="00E06448" w:rsidRDefault="000912DF" w:rsidP="006331CF">
            <w:pPr>
              <w:pStyle w:val="ListParagraph"/>
              <w:numPr>
                <w:ilvl w:val="0"/>
                <w:numId w:val="18"/>
              </w:numPr>
              <w:spacing w:before="0" w:beforeAutospacing="0" w:after="0" w:afterAutospacing="0"/>
              <w:ind w:left="436" w:hanging="425"/>
              <w:contextualSpacing w:val="0"/>
              <w:rPr>
                <w:rFonts w:ascii="Arial" w:eastAsia="Times New Roman" w:hAnsi="Arial" w:cs="Arial"/>
                <w:b/>
                <w:bCs/>
                <w:lang w:eastAsia="en-GB"/>
              </w:rPr>
            </w:pPr>
            <w:r w:rsidRPr="00E06448">
              <w:rPr>
                <w:rFonts w:ascii="Arial" w:eastAsia="Times New Roman" w:hAnsi="Arial" w:cs="Arial"/>
                <w:lang w:eastAsia="en-GB"/>
              </w:rPr>
              <w:t xml:space="preserve">At the recent meeting held on Council </w:t>
            </w:r>
            <w:r w:rsidR="00FE4B39" w:rsidRPr="00E06448">
              <w:rPr>
                <w:rFonts w:ascii="Arial" w:eastAsia="Times New Roman" w:hAnsi="Arial" w:cs="Arial"/>
                <w:lang w:eastAsia="en-GB"/>
              </w:rPr>
              <w:t>Communications</w:t>
            </w:r>
            <w:r w:rsidRPr="00E06448">
              <w:rPr>
                <w:rFonts w:ascii="Arial" w:eastAsia="Times New Roman" w:hAnsi="Arial" w:cs="Arial"/>
                <w:lang w:eastAsia="en-GB"/>
              </w:rPr>
              <w:t xml:space="preserve"> it had been agreed that we should continue with one newsletter per year in April before the Annual Parish Meeting</w:t>
            </w:r>
            <w:r w:rsidR="005E5303" w:rsidRPr="00E06448">
              <w:rPr>
                <w:rFonts w:ascii="Arial" w:eastAsia="Times New Roman" w:hAnsi="Arial" w:cs="Arial"/>
                <w:lang w:eastAsia="en-GB"/>
              </w:rPr>
              <w:t xml:space="preserve">, with flyers used at other times of the year along with our digital platforms and content in the Village Magazine. It was agreed that a further </w:t>
            </w:r>
            <w:r w:rsidR="00EA5FC3">
              <w:rPr>
                <w:rFonts w:ascii="Arial" w:eastAsia="Times New Roman" w:hAnsi="Arial" w:cs="Arial"/>
                <w:lang w:eastAsia="en-GB"/>
              </w:rPr>
              <w:t xml:space="preserve">informal </w:t>
            </w:r>
            <w:r w:rsidR="005E5303" w:rsidRPr="00E06448">
              <w:rPr>
                <w:rFonts w:ascii="Arial" w:eastAsia="Times New Roman" w:hAnsi="Arial" w:cs="Arial"/>
                <w:lang w:eastAsia="en-GB"/>
              </w:rPr>
              <w:t>meeting</w:t>
            </w:r>
            <w:r w:rsidR="00EA5FC3">
              <w:rPr>
                <w:rFonts w:ascii="Arial" w:eastAsia="Times New Roman" w:hAnsi="Arial" w:cs="Arial"/>
                <w:lang w:eastAsia="en-GB"/>
              </w:rPr>
              <w:t xml:space="preserve"> to review our Communication Procedures</w:t>
            </w:r>
            <w:r w:rsidR="005E5303" w:rsidRPr="00E06448">
              <w:rPr>
                <w:rFonts w:ascii="Arial" w:eastAsia="Times New Roman" w:hAnsi="Arial" w:cs="Arial"/>
                <w:lang w:eastAsia="en-GB"/>
              </w:rPr>
              <w:t xml:space="preserve"> be held on Wednesday 13 July at 7:30pm </w:t>
            </w:r>
            <w:r w:rsidR="006331CF" w:rsidRPr="00E06448">
              <w:rPr>
                <w:rFonts w:ascii="Arial" w:eastAsia="Times New Roman" w:hAnsi="Arial" w:cs="Arial"/>
                <w:lang w:eastAsia="en-GB"/>
              </w:rPr>
              <w:t xml:space="preserve">F2F at the Village Hall. </w:t>
            </w:r>
            <w:r w:rsidR="006331CF" w:rsidRPr="00E06448">
              <w:rPr>
                <w:rFonts w:ascii="Arial" w:eastAsia="Times New Roman" w:hAnsi="Arial" w:cs="Arial"/>
                <w:b/>
                <w:bCs/>
                <w:lang w:eastAsia="en-GB"/>
              </w:rPr>
              <w:t>Action: Clerk to a</w:t>
            </w:r>
            <w:r w:rsidR="00FC4825" w:rsidRPr="00E06448">
              <w:rPr>
                <w:rFonts w:ascii="Arial" w:eastAsia="Times New Roman" w:hAnsi="Arial" w:cs="Arial"/>
                <w:b/>
                <w:bCs/>
                <w:lang w:eastAsia="en-GB"/>
              </w:rPr>
              <w:t>d</w:t>
            </w:r>
            <w:r w:rsidR="006331CF" w:rsidRPr="00E06448">
              <w:rPr>
                <w:rFonts w:ascii="Arial" w:eastAsia="Times New Roman" w:hAnsi="Arial" w:cs="Arial"/>
                <w:b/>
                <w:bCs/>
                <w:lang w:eastAsia="en-GB"/>
              </w:rPr>
              <w:t>vise Cllr Towers and book the hall.</w:t>
            </w:r>
          </w:p>
        </w:tc>
      </w:tr>
      <w:tr w:rsidR="00067D81" w:rsidRPr="00E06448" w14:paraId="78B4B691" w14:textId="77777777" w:rsidTr="0031604C">
        <w:tc>
          <w:tcPr>
            <w:tcW w:w="1130" w:type="dxa"/>
            <w:tcMar>
              <w:top w:w="0" w:type="dxa"/>
              <w:left w:w="0" w:type="dxa"/>
              <w:bottom w:w="0" w:type="dxa"/>
              <w:right w:w="0" w:type="dxa"/>
            </w:tcMar>
          </w:tcPr>
          <w:p w14:paraId="2A4D1710" w14:textId="6A518DF3"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lastRenderedPageBreak/>
              <w:t>23-027.2</w:t>
            </w:r>
          </w:p>
        </w:tc>
        <w:tc>
          <w:tcPr>
            <w:tcW w:w="8788" w:type="dxa"/>
            <w:gridSpan w:val="2"/>
            <w:tcMar>
              <w:top w:w="0" w:type="dxa"/>
              <w:left w:w="0" w:type="dxa"/>
              <w:bottom w:w="0" w:type="dxa"/>
              <w:right w:w="0" w:type="dxa"/>
            </w:tcMar>
          </w:tcPr>
          <w:p w14:paraId="50ECE1D5"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District Councillors  </w:t>
            </w:r>
          </w:p>
          <w:p w14:paraId="6E32F3EE" w14:textId="6345FD2E" w:rsidR="00EF5048" w:rsidRPr="00E06448" w:rsidRDefault="00163F4B"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District Cllr Moss gave an update on a recent scrutiny review of local policing when the new Commander for the Chichester area had attended </w:t>
            </w:r>
            <w:r w:rsidR="00183DC5" w:rsidRPr="00E06448">
              <w:rPr>
                <w:rFonts w:ascii="Arial" w:eastAsia="Times New Roman" w:hAnsi="Arial" w:cs="Arial"/>
                <w:lang w:eastAsia="en-GB"/>
              </w:rPr>
              <w:t>a CDC meeting. The issue of non</w:t>
            </w:r>
            <w:r w:rsidR="0055739A" w:rsidRPr="00E06448">
              <w:rPr>
                <w:rFonts w:ascii="Arial" w:eastAsia="Times New Roman" w:hAnsi="Arial" w:cs="Arial"/>
                <w:lang w:eastAsia="en-GB"/>
              </w:rPr>
              <w:t>-</w:t>
            </w:r>
            <w:r w:rsidR="00183DC5" w:rsidRPr="00E06448">
              <w:rPr>
                <w:rFonts w:ascii="Arial" w:eastAsia="Times New Roman" w:hAnsi="Arial" w:cs="Arial"/>
                <w:lang w:eastAsia="en-GB"/>
              </w:rPr>
              <w:t>visibility of PCSOs was raised with the Commander who had promised to rectify</w:t>
            </w:r>
            <w:r w:rsidR="0055739A" w:rsidRPr="00E06448">
              <w:rPr>
                <w:rFonts w:ascii="Arial" w:eastAsia="Times New Roman" w:hAnsi="Arial" w:cs="Arial"/>
                <w:lang w:eastAsia="en-GB"/>
              </w:rPr>
              <w:t xml:space="preserve"> it.</w:t>
            </w:r>
          </w:p>
          <w:p w14:paraId="6A7A8106" w14:textId="1F0DF020" w:rsidR="00067D81" w:rsidRPr="00E06448" w:rsidRDefault="00FC4825" w:rsidP="00067D81">
            <w:pPr>
              <w:spacing w:beforeAutospacing="0" w:afterAutospacing="0"/>
              <w:rPr>
                <w:rFonts w:ascii="Arial" w:eastAsia="Times New Roman" w:hAnsi="Arial" w:cs="Arial"/>
                <w:color w:val="000000"/>
                <w:lang w:eastAsia="en-GB"/>
              </w:rPr>
            </w:pPr>
            <w:r w:rsidRPr="00E06448">
              <w:rPr>
                <w:rFonts w:ascii="Arial" w:eastAsia="Times New Roman" w:hAnsi="Arial" w:cs="Arial"/>
                <w:lang w:eastAsia="en-GB"/>
              </w:rPr>
              <w:t>Questions asked by members before the meeting had been answered by email.</w:t>
            </w:r>
            <w:r w:rsidR="00067D81" w:rsidRPr="00E06448">
              <w:rPr>
                <w:rFonts w:ascii="Arial" w:eastAsia="Times New Roman" w:hAnsi="Arial" w:cs="Arial"/>
                <w:lang w:eastAsia="en-GB"/>
              </w:rPr>
              <w:t> </w:t>
            </w:r>
          </w:p>
        </w:tc>
      </w:tr>
      <w:tr w:rsidR="00067D81" w:rsidRPr="00E06448" w14:paraId="31CA6DEF" w14:textId="77777777" w:rsidTr="0031604C">
        <w:tc>
          <w:tcPr>
            <w:tcW w:w="1130" w:type="dxa"/>
            <w:tcMar>
              <w:top w:w="0" w:type="dxa"/>
              <w:left w:w="0" w:type="dxa"/>
              <w:bottom w:w="0" w:type="dxa"/>
              <w:right w:w="0" w:type="dxa"/>
            </w:tcMar>
          </w:tcPr>
          <w:p w14:paraId="5828E9B6" w14:textId="3876C9EA"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23-027.3</w:t>
            </w:r>
          </w:p>
        </w:tc>
        <w:tc>
          <w:tcPr>
            <w:tcW w:w="8788" w:type="dxa"/>
            <w:gridSpan w:val="2"/>
            <w:tcMar>
              <w:top w:w="0" w:type="dxa"/>
              <w:left w:w="0" w:type="dxa"/>
              <w:bottom w:w="0" w:type="dxa"/>
              <w:right w:w="0" w:type="dxa"/>
            </w:tcMar>
          </w:tcPr>
          <w:p w14:paraId="5CBEA8CD"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County Councillor </w:t>
            </w:r>
          </w:p>
          <w:p w14:paraId="3BCAB06B" w14:textId="77777777" w:rsidR="006331CF" w:rsidRPr="00E06448" w:rsidRDefault="006331CF"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A late report had been circulated before the meeting. </w:t>
            </w:r>
          </w:p>
          <w:p w14:paraId="349ACD80" w14:textId="013AC998" w:rsidR="00067D81" w:rsidRPr="00E06448" w:rsidRDefault="008563C0" w:rsidP="00904FAC">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County Cllr Kerry-Bedell </w:t>
            </w:r>
            <w:r w:rsidR="00D96D52" w:rsidRPr="00E06448">
              <w:rPr>
                <w:rFonts w:ascii="Arial" w:eastAsia="Times New Roman" w:hAnsi="Arial" w:cs="Arial"/>
                <w:lang w:eastAsia="en-GB"/>
              </w:rPr>
              <w:t xml:space="preserve">gave information on the stopping point for the </w:t>
            </w:r>
            <w:proofErr w:type="spellStart"/>
            <w:r w:rsidR="00D96D52" w:rsidRPr="00E06448">
              <w:rPr>
                <w:rFonts w:ascii="Arial" w:eastAsia="Times New Roman" w:hAnsi="Arial" w:cs="Arial"/>
                <w:lang w:eastAsia="en-GB"/>
              </w:rPr>
              <w:t>Bourne</w:t>
            </w:r>
            <w:proofErr w:type="spellEnd"/>
            <w:r w:rsidR="00D96D52" w:rsidRPr="00E06448">
              <w:rPr>
                <w:rFonts w:ascii="Arial" w:eastAsia="Times New Roman" w:hAnsi="Arial" w:cs="Arial"/>
                <w:lang w:eastAsia="en-GB"/>
              </w:rPr>
              <w:t xml:space="preserve"> Bus at </w:t>
            </w:r>
            <w:r w:rsidR="003251D6">
              <w:rPr>
                <w:rFonts w:ascii="Arial" w:eastAsia="Times New Roman" w:hAnsi="Arial" w:cs="Arial"/>
                <w:lang w:eastAsia="en-GB"/>
              </w:rPr>
              <w:t>St</w:t>
            </w:r>
            <w:r w:rsidR="00760CEB">
              <w:rPr>
                <w:rFonts w:ascii="Arial" w:eastAsia="Times New Roman" w:hAnsi="Arial" w:cs="Arial"/>
                <w:lang w:eastAsia="en-GB"/>
              </w:rPr>
              <w:t xml:space="preserve"> </w:t>
            </w:r>
            <w:r w:rsidR="00D96D52" w:rsidRPr="00E06448">
              <w:rPr>
                <w:rFonts w:ascii="Arial" w:eastAsia="Times New Roman" w:hAnsi="Arial" w:cs="Arial"/>
                <w:lang w:eastAsia="en-GB"/>
              </w:rPr>
              <w:t>Wilfrid</w:t>
            </w:r>
            <w:r w:rsidR="003251D6">
              <w:rPr>
                <w:rFonts w:ascii="Arial" w:eastAsia="Times New Roman" w:hAnsi="Arial" w:cs="Arial"/>
                <w:lang w:eastAsia="en-GB"/>
              </w:rPr>
              <w:t>’</w:t>
            </w:r>
            <w:r w:rsidR="00D96D52" w:rsidRPr="00E06448">
              <w:rPr>
                <w:rFonts w:ascii="Arial" w:eastAsia="Times New Roman" w:hAnsi="Arial" w:cs="Arial"/>
                <w:lang w:eastAsia="en-GB"/>
              </w:rPr>
              <w:t xml:space="preserve">s. </w:t>
            </w:r>
            <w:proofErr w:type="gramStart"/>
            <w:r w:rsidR="008431F6" w:rsidRPr="00E06448">
              <w:rPr>
                <w:rFonts w:ascii="Arial" w:eastAsia="Times New Roman" w:hAnsi="Arial" w:cs="Arial"/>
                <w:lang w:eastAsia="en-GB"/>
              </w:rPr>
              <w:t>With regard to</w:t>
            </w:r>
            <w:proofErr w:type="gramEnd"/>
            <w:r w:rsidR="008431F6" w:rsidRPr="00E06448">
              <w:rPr>
                <w:rFonts w:ascii="Arial" w:eastAsia="Times New Roman" w:hAnsi="Arial" w:cs="Arial"/>
                <w:lang w:eastAsia="en-GB"/>
              </w:rPr>
              <w:t xml:space="preserve"> management companies appointed by developers </w:t>
            </w:r>
            <w:r w:rsidR="003F28F9" w:rsidRPr="00E06448">
              <w:rPr>
                <w:rFonts w:ascii="Arial" w:eastAsia="Times New Roman" w:hAnsi="Arial" w:cs="Arial"/>
                <w:lang w:eastAsia="en-GB"/>
              </w:rPr>
              <w:t xml:space="preserve">Government legislation was due to come in in 18 months to stop this practice. </w:t>
            </w:r>
            <w:r w:rsidR="00904FAC" w:rsidRPr="00E06448">
              <w:rPr>
                <w:rFonts w:ascii="Arial" w:eastAsia="Times New Roman" w:hAnsi="Arial" w:cs="Arial"/>
                <w:lang w:eastAsia="en-GB"/>
              </w:rPr>
              <w:t>District Cllr Moss advised that he had suggested a policy on this matter be included in the Local Plan.</w:t>
            </w:r>
          </w:p>
        </w:tc>
      </w:tr>
      <w:tr w:rsidR="00067D81" w:rsidRPr="00E06448" w14:paraId="6D7DE5C7" w14:textId="77777777" w:rsidTr="0031604C">
        <w:tc>
          <w:tcPr>
            <w:tcW w:w="1130" w:type="dxa"/>
            <w:tcMar>
              <w:top w:w="0" w:type="dxa"/>
              <w:left w:w="0" w:type="dxa"/>
              <w:bottom w:w="0" w:type="dxa"/>
              <w:right w:w="0" w:type="dxa"/>
            </w:tcMar>
          </w:tcPr>
          <w:p w14:paraId="5CAD95C8" w14:textId="14AFC3E4"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23-027.4</w:t>
            </w:r>
          </w:p>
        </w:tc>
        <w:tc>
          <w:tcPr>
            <w:tcW w:w="8788" w:type="dxa"/>
            <w:gridSpan w:val="2"/>
            <w:tcMar>
              <w:top w:w="0" w:type="dxa"/>
              <w:left w:w="0" w:type="dxa"/>
              <w:bottom w:w="0" w:type="dxa"/>
              <w:right w:w="0" w:type="dxa"/>
            </w:tcMar>
          </w:tcPr>
          <w:p w14:paraId="40AB3B21"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Clerk &amp; RFO</w:t>
            </w:r>
          </w:p>
          <w:p w14:paraId="0A580329" w14:textId="0AE2E52C"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No further update</w:t>
            </w:r>
            <w:r w:rsidR="00904FAC" w:rsidRPr="00E06448">
              <w:rPr>
                <w:rFonts w:ascii="Arial" w:eastAsia="Times New Roman" w:hAnsi="Arial" w:cs="Arial"/>
                <w:lang w:eastAsia="en-GB"/>
              </w:rPr>
              <w:t>s</w:t>
            </w:r>
            <w:r w:rsidRPr="00E06448">
              <w:rPr>
                <w:rFonts w:ascii="Arial" w:eastAsia="Times New Roman" w:hAnsi="Arial" w:cs="Arial"/>
                <w:lang w:eastAsia="en-GB"/>
              </w:rPr>
              <w:t>.</w:t>
            </w:r>
          </w:p>
        </w:tc>
      </w:tr>
      <w:tr w:rsidR="00067D81" w:rsidRPr="00E06448" w14:paraId="183C1EFA"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7C73FCAD" w14:textId="6D7A8979"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hAnsi="Arial" w:cs="Arial"/>
              </w:rPr>
              <w:br w:type="page"/>
            </w:r>
            <w:r w:rsidRPr="00E06448">
              <w:rPr>
                <w:rFonts w:ascii="Arial" w:eastAsia="Times New Roman" w:hAnsi="Arial" w:cs="Arial"/>
                <w:color w:val="000000"/>
                <w:bdr w:val="none" w:sz="0" w:space="0" w:color="auto" w:frame="1"/>
                <w:lang w:eastAsia="en-GB"/>
              </w:rPr>
              <w:t>23-028</w:t>
            </w:r>
          </w:p>
        </w:tc>
        <w:tc>
          <w:tcPr>
            <w:tcW w:w="8746" w:type="dxa"/>
            <w:shd w:val="clear" w:color="auto" w:fill="FFFFFF"/>
            <w:tcMar>
              <w:top w:w="57" w:type="dxa"/>
              <w:left w:w="57" w:type="dxa"/>
              <w:bottom w:w="57" w:type="dxa"/>
              <w:right w:w="57" w:type="dxa"/>
            </w:tcMar>
          </w:tcPr>
          <w:p w14:paraId="08B16353" w14:textId="79DC8074" w:rsidR="00067D81" w:rsidRPr="00E06448" w:rsidRDefault="00067D81" w:rsidP="00067D81">
            <w:pPr>
              <w:spacing w:beforeAutospacing="0" w:afterAutospacing="0"/>
              <w:ind w:left="-51"/>
              <w:rPr>
                <w:rFonts w:ascii="Arial" w:eastAsia="Times New Roman" w:hAnsi="Arial" w:cs="Arial"/>
                <w:b/>
                <w:bCs/>
                <w:color w:val="000000"/>
                <w:bdr w:val="none" w:sz="0" w:space="0" w:color="auto" w:frame="1"/>
                <w:lang w:eastAsia="en-GB"/>
              </w:rPr>
            </w:pPr>
            <w:r w:rsidRPr="00E06448">
              <w:rPr>
                <w:rFonts w:ascii="Arial" w:eastAsia="Times New Roman" w:hAnsi="Arial" w:cs="Arial"/>
                <w:b/>
                <w:bCs/>
                <w:lang w:eastAsia="en-GB"/>
              </w:rPr>
              <w:t>Committee Minutes &amp; Reports</w:t>
            </w:r>
          </w:p>
        </w:tc>
      </w:tr>
      <w:tr w:rsidR="00067D81" w:rsidRPr="00E06448" w14:paraId="522800A1"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0224B482" w14:textId="341A0C10"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23-028.1</w:t>
            </w:r>
          </w:p>
        </w:tc>
        <w:tc>
          <w:tcPr>
            <w:tcW w:w="8746" w:type="dxa"/>
            <w:shd w:val="clear" w:color="auto" w:fill="FFFFFF"/>
            <w:tcMar>
              <w:top w:w="57" w:type="dxa"/>
              <w:left w:w="57" w:type="dxa"/>
              <w:bottom w:w="57" w:type="dxa"/>
              <w:right w:w="57" w:type="dxa"/>
            </w:tcMar>
          </w:tcPr>
          <w:p w14:paraId="41CC5913"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Advisory Group to the Planning Committee </w:t>
            </w:r>
          </w:p>
          <w:p w14:paraId="57820172" w14:textId="73E4E0B0" w:rsidR="00067D81" w:rsidRPr="00E06448" w:rsidRDefault="00904FAC"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The notes of the </w:t>
            </w:r>
            <w:r w:rsidR="00067D81" w:rsidRPr="00E06448">
              <w:rPr>
                <w:rFonts w:ascii="Arial" w:eastAsia="Times New Roman" w:hAnsi="Arial" w:cs="Arial"/>
                <w:lang w:eastAsia="en-GB"/>
              </w:rPr>
              <w:t>meeting held on 16 June 2022</w:t>
            </w:r>
            <w:r w:rsidRPr="00E06448">
              <w:rPr>
                <w:rFonts w:ascii="Arial" w:eastAsia="Times New Roman" w:hAnsi="Arial" w:cs="Arial"/>
                <w:lang w:eastAsia="en-GB"/>
              </w:rPr>
              <w:t xml:space="preserve"> were noted.</w:t>
            </w:r>
          </w:p>
          <w:p w14:paraId="552D9E8A" w14:textId="65E39252" w:rsidR="00067D81" w:rsidRPr="00E06448" w:rsidRDefault="00445A28" w:rsidP="005B26EF">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An update on various issues – the Pallant Homes </w:t>
            </w:r>
            <w:r w:rsidR="00551E7E">
              <w:rPr>
                <w:rFonts w:ascii="Arial" w:eastAsia="Times New Roman" w:hAnsi="Arial" w:cs="Arial"/>
                <w:lang w:eastAsia="en-GB"/>
              </w:rPr>
              <w:t>A</w:t>
            </w:r>
            <w:r w:rsidRPr="00E06448">
              <w:rPr>
                <w:rFonts w:ascii="Arial" w:eastAsia="Times New Roman" w:hAnsi="Arial" w:cs="Arial"/>
                <w:lang w:eastAsia="en-GB"/>
              </w:rPr>
              <w:t>ppeal</w:t>
            </w:r>
            <w:r w:rsidR="00551E7E">
              <w:rPr>
                <w:rFonts w:ascii="Arial" w:eastAsia="Times New Roman" w:hAnsi="Arial" w:cs="Arial"/>
                <w:lang w:eastAsia="en-GB"/>
              </w:rPr>
              <w:t xml:space="preserve"> starting on 18</w:t>
            </w:r>
            <w:r w:rsidR="00551E7E" w:rsidRPr="00760CEB">
              <w:rPr>
                <w:rFonts w:ascii="Arial" w:eastAsia="Times New Roman" w:hAnsi="Arial" w:cs="Arial"/>
                <w:vertAlign w:val="superscript"/>
                <w:lang w:eastAsia="en-GB"/>
              </w:rPr>
              <w:t>th</w:t>
            </w:r>
            <w:r w:rsidR="00551E7E">
              <w:rPr>
                <w:rFonts w:ascii="Arial" w:eastAsia="Times New Roman" w:hAnsi="Arial" w:cs="Arial"/>
                <w:lang w:eastAsia="en-GB"/>
              </w:rPr>
              <w:t xml:space="preserve"> August at The Harbour Hotel, North Street at 1000hrs</w:t>
            </w:r>
            <w:r w:rsidR="005B26EF" w:rsidRPr="00E06448">
              <w:rPr>
                <w:rFonts w:ascii="Arial" w:eastAsia="Times New Roman" w:hAnsi="Arial" w:cs="Arial"/>
                <w:lang w:eastAsia="en-GB"/>
              </w:rPr>
              <w:t xml:space="preserve"> and</w:t>
            </w:r>
            <w:r w:rsidRPr="00E06448">
              <w:rPr>
                <w:rFonts w:ascii="Arial" w:eastAsia="Times New Roman" w:hAnsi="Arial" w:cs="Arial"/>
                <w:lang w:eastAsia="en-GB"/>
              </w:rPr>
              <w:t xml:space="preserve"> the Granary Barn application</w:t>
            </w:r>
            <w:r w:rsidR="005B26EF" w:rsidRPr="00E06448">
              <w:rPr>
                <w:rFonts w:ascii="Arial" w:eastAsia="Times New Roman" w:hAnsi="Arial" w:cs="Arial"/>
                <w:lang w:eastAsia="en-GB"/>
              </w:rPr>
              <w:t xml:space="preserve"> which had been permitted by the CDC Planning Committee</w:t>
            </w:r>
            <w:r w:rsidR="00295420">
              <w:rPr>
                <w:rFonts w:ascii="Arial" w:eastAsia="Times New Roman" w:hAnsi="Arial" w:cs="Arial"/>
                <w:lang w:eastAsia="en-GB"/>
              </w:rPr>
              <w:t xml:space="preserve"> – was provided.</w:t>
            </w:r>
          </w:p>
        </w:tc>
      </w:tr>
      <w:tr w:rsidR="00067D81" w:rsidRPr="00E06448" w14:paraId="15AD85FA"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66C56862" w14:textId="4625D0B2"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23-028.2</w:t>
            </w:r>
          </w:p>
        </w:tc>
        <w:tc>
          <w:tcPr>
            <w:tcW w:w="8746" w:type="dxa"/>
            <w:shd w:val="clear" w:color="auto" w:fill="FFFFFF"/>
            <w:tcMar>
              <w:top w:w="57" w:type="dxa"/>
              <w:left w:w="57" w:type="dxa"/>
              <w:bottom w:w="57" w:type="dxa"/>
              <w:right w:w="57" w:type="dxa"/>
            </w:tcMar>
          </w:tcPr>
          <w:p w14:paraId="61EC8BE6"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Neighbourhood Plan Steering Group</w:t>
            </w:r>
          </w:p>
          <w:p w14:paraId="1E2F1C60" w14:textId="77777777" w:rsidR="0062744D" w:rsidRPr="00E06448" w:rsidRDefault="0062744D"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Following email circulation and approval it was</w:t>
            </w:r>
          </w:p>
          <w:p w14:paraId="4ABFD484" w14:textId="4CA983B9" w:rsidR="00067D81" w:rsidRPr="00E06448" w:rsidRDefault="00F530A2" w:rsidP="00067D81">
            <w:pPr>
              <w:spacing w:beforeAutospacing="0" w:afterAutospacing="0"/>
              <w:rPr>
                <w:rFonts w:ascii="Arial" w:eastAsia="Times New Roman" w:hAnsi="Arial" w:cs="Arial"/>
                <w:lang w:eastAsia="en-GB"/>
              </w:rPr>
            </w:pPr>
            <w:r w:rsidRPr="00E06448">
              <w:rPr>
                <w:rFonts w:ascii="Arial" w:eastAsia="Times New Roman" w:hAnsi="Arial" w:cs="Arial"/>
                <w:b/>
                <w:bCs/>
                <w:lang w:eastAsia="en-GB"/>
              </w:rPr>
              <w:t>RESOLVED:</w:t>
            </w:r>
            <w:r w:rsidRPr="00E06448">
              <w:rPr>
                <w:rFonts w:ascii="Arial" w:eastAsia="Times New Roman" w:hAnsi="Arial" w:cs="Arial"/>
                <w:lang w:eastAsia="en-GB"/>
              </w:rPr>
              <w:t xml:space="preserve"> That the leaflet and full booklet be approved for printing</w:t>
            </w:r>
            <w:r w:rsidR="0062744D" w:rsidRPr="00E06448">
              <w:rPr>
                <w:rFonts w:ascii="Arial" w:eastAsia="Times New Roman" w:hAnsi="Arial" w:cs="Arial"/>
                <w:lang w:eastAsia="en-GB"/>
              </w:rPr>
              <w:t xml:space="preserve"> and circulation to residents and that the quotes from Monster Creative be approved.</w:t>
            </w:r>
          </w:p>
          <w:p w14:paraId="3E426F1D" w14:textId="0A235CEF" w:rsidR="00067D81" w:rsidRPr="00E06448" w:rsidRDefault="0062744D" w:rsidP="009B5C3D">
            <w:pPr>
              <w:spacing w:beforeAutospacing="0" w:afterAutospacing="0"/>
              <w:rPr>
                <w:rFonts w:ascii="Arial" w:eastAsia="Times New Roman" w:hAnsi="Arial" w:cs="Arial"/>
                <w:b/>
                <w:bCs/>
                <w:color w:val="000000"/>
                <w:bdr w:val="none" w:sz="0" w:space="0" w:color="auto" w:frame="1"/>
                <w:lang w:eastAsia="en-GB"/>
              </w:rPr>
            </w:pPr>
            <w:r w:rsidRPr="00E06448">
              <w:rPr>
                <w:rFonts w:ascii="Arial" w:eastAsia="Times New Roman" w:hAnsi="Arial" w:cs="Arial"/>
                <w:lang w:eastAsia="en-GB"/>
              </w:rPr>
              <w:t xml:space="preserve">The next meeting will be held on Monday 11 July 2022. </w:t>
            </w:r>
            <w:r w:rsidR="0072538C" w:rsidRPr="00E06448">
              <w:rPr>
                <w:rFonts w:ascii="Arial" w:eastAsia="Times New Roman" w:hAnsi="Arial" w:cs="Arial"/>
                <w:lang w:eastAsia="en-GB"/>
              </w:rPr>
              <w:t xml:space="preserve">The Chair advised that </w:t>
            </w:r>
            <w:r w:rsidR="007D4904" w:rsidRPr="00E06448">
              <w:rPr>
                <w:rFonts w:ascii="Arial" w:eastAsia="Times New Roman" w:hAnsi="Arial" w:cs="Arial"/>
                <w:lang w:eastAsia="en-GB"/>
              </w:rPr>
              <w:t xml:space="preserve">in future </w:t>
            </w:r>
            <w:r w:rsidR="0072538C" w:rsidRPr="00E06448">
              <w:rPr>
                <w:rFonts w:ascii="Arial" w:eastAsia="Times New Roman" w:hAnsi="Arial" w:cs="Arial"/>
                <w:lang w:eastAsia="en-GB"/>
              </w:rPr>
              <w:t xml:space="preserve">this meeting would be held on the first Monday after the first Thursday of the month </w:t>
            </w:r>
            <w:r w:rsidR="007D4904" w:rsidRPr="00E06448">
              <w:rPr>
                <w:rFonts w:ascii="Arial" w:eastAsia="Times New Roman" w:hAnsi="Arial" w:cs="Arial"/>
                <w:lang w:eastAsia="en-GB"/>
              </w:rPr>
              <w:t>(the date of t</w:t>
            </w:r>
            <w:r w:rsidR="0072538C" w:rsidRPr="00E06448">
              <w:rPr>
                <w:rFonts w:ascii="Arial" w:eastAsia="Times New Roman" w:hAnsi="Arial" w:cs="Arial"/>
                <w:lang w:eastAsia="en-GB"/>
              </w:rPr>
              <w:t>he Parish Council meeting</w:t>
            </w:r>
            <w:r w:rsidR="007D4904" w:rsidRPr="00E06448">
              <w:rPr>
                <w:rFonts w:ascii="Arial" w:eastAsia="Times New Roman" w:hAnsi="Arial" w:cs="Arial"/>
                <w:lang w:eastAsia="en-GB"/>
              </w:rPr>
              <w:t xml:space="preserve">). </w:t>
            </w:r>
          </w:p>
        </w:tc>
      </w:tr>
      <w:tr w:rsidR="00067D81" w:rsidRPr="00E06448" w14:paraId="6B369F5D"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634F5EEF" w14:textId="3DA216DE"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23-028.3</w:t>
            </w:r>
          </w:p>
        </w:tc>
        <w:tc>
          <w:tcPr>
            <w:tcW w:w="8746" w:type="dxa"/>
            <w:shd w:val="clear" w:color="auto" w:fill="FFFFFF"/>
            <w:tcMar>
              <w:top w:w="57" w:type="dxa"/>
              <w:left w:w="57" w:type="dxa"/>
              <w:bottom w:w="57" w:type="dxa"/>
              <w:right w:w="57" w:type="dxa"/>
            </w:tcMar>
          </w:tcPr>
          <w:p w14:paraId="5B5F70B9"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Public Open Spaces Advisory Group</w:t>
            </w:r>
          </w:p>
          <w:p w14:paraId="3C00A98B" w14:textId="77777777" w:rsidR="00D47EA8" w:rsidRPr="00E06448" w:rsidRDefault="000D4417"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Cllr P Bolton provided an update</w:t>
            </w:r>
            <w:r w:rsidR="009B5C3D" w:rsidRPr="00E06448">
              <w:rPr>
                <w:rFonts w:ascii="Arial" w:eastAsia="Times New Roman" w:hAnsi="Arial" w:cs="Arial"/>
                <w:lang w:eastAsia="en-GB"/>
              </w:rPr>
              <w:t xml:space="preserve"> on Phase 1 of Pynham Meadow development</w:t>
            </w:r>
            <w:r w:rsidR="00D47EA8" w:rsidRPr="00E06448">
              <w:rPr>
                <w:rFonts w:ascii="Arial" w:eastAsia="Times New Roman" w:hAnsi="Arial" w:cs="Arial"/>
                <w:lang w:eastAsia="en-GB"/>
              </w:rPr>
              <w:t xml:space="preserve"> and progress on other matters.</w:t>
            </w:r>
          </w:p>
          <w:p w14:paraId="77745972" w14:textId="2695DE75" w:rsidR="00067D81" w:rsidRPr="00E06448" w:rsidRDefault="00D47EA8"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The pathways were still to be completed on Py</w:t>
            </w:r>
            <w:r w:rsidR="003C1C24">
              <w:rPr>
                <w:rFonts w:ascii="Arial" w:eastAsia="Times New Roman" w:hAnsi="Arial" w:cs="Arial"/>
                <w:lang w:eastAsia="en-GB"/>
              </w:rPr>
              <w:t>n</w:t>
            </w:r>
            <w:r w:rsidRPr="00E06448">
              <w:rPr>
                <w:rFonts w:ascii="Arial" w:eastAsia="Times New Roman" w:hAnsi="Arial" w:cs="Arial"/>
                <w:lang w:eastAsia="en-GB"/>
              </w:rPr>
              <w:t>ham and a few minor elements but essentially Phase 1 was complete.</w:t>
            </w:r>
            <w:r w:rsidR="00487CF0" w:rsidRPr="00E06448">
              <w:rPr>
                <w:rFonts w:ascii="Arial" w:eastAsia="Times New Roman" w:hAnsi="Arial" w:cs="Arial"/>
                <w:lang w:eastAsia="en-GB"/>
              </w:rPr>
              <w:t xml:space="preserve"> Financially we were within the budget plus contingency set. </w:t>
            </w:r>
            <w:r w:rsidR="00271CB5" w:rsidRPr="00E06448">
              <w:rPr>
                <w:rFonts w:ascii="Arial" w:eastAsia="Times New Roman" w:hAnsi="Arial" w:cs="Arial"/>
                <w:lang w:eastAsia="en-GB"/>
              </w:rPr>
              <w:t xml:space="preserve">The CDC Engineer would be inspecting the </w:t>
            </w:r>
            <w:r w:rsidR="006F43A7" w:rsidRPr="00E06448">
              <w:rPr>
                <w:rFonts w:ascii="Arial" w:eastAsia="Times New Roman" w:hAnsi="Arial" w:cs="Arial"/>
                <w:lang w:eastAsia="en-GB"/>
              </w:rPr>
              <w:t>ditch wor</w:t>
            </w:r>
            <w:r w:rsidR="003C1C24">
              <w:rPr>
                <w:rFonts w:ascii="Arial" w:eastAsia="Times New Roman" w:hAnsi="Arial" w:cs="Arial"/>
                <w:lang w:eastAsia="en-GB"/>
              </w:rPr>
              <w:t>k</w:t>
            </w:r>
            <w:r w:rsidR="006F43A7" w:rsidRPr="00E06448">
              <w:rPr>
                <w:rFonts w:ascii="Arial" w:eastAsia="Times New Roman" w:hAnsi="Arial" w:cs="Arial"/>
                <w:lang w:eastAsia="en-GB"/>
              </w:rPr>
              <w:t xml:space="preserve"> carried out to sign it off.</w:t>
            </w:r>
          </w:p>
          <w:p w14:paraId="2CDC7755" w14:textId="78A96C80" w:rsidR="00067D81" w:rsidRPr="00E06448" w:rsidRDefault="006F43A7"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POSAC would meet the following week to plan Phase 2 of Pynham Meadow development</w:t>
            </w:r>
            <w:r w:rsidR="00C502D7" w:rsidRPr="00E06448">
              <w:rPr>
                <w:rFonts w:ascii="Arial" w:eastAsia="Times New Roman" w:hAnsi="Arial" w:cs="Arial"/>
                <w:lang w:eastAsia="en-GB"/>
              </w:rPr>
              <w:t>. He had met with the grounds maintenance contractor</w:t>
            </w:r>
            <w:r w:rsidR="00067D81" w:rsidRPr="00E06448">
              <w:rPr>
                <w:rFonts w:ascii="Arial" w:eastAsia="Times New Roman" w:hAnsi="Arial" w:cs="Arial"/>
                <w:lang w:eastAsia="en-GB"/>
              </w:rPr>
              <w:t> </w:t>
            </w:r>
            <w:r w:rsidR="00C502D7" w:rsidRPr="00E06448">
              <w:rPr>
                <w:rFonts w:ascii="Arial" w:eastAsia="Times New Roman" w:hAnsi="Arial" w:cs="Arial"/>
                <w:lang w:eastAsia="en-GB"/>
              </w:rPr>
              <w:t>who would quote for the grass</w:t>
            </w:r>
            <w:r w:rsidR="003C1C24">
              <w:rPr>
                <w:rFonts w:ascii="Arial" w:eastAsia="Times New Roman" w:hAnsi="Arial" w:cs="Arial"/>
                <w:lang w:eastAsia="en-GB"/>
              </w:rPr>
              <w:t>-</w:t>
            </w:r>
            <w:r w:rsidR="00C502D7" w:rsidRPr="00E06448">
              <w:rPr>
                <w:rFonts w:ascii="Arial" w:eastAsia="Times New Roman" w:hAnsi="Arial" w:cs="Arial"/>
                <w:lang w:eastAsia="en-GB"/>
              </w:rPr>
              <w:t xml:space="preserve">cutting </w:t>
            </w:r>
            <w:r w:rsidR="00C16386" w:rsidRPr="00E06448">
              <w:rPr>
                <w:rFonts w:ascii="Arial" w:eastAsia="Times New Roman" w:hAnsi="Arial" w:cs="Arial"/>
                <w:lang w:eastAsia="en-GB"/>
              </w:rPr>
              <w:t xml:space="preserve">on the central amenity area. Cllr Bramwell Smith was </w:t>
            </w:r>
            <w:r w:rsidR="009162E5" w:rsidRPr="00E06448">
              <w:rPr>
                <w:rFonts w:ascii="Arial" w:eastAsia="Times New Roman" w:hAnsi="Arial" w:cs="Arial"/>
                <w:lang w:eastAsia="en-GB"/>
              </w:rPr>
              <w:t xml:space="preserve">researching the orchard element and Cllr Hickman had </w:t>
            </w:r>
            <w:r w:rsidR="006E1E5E" w:rsidRPr="00E06448">
              <w:rPr>
                <w:rFonts w:ascii="Arial" w:eastAsia="Times New Roman" w:hAnsi="Arial" w:cs="Arial"/>
                <w:lang w:eastAsia="en-GB"/>
              </w:rPr>
              <w:t>suggested some play equipment for children.</w:t>
            </w:r>
          </w:p>
          <w:p w14:paraId="670BC397" w14:textId="77777777" w:rsidR="00B8676A" w:rsidRPr="00E06448" w:rsidRDefault="006E1E5E"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Cllr Bolton also provided an update on the development of Hawthorne Meadow. </w:t>
            </w:r>
            <w:r w:rsidR="00B8676A" w:rsidRPr="00E06448">
              <w:rPr>
                <w:rFonts w:ascii="Arial" w:eastAsia="Times New Roman" w:hAnsi="Arial" w:cs="Arial"/>
                <w:lang w:eastAsia="en-GB"/>
              </w:rPr>
              <w:t xml:space="preserve">The pathway planning application was held up while another ecology report was carried out. </w:t>
            </w:r>
          </w:p>
          <w:p w14:paraId="061F4C59" w14:textId="54DC6291" w:rsidR="00067D81" w:rsidRPr="00E06448" w:rsidRDefault="00B8676A"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lastRenderedPageBreak/>
              <w:t>The bridge over the ditch to Hawthorne</w:t>
            </w:r>
            <w:r w:rsidR="00D302B6" w:rsidRPr="00E06448">
              <w:rPr>
                <w:rFonts w:ascii="Arial" w:eastAsia="Times New Roman" w:hAnsi="Arial" w:cs="Arial"/>
                <w:lang w:eastAsia="en-GB"/>
              </w:rPr>
              <w:t xml:space="preserve"> was held up due to ditch surveying which had been requested by the CDC Engineer.</w:t>
            </w:r>
          </w:p>
          <w:p w14:paraId="76F9E0EB" w14:textId="5409B2DD" w:rsidR="00067D81" w:rsidRPr="00E06448" w:rsidRDefault="00D302B6" w:rsidP="002D40CA">
            <w:pPr>
              <w:spacing w:beforeAutospacing="0" w:afterAutospacing="0"/>
              <w:rPr>
                <w:rFonts w:ascii="Arial" w:eastAsia="Times New Roman" w:hAnsi="Arial" w:cs="Arial"/>
                <w:lang w:eastAsia="en-GB"/>
              </w:rPr>
            </w:pPr>
            <w:r w:rsidRPr="00E06448">
              <w:rPr>
                <w:rFonts w:ascii="Arial" w:eastAsia="Times New Roman" w:hAnsi="Arial" w:cs="Arial"/>
                <w:lang w:eastAsia="en-GB"/>
              </w:rPr>
              <w:t>There would be 20 standard allotments of 4mX15m</w:t>
            </w:r>
            <w:r w:rsidR="002D40CA" w:rsidRPr="00E06448">
              <w:rPr>
                <w:rFonts w:ascii="Arial" w:eastAsia="Times New Roman" w:hAnsi="Arial" w:cs="Arial"/>
                <w:lang w:eastAsia="en-GB"/>
              </w:rPr>
              <w:t xml:space="preserve"> with half allotments offered as well. The corner plot would be larger or could become an area for composting.</w:t>
            </w:r>
          </w:p>
        </w:tc>
      </w:tr>
      <w:tr w:rsidR="00067D81" w:rsidRPr="00E06448" w14:paraId="029891F1"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2C1BE852" w14:textId="4134400B"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lastRenderedPageBreak/>
              <w:t>23-028.4</w:t>
            </w:r>
          </w:p>
        </w:tc>
        <w:tc>
          <w:tcPr>
            <w:tcW w:w="8746" w:type="dxa"/>
            <w:shd w:val="clear" w:color="auto" w:fill="FFFFFF"/>
            <w:tcMar>
              <w:top w:w="57" w:type="dxa"/>
              <w:left w:w="57" w:type="dxa"/>
              <w:bottom w:w="57" w:type="dxa"/>
              <w:right w:w="57" w:type="dxa"/>
            </w:tcMar>
          </w:tcPr>
          <w:p w14:paraId="7B6FE943" w14:textId="689710ED"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Feedback from CDALC meeting 6 June 2022</w:t>
            </w:r>
          </w:p>
          <w:p w14:paraId="45AC6B2E" w14:textId="187308C7" w:rsidR="00067D81" w:rsidRPr="00E06448" w:rsidRDefault="002D40CA" w:rsidP="00A02DA3">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A report had been circulated by Cllr Johnson. </w:t>
            </w:r>
            <w:r w:rsidR="00067D81" w:rsidRPr="00E06448">
              <w:rPr>
                <w:rFonts w:ascii="Arial" w:eastAsia="Times New Roman" w:hAnsi="Arial" w:cs="Arial"/>
                <w:lang w:eastAsia="en-GB"/>
              </w:rPr>
              <w:t xml:space="preserve">WSALC </w:t>
            </w:r>
            <w:r w:rsidR="00A02DA3" w:rsidRPr="00E06448">
              <w:rPr>
                <w:rFonts w:ascii="Arial" w:eastAsia="Times New Roman" w:hAnsi="Arial" w:cs="Arial"/>
                <w:lang w:eastAsia="en-GB"/>
              </w:rPr>
              <w:t>had taken up the lack of visibility of PCSOs at national level.</w:t>
            </w:r>
          </w:p>
        </w:tc>
      </w:tr>
      <w:tr w:rsidR="00067D81" w:rsidRPr="00E06448" w14:paraId="23B5D67A"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1640FEEE" w14:textId="5A912ADC"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23-028.5</w:t>
            </w:r>
          </w:p>
        </w:tc>
        <w:tc>
          <w:tcPr>
            <w:tcW w:w="8746" w:type="dxa"/>
            <w:shd w:val="clear" w:color="auto" w:fill="FFFFFF"/>
            <w:tcMar>
              <w:top w:w="57" w:type="dxa"/>
              <w:left w:w="57" w:type="dxa"/>
              <w:bottom w:w="57" w:type="dxa"/>
              <w:right w:w="57" w:type="dxa"/>
            </w:tcMar>
          </w:tcPr>
          <w:p w14:paraId="0B5FA5C7" w14:textId="06713668"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Car parking spaces Kiln Drive – Council’s request to Taylor Wimpey to adopt these spaces</w:t>
            </w:r>
          </w:p>
          <w:p w14:paraId="5680BBEA" w14:textId="159CB790" w:rsidR="00067D81" w:rsidRPr="00E06448" w:rsidRDefault="00A02DA3" w:rsidP="005B2C50">
            <w:pPr>
              <w:spacing w:beforeAutospacing="0" w:afterAutospacing="0"/>
              <w:rPr>
                <w:rFonts w:ascii="Arial" w:eastAsia="Times New Roman" w:hAnsi="Arial" w:cs="Arial"/>
                <w:lang w:eastAsia="en-GB"/>
              </w:rPr>
            </w:pPr>
            <w:r w:rsidRPr="00E06448">
              <w:rPr>
                <w:rFonts w:ascii="Arial" w:eastAsia="Times New Roman" w:hAnsi="Arial" w:cs="Arial"/>
                <w:lang w:eastAsia="en-GB"/>
              </w:rPr>
              <w:t>The Clerk advised that she had had a response from Taylor Wimpey</w:t>
            </w:r>
            <w:r w:rsidR="004535E6" w:rsidRPr="00E06448">
              <w:rPr>
                <w:rFonts w:ascii="Arial" w:eastAsia="Times New Roman" w:hAnsi="Arial" w:cs="Arial"/>
                <w:lang w:eastAsia="en-GB"/>
              </w:rPr>
              <w:t xml:space="preserve"> that they supported the Deed of Variation </w:t>
            </w:r>
            <w:r w:rsidR="00161C9C">
              <w:rPr>
                <w:rFonts w:ascii="Arial" w:eastAsia="Times New Roman" w:hAnsi="Arial" w:cs="Arial"/>
                <w:lang w:eastAsia="en-GB"/>
              </w:rPr>
              <w:t>to</w:t>
            </w:r>
            <w:r w:rsidR="004535E6" w:rsidRPr="00E06448">
              <w:rPr>
                <w:rFonts w:ascii="Arial" w:eastAsia="Times New Roman" w:hAnsi="Arial" w:cs="Arial"/>
                <w:lang w:eastAsia="en-GB"/>
              </w:rPr>
              <w:t xml:space="preserve"> the S106 </w:t>
            </w:r>
            <w:r w:rsidR="00161C9C">
              <w:rPr>
                <w:rFonts w:ascii="Arial" w:eastAsia="Times New Roman" w:hAnsi="Arial" w:cs="Arial"/>
                <w:lang w:eastAsia="en-GB"/>
              </w:rPr>
              <w:t xml:space="preserve">agreement </w:t>
            </w:r>
            <w:r w:rsidR="004535E6" w:rsidRPr="00E06448">
              <w:rPr>
                <w:rFonts w:ascii="Arial" w:eastAsia="Times New Roman" w:hAnsi="Arial" w:cs="Arial"/>
                <w:lang w:eastAsia="en-GB"/>
              </w:rPr>
              <w:t>to allow the Parish Council to take over these spaces. They were instructing a consultant to carry out this work and would be in contact with Net</w:t>
            </w:r>
            <w:r w:rsidR="005B2C50" w:rsidRPr="00E06448">
              <w:rPr>
                <w:rFonts w:ascii="Arial" w:eastAsia="Times New Roman" w:hAnsi="Arial" w:cs="Arial"/>
                <w:lang w:eastAsia="en-GB"/>
              </w:rPr>
              <w:t xml:space="preserve">work Rail. Cllr Hickman requested that the grassy space between the railway fence and the tarmac be included if possible. </w:t>
            </w:r>
            <w:r w:rsidR="005B2C50" w:rsidRPr="00E06448">
              <w:rPr>
                <w:rFonts w:ascii="Arial" w:eastAsia="Times New Roman" w:hAnsi="Arial" w:cs="Arial"/>
                <w:b/>
                <w:bCs/>
                <w:lang w:eastAsia="en-GB"/>
              </w:rPr>
              <w:t xml:space="preserve">Action: </w:t>
            </w:r>
            <w:r w:rsidR="005B2C50" w:rsidRPr="00E06448">
              <w:rPr>
                <w:rFonts w:ascii="Arial" w:eastAsia="Times New Roman" w:hAnsi="Arial" w:cs="Arial"/>
                <w:lang w:eastAsia="en-GB"/>
              </w:rPr>
              <w:t xml:space="preserve">Clerk to </w:t>
            </w:r>
            <w:proofErr w:type="gramStart"/>
            <w:r w:rsidR="005B2C50" w:rsidRPr="00E06448">
              <w:rPr>
                <w:rFonts w:ascii="Arial" w:eastAsia="Times New Roman" w:hAnsi="Arial" w:cs="Arial"/>
                <w:lang w:eastAsia="en-GB"/>
              </w:rPr>
              <w:t>look into</w:t>
            </w:r>
            <w:proofErr w:type="gramEnd"/>
            <w:r w:rsidR="005B2C50" w:rsidRPr="00E06448">
              <w:rPr>
                <w:rFonts w:ascii="Arial" w:eastAsia="Times New Roman" w:hAnsi="Arial" w:cs="Arial"/>
                <w:lang w:eastAsia="en-GB"/>
              </w:rPr>
              <w:t xml:space="preserve"> this.</w:t>
            </w:r>
          </w:p>
        </w:tc>
      </w:tr>
      <w:tr w:rsidR="00067D81" w:rsidRPr="00E06448" w14:paraId="183F2AC4"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44E341DA" w14:textId="7358B72B"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23-028.6</w:t>
            </w:r>
          </w:p>
        </w:tc>
        <w:tc>
          <w:tcPr>
            <w:tcW w:w="8746" w:type="dxa"/>
            <w:shd w:val="clear" w:color="auto" w:fill="FFFFFF"/>
            <w:tcMar>
              <w:top w:w="57" w:type="dxa"/>
              <w:left w:w="57" w:type="dxa"/>
              <w:bottom w:w="57" w:type="dxa"/>
              <w:right w:w="57" w:type="dxa"/>
            </w:tcMar>
          </w:tcPr>
          <w:p w14:paraId="72800FFD" w14:textId="77777777" w:rsidR="00067D81" w:rsidRPr="00E06448" w:rsidRDefault="00067D81" w:rsidP="00067D81">
            <w:pPr>
              <w:spacing w:beforeAutospacing="0" w:afterAutospacing="0"/>
              <w:rPr>
                <w:rFonts w:ascii="Arial" w:eastAsia="Times New Roman" w:hAnsi="Arial" w:cs="Arial"/>
                <w:color w:val="201F1E"/>
                <w:lang w:eastAsia="en-GB"/>
              </w:rPr>
            </w:pPr>
            <w:r w:rsidRPr="00E06448">
              <w:rPr>
                <w:rFonts w:ascii="Arial" w:eastAsia="Times New Roman" w:hAnsi="Arial" w:cs="Arial"/>
                <w:color w:val="201F1E"/>
                <w:shd w:val="clear" w:color="auto" w:fill="FFFFFF"/>
                <w:lang w:eastAsia="en-GB"/>
              </w:rPr>
              <w:t xml:space="preserve">West Chidham </w:t>
            </w:r>
            <w:proofErr w:type="spellStart"/>
            <w:r w:rsidRPr="00E06448">
              <w:rPr>
                <w:rFonts w:ascii="Arial" w:eastAsia="Times New Roman" w:hAnsi="Arial" w:cs="Arial"/>
                <w:color w:val="201F1E"/>
                <w:shd w:val="clear" w:color="auto" w:fill="FFFFFF"/>
                <w:lang w:eastAsia="en-GB"/>
              </w:rPr>
              <w:t>Tidebank</w:t>
            </w:r>
            <w:proofErr w:type="spellEnd"/>
            <w:r w:rsidRPr="00E06448">
              <w:rPr>
                <w:rFonts w:ascii="Arial" w:eastAsia="Times New Roman" w:hAnsi="Arial" w:cs="Arial"/>
                <w:color w:val="201F1E"/>
                <w:shd w:val="clear" w:color="auto" w:fill="FFFFFF"/>
                <w:lang w:eastAsia="en-GB"/>
              </w:rPr>
              <w:t xml:space="preserve"> Winter Storm Damage </w:t>
            </w:r>
          </w:p>
          <w:p w14:paraId="213DE56F" w14:textId="0139784B" w:rsidR="00B26DAD" w:rsidRPr="00E06448" w:rsidRDefault="005B2C50" w:rsidP="00067D81">
            <w:pPr>
              <w:spacing w:beforeAutospacing="0" w:afterAutospacing="0"/>
              <w:rPr>
                <w:rFonts w:ascii="Arial" w:eastAsia="Times New Roman" w:hAnsi="Arial" w:cs="Arial"/>
                <w:color w:val="201F1E"/>
                <w:shd w:val="clear" w:color="auto" w:fill="FFFFFF"/>
                <w:lang w:eastAsia="en-GB"/>
              </w:rPr>
            </w:pPr>
            <w:r w:rsidRPr="00E06448">
              <w:rPr>
                <w:rFonts w:ascii="Arial" w:eastAsia="Times New Roman" w:hAnsi="Arial" w:cs="Arial"/>
                <w:color w:val="201F1E"/>
                <w:shd w:val="clear" w:color="auto" w:fill="FFFFFF"/>
                <w:lang w:eastAsia="en-GB"/>
              </w:rPr>
              <w:t xml:space="preserve">Mr R Yeld </w:t>
            </w:r>
            <w:r w:rsidR="00DE05A5" w:rsidRPr="00E06448">
              <w:rPr>
                <w:rFonts w:ascii="Arial" w:eastAsia="Times New Roman" w:hAnsi="Arial" w:cs="Arial"/>
                <w:color w:val="201F1E"/>
                <w:shd w:val="clear" w:color="auto" w:fill="FFFFFF"/>
                <w:lang w:eastAsia="en-GB"/>
              </w:rPr>
              <w:t>gave a</w:t>
            </w:r>
            <w:r w:rsidR="00794C5B" w:rsidRPr="00E06448">
              <w:rPr>
                <w:rFonts w:ascii="Arial" w:eastAsia="Times New Roman" w:hAnsi="Arial" w:cs="Arial"/>
                <w:color w:val="201F1E"/>
                <w:shd w:val="clear" w:color="auto" w:fill="FFFFFF"/>
                <w:lang w:eastAsia="en-GB"/>
              </w:rPr>
              <w:t xml:space="preserve">n update on this matter following circulation of an email on 6 June 2022. </w:t>
            </w:r>
            <w:r w:rsidR="00887A77" w:rsidRPr="00E06448">
              <w:rPr>
                <w:rFonts w:ascii="Arial" w:eastAsia="Times New Roman" w:hAnsi="Arial" w:cs="Arial"/>
                <w:color w:val="201F1E"/>
                <w:shd w:val="clear" w:color="auto" w:fill="FFFFFF"/>
                <w:lang w:eastAsia="en-GB"/>
              </w:rPr>
              <w:t>District Cllr Moss provided</w:t>
            </w:r>
            <w:r w:rsidR="00245F26" w:rsidRPr="00E06448">
              <w:rPr>
                <w:rFonts w:ascii="Arial" w:eastAsia="Times New Roman" w:hAnsi="Arial" w:cs="Arial"/>
                <w:color w:val="201F1E"/>
                <w:shd w:val="clear" w:color="auto" w:fill="FFFFFF"/>
                <w:lang w:eastAsia="en-GB"/>
              </w:rPr>
              <w:t xml:space="preserve"> a background to coastal </w:t>
            </w:r>
            <w:r w:rsidR="00115DC9" w:rsidRPr="00E06448">
              <w:rPr>
                <w:rFonts w:ascii="Arial" w:eastAsia="Times New Roman" w:hAnsi="Arial" w:cs="Arial"/>
                <w:color w:val="201F1E"/>
                <w:shd w:val="clear" w:color="auto" w:fill="FFFFFF"/>
                <w:lang w:eastAsia="en-GB"/>
              </w:rPr>
              <w:t>flooding issues</w:t>
            </w:r>
            <w:r w:rsidR="0087725B" w:rsidRPr="00E06448">
              <w:rPr>
                <w:rFonts w:ascii="Arial" w:eastAsia="Times New Roman" w:hAnsi="Arial" w:cs="Arial"/>
                <w:color w:val="201F1E"/>
                <w:shd w:val="clear" w:color="auto" w:fill="FFFFFF"/>
                <w:lang w:eastAsia="en-GB"/>
              </w:rPr>
              <w:t xml:space="preserve"> with his background serving on the Harbour Conservancy Board</w:t>
            </w:r>
            <w:r w:rsidR="0009152F" w:rsidRPr="00E06448">
              <w:rPr>
                <w:rFonts w:ascii="Arial" w:eastAsia="Times New Roman" w:hAnsi="Arial" w:cs="Arial"/>
                <w:color w:val="201F1E"/>
                <w:shd w:val="clear" w:color="auto" w:fill="FFFFFF"/>
                <w:lang w:eastAsia="en-GB"/>
              </w:rPr>
              <w:t>. He suggested the owner of the land needed to be identified</w:t>
            </w:r>
            <w:r w:rsidR="00541076" w:rsidRPr="00E06448">
              <w:rPr>
                <w:rFonts w:ascii="Arial" w:eastAsia="Times New Roman" w:hAnsi="Arial" w:cs="Arial"/>
                <w:color w:val="201F1E"/>
                <w:shd w:val="clear" w:color="auto" w:fill="FFFFFF"/>
                <w:lang w:eastAsia="en-GB"/>
              </w:rPr>
              <w:t xml:space="preserve"> as it was their responsibility to maintain the land</w:t>
            </w:r>
            <w:r w:rsidR="0087725B" w:rsidRPr="00E06448">
              <w:rPr>
                <w:rFonts w:ascii="Arial" w:eastAsia="Times New Roman" w:hAnsi="Arial" w:cs="Arial"/>
                <w:color w:val="201F1E"/>
                <w:shd w:val="clear" w:color="auto" w:fill="FFFFFF"/>
                <w:lang w:eastAsia="en-GB"/>
              </w:rPr>
              <w:t xml:space="preserve"> and suggested a meeting with </w:t>
            </w:r>
            <w:r w:rsidR="00B26DAD" w:rsidRPr="00E06448">
              <w:rPr>
                <w:rFonts w:ascii="Arial" w:eastAsia="Times New Roman" w:hAnsi="Arial" w:cs="Arial"/>
                <w:color w:val="201F1E"/>
                <w:shd w:val="clear" w:color="auto" w:fill="FFFFFF"/>
                <w:lang w:eastAsia="en-GB"/>
              </w:rPr>
              <w:t xml:space="preserve">interested parties from the Parish Council. </w:t>
            </w:r>
            <w:r w:rsidR="00B26DAD" w:rsidRPr="00E06448">
              <w:rPr>
                <w:rFonts w:ascii="Arial" w:eastAsia="Times New Roman" w:hAnsi="Arial" w:cs="Arial"/>
                <w:b/>
                <w:bCs/>
                <w:color w:val="201F1E"/>
                <w:shd w:val="clear" w:color="auto" w:fill="FFFFFF"/>
                <w:lang w:eastAsia="en-GB"/>
              </w:rPr>
              <w:t>Action:</w:t>
            </w:r>
            <w:r w:rsidR="00B26DAD" w:rsidRPr="00E06448">
              <w:rPr>
                <w:rFonts w:ascii="Arial" w:eastAsia="Times New Roman" w:hAnsi="Arial" w:cs="Arial"/>
                <w:color w:val="201F1E"/>
                <w:shd w:val="clear" w:color="auto" w:fill="FFFFFF"/>
                <w:lang w:eastAsia="en-GB"/>
              </w:rPr>
              <w:t xml:space="preserve"> Cllr A Moss.</w:t>
            </w:r>
          </w:p>
          <w:p w14:paraId="5D621EA9" w14:textId="269B6DED" w:rsidR="00067D81" w:rsidRPr="00E06448" w:rsidRDefault="00B26DAD" w:rsidP="00067D81">
            <w:pPr>
              <w:spacing w:beforeAutospacing="0" w:afterAutospacing="0"/>
              <w:rPr>
                <w:rFonts w:ascii="Arial" w:eastAsia="Times New Roman" w:hAnsi="Arial" w:cs="Arial"/>
                <w:lang w:eastAsia="en-GB"/>
              </w:rPr>
            </w:pPr>
            <w:r w:rsidRPr="00E06448">
              <w:rPr>
                <w:rFonts w:ascii="Arial" w:eastAsia="Times New Roman" w:hAnsi="Arial" w:cs="Arial"/>
                <w:color w:val="201F1E"/>
                <w:shd w:val="clear" w:color="auto" w:fill="FFFFFF"/>
                <w:lang w:eastAsia="en-GB"/>
              </w:rPr>
              <w:t>The Chair suggested that in future updates such as these should be taken</w:t>
            </w:r>
            <w:r w:rsidR="00266692" w:rsidRPr="00E06448">
              <w:rPr>
                <w:rFonts w:ascii="Arial" w:eastAsia="Times New Roman" w:hAnsi="Arial" w:cs="Arial"/>
                <w:color w:val="201F1E"/>
                <w:shd w:val="clear" w:color="auto" w:fill="FFFFFF"/>
                <w:lang w:eastAsia="en-GB"/>
              </w:rPr>
              <w:t xml:space="preserve"> under the ‘Receive Reports’ section of the agenda.</w:t>
            </w:r>
          </w:p>
        </w:tc>
      </w:tr>
      <w:tr w:rsidR="00067D81" w:rsidRPr="00E06448" w14:paraId="3E16E42D"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4C7DDB71" w14:textId="570F2AC6"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23-028.7</w:t>
            </w:r>
          </w:p>
        </w:tc>
        <w:tc>
          <w:tcPr>
            <w:tcW w:w="8746" w:type="dxa"/>
            <w:shd w:val="clear" w:color="auto" w:fill="FFFFFF"/>
            <w:tcMar>
              <w:top w:w="57" w:type="dxa"/>
              <w:left w:w="57" w:type="dxa"/>
              <w:bottom w:w="57" w:type="dxa"/>
              <w:right w:w="57" w:type="dxa"/>
            </w:tcMar>
          </w:tcPr>
          <w:p w14:paraId="222DE4BD" w14:textId="01C8A779" w:rsidR="00067D81" w:rsidRDefault="00067D81" w:rsidP="00067D81">
            <w:pPr>
              <w:spacing w:beforeAutospacing="0" w:afterAutospacing="0"/>
              <w:rPr>
                <w:rFonts w:ascii="Arial" w:eastAsia="Times New Roman" w:hAnsi="Arial" w:cs="Arial"/>
                <w:color w:val="201F1E"/>
                <w:shd w:val="clear" w:color="auto" w:fill="FFFFFF"/>
                <w:lang w:eastAsia="en-GB"/>
              </w:rPr>
            </w:pPr>
            <w:r w:rsidRPr="00E06448">
              <w:rPr>
                <w:rFonts w:ascii="Arial" w:eastAsia="Times New Roman" w:hAnsi="Arial" w:cs="Arial"/>
                <w:color w:val="201F1E"/>
                <w:shd w:val="clear" w:color="auto" w:fill="FFFFFF"/>
                <w:lang w:eastAsia="en-GB"/>
              </w:rPr>
              <w:t xml:space="preserve">Request from Chichester Society re proposed closure of Chichester Bus Station </w:t>
            </w:r>
          </w:p>
          <w:p w14:paraId="09CD88D4" w14:textId="6E95E7BA" w:rsidR="00EB3C5B" w:rsidRPr="00E06448" w:rsidRDefault="00EB3C5B" w:rsidP="00067D81">
            <w:pPr>
              <w:spacing w:beforeAutospacing="0" w:afterAutospacing="0"/>
              <w:rPr>
                <w:rFonts w:ascii="Arial" w:eastAsia="Times New Roman" w:hAnsi="Arial" w:cs="Arial"/>
                <w:color w:val="201F1E"/>
                <w:lang w:eastAsia="en-GB"/>
              </w:rPr>
            </w:pPr>
            <w:r>
              <w:rPr>
                <w:rFonts w:ascii="Arial" w:eastAsia="Times New Roman" w:hAnsi="Arial" w:cs="Arial"/>
                <w:color w:val="201F1E"/>
                <w:shd w:val="clear" w:color="auto" w:fill="FFFFFF"/>
                <w:lang w:eastAsia="en-GB"/>
              </w:rPr>
              <w:t xml:space="preserve">The Parish Council had received a </w:t>
            </w:r>
            <w:r w:rsidR="00A04266">
              <w:rPr>
                <w:rFonts w:ascii="Arial" w:eastAsia="Times New Roman" w:hAnsi="Arial" w:cs="Arial"/>
                <w:color w:val="201F1E"/>
                <w:shd w:val="clear" w:color="auto" w:fill="FFFFFF"/>
                <w:lang w:eastAsia="en-GB"/>
              </w:rPr>
              <w:t>communication</w:t>
            </w:r>
            <w:r>
              <w:rPr>
                <w:rFonts w:ascii="Arial" w:eastAsia="Times New Roman" w:hAnsi="Arial" w:cs="Arial"/>
                <w:color w:val="201F1E"/>
                <w:shd w:val="clear" w:color="auto" w:fill="FFFFFF"/>
                <w:lang w:eastAsia="en-GB"/>
              </w:rPr>
              <w:t xml:space="preserve"> from Chichester Society </w:t>
            </w:r>
            <w:r w:rsidR="00A04266">
              <w:rPr>
                <w:rFonts w:ascii="Arial" w:eastAsia="Times New Roman" w:hAnsi="Arial" w:cs="Arial"/>
                <w:color w:val="201F1E"/>
                <w:shd w:val="clear" w:color="auto" w:fill="FFFFFF"/>
                <w:lang w:eastAsia="en-GB"/>
              </w:rPr>
              <w:t xml:space="preserve">advising us that the District Council was planning to close the Chichester bus station and requesting the Council </w:t>
            </w:r>
            <w:r w:rsidR="00F74A36">
              <w:rPr>
                <w:rFonts w:ascii="Arial" w:eastAsia="Times New Roman" w:hAnsi="Arial" w:cs="Arial"/>
                <w:color w:val="201F1E"/>
                <w:shd w:val="clear" w:color="auto" w:fill="FFFFFF"/>
                <w:lang w:eastAsia="en-GB"/>
              </w:rPr>
              <w:t>to write to the District Council</w:t>
            </w:r>
            <w:r w:rsidR="00A04266">
              <w:rPr>
                <w:rFonts w:ascii="Arial" w:eastAsia="Times New Roman" w:hAnsi="Arial" w:cs="Arial"/>
                <w:color w:val="201F1E"/>
                <w:shd w:val="clear" w:color="auto" w:fill="FFFFFF"/>
                <w:lang w:eastAsia="en-GB"/>
              </w:rPr>
              <w:t xml:space="preserve"> expressing</w:t>
            </w:r>
            <w:r w:rsidR="00BB394E">
              <w:rPr>
                <w:rFonts w:ascii="Arial" w:eastAsia="Times New Roman" w:hAnsi="Arial" w:cs="Arial"/>
                <w:color w:val="201F1E"/>
                <w:shd w:val="clear" w:color="auto" w:fill="FFFFFF"/>
                <w:lang w:eastAsia="en-GB"/>
              </w:rPr>
              <w:t xml:space="preserve"> concern and</w:t>
            </w:r>
            <w:r w:rsidR="00F74A36">
              <w:rPr>
                <w:rFonts w:ascii="Arial" w:eastAsia="Times New Roman" w:hAnsi="Arial" w:cs="Arial"/>
                <w:color w:val="201F1E"/>
                <w:shd w:val="clear" w:color="auto" w:fill="FFFFFF"/>
                <w:lang w:eastAsia="en-GB"/>
              </w:rPr>
              <w:t xml:space="preserve"> copying them in</w:t>
            </w:r>
            <w:r w:rsidR="00BB394E">
              <w:rPr>
                <w:rFonts w:ascii="Arial" w:eastAsia="Times New Roman" w:hAnsi="Arial" w:cs="Arial"/>
                <w:color w:val="201F1E"/>
                <w:shd w:val="clear" w:color="auto" w:fill="FFFFFF"/>
                <w:lang w:eastAsia="en-GB"/>
              </w:rPr>
              <w:t>.</w:t>
            </w:r>
          </w:p>
          <w:p w14:paraId="7663F018" w14:textId="4E0BA08D" w:rsidR="00AA61DA" w:rsidRPr="00E06448" w:rsidRDefault="00266692" w:rsidP="00AA61DA">
            <w:pPr>
              <w:spacing w:beforeAutospacing="0" w:afterAutospacing="0"/>
              <w:rPr>
                <w:rFonts w:ascii="Arial" w:eastAsia="Times New Roman" w:hAnsi="Arial" w:cs="Arial"/>
                <w:lang w:eastAsia="en-GB"/>
              </w:rPr>
            </w:pPr>
            <w:r w:rsidRPr="00E06448">
              <w:rPr>
                <w:rFonts w:ascii="Arial" w:eastAsia="Times New Roman" w:hAnsi="Arial" w:cs="Arial"/>
                <w:color w:val="201F1E"/>
                <w:shd w:val="clear" w:color="auto" w:fill="FFFFFF"/>
                <w:lang w:eastAsia="en-GB"/>
              </w:rPr>
              <w:t>District Cllr Moss provided the background to the Southern Gateway project</w:t>
            </w:r>
            <w:r w:rsidR="00A86A13" w:rsidRPr="00E06448">
              <w:rPr>
                <w:rFonts w:ascii="Arial" w:eastAsia="Times New Roman" w:hAnsi="Arial" w:cs="Arial"/>
                <w:color w:val="201F1E"/>
                <w:shd w:val="clear" w:color="auto" w:fill="FFFFFF"/>
                <w:lang w:eastAsia="en-GB"/>
              </w:rPr>
              <w:t xml:space="preserve"> and the </w:t>
            </w:r>
            <w:r w:rsidR="00A55233">
              <w:rPr>
                <w:rFonts w:ascii="Arial" w:eastAsia="Times New Roman" w:hAnsi="Arial" w:cs="Arial"/>
                <w:color w:val="201F1E"/>
                <w:shd w:val="clear" w:color="auto" w:fill="FFFFFF"/>
                <w:lang w:eastAsia="en-GB"/>
              </w:rPr>
              <w:t>M</w:t>
            </w:r>
            <w:r w:rsidR="00A86A13" w:rsidRPr="00E06448">
              <w:rPr>
                <w:rFonts w:ascii="Arial" w:eastAsia="Times New Roman" w:hAnsi="Arial" w:cs="Arial"/>
                <w:color w:val="201F1E"/>
                <w:shd w:val="clear" w:color="auto" w:fill="FFFFFF"/>
                <w:lang w:eastAsia="en-GB"/>
              </w:rPr>
              <w:t>asterplan agreed 2 years ago</w:t>
            </w:r>
            <w:r w:rsidR="009D7CCA" w:rsidRPr="00E06448">
              <w:rPr>
                <w:rFonts w:ascii="Arial" w:eastAsia="Times New Roman" w:hAnsi="Arial" w:cs="Arial"/>
                <w:color w:val="201F1E"/>
                <w:shd w:val="clear" w:color="auto" w:fill="FFFFFF"/>
                <w:lang w:eastAsia="en-GB"/>
              </w:rPr>
              <w:t xml:space="preserve"> and how it had evolved since then</w:t>
            </w:r>
            <w:r w:rsidR="009A56F3" w:rsidRPr="00E06448">
              <w:rPr>
                <w:rFonts w:ascii="Arial" w:eastAsia="Times New Roman" w:hAnsi="Arial" w:cs="Arial"/>
                <w:color w:val="201F1E"/>
                <w:shd w:val="clear" w:color="auto" w:fill="FFFFFF"/>
                <w:lang w:eastAsia="en-GB"/>
              </w:rPr>
              <w:t>. He advised that C</w:t>
            </w:r>
            <w:r w:rsidR="00BB394E">
              <w:rPr>
                <w:rFonts w:ascii="Arial" w:eastAsia="Times New Roman" w:hAnsi="Arial" w:cs="Arial"/>
                <w:color w:val="201F1E"/>
                <w:shd w:val="clear" w:color="auto" w:fill="FFFFFF"/>
                <w:lang w:eastAsia="en-GB"/>
              </w:rPr>
              <w:t>DC</w:t>
            </w:r>
            <w:r w:rsidR="009A56F3" w:rsidRPr="00E06448">
              <w:rPr>
                <w:rFonts w:ascii="Arial" w:eastAsia="Times New Roman" w:hAnsi="Arial" w:cs="Arial"/>
                <w:color w:val="201F1E"/>
                <w:shd w:val="clear" w:color="auto" w:fill="FFFFFF"/>
                <w:lang w:eastAsia="en-GB"/>
              </w:rPr>
              <w:t xml:space="preserve"> was proposing </w:t>
            </w:r>
            <w:r w:rsidR="00EB3C5B">
              <w:rPr>
                <w:rFonts w:ascii="Arial" w:eastAsia="Times New Roman" w:hAnsi="Arial" w:cs="Arial"/>
                <w:color w:val="201F1E"/>
                <w:shd w:val="clear" w:color="auto" w:fill="FFFFFF"/>
                <w:lang w:eastAsia="en-GB"/>
              </w:rPr>
              <w:t>that</w:t>
            </w:r>
            <w:r w:rsidR="009A56F3" w:rsidRPr="00E06448">
              <w:rPr>
                <w:rFonts w:ascii="Arial" w:eastAsia="Times New Roman" w:hAnsi="Arial" w:cs="Arial"/>
                <w:color w:val="201F1E"/>
                <w:shd w:val="clear" w:color="auto" w:fill="FFFFFF"/>
                <w:lang w:eastAsia="en-GB"/>
              </w:rPr>
              <w:t xml:space="preserve"> </w:t>
            </w:r>
            <w:r w:rsidR="00EB3C5B">
              <w:rPr>
                <w:rFonts w:ascii="Arial" w:eastAsia="Times New Roman" w:hAnsi="Arial" w:cs="Arial"/>
                <w:color w:val="201F1E"/>
                <w:shd w:val="clear" w:color="auto" w:fill="FFFFFF"/>
                <w:lang w:eastAsia="en-GB"/>
              </w:rPr>
              <w:t xml:space="preserve">there would be </w:t>
            </w:r>
            <w:r w:rsidR="009A56F3" w:rsidRPr="00E06448">
              <w:rPr>
                <w:rFonts w:ascii="Arial" w:eastAsia="Times New Roman" w:hAnsi="Arial" w:cs="Arial"/>
                <w:color w:val="201F1E"/>
                <w:shd w:val="clear" w:color="auto" w:fill="FFFFFF"/>
                <w:lang w:eastAsia="en-GB"/>
              </w:rPr>
              <w:t>some bus stops within the station area</w:t>
            </w:r>
            <w:r w:rsidR="003B310B" w:rsidRPr="00E06448">
              <w:rPr>
                <w:rFonts w:ascii="Arial" w:eastAsia="Times New Roman" w:hAnsi="Arial" w:cs="Arial"/>
                <w:color w:val="201F1E"/>
                <w:shd w:val="clear" w:color="auto" w:fill="FFFFFF"/>
                <w:lang w:eastAsia="en-GB"/>
              </w:rPr>
              <w:t xml:space="preserve">, however Network Rail was not in agreement with that. </w:t>
            </w:r>
            <w:r w:rsidR="00F23C79">
              <w:rPr>
                <w:rFonts w:ascii="Arial" w:eastAsia="Times New Roman" w:hAnsi="Arial" w:cs="Arial"/>
                <w:color w:val="201F1E"/>
                <w:shd w:val="clear" w:color="auto" w:fill="FFFFFF"/>
                <w:lang w:eastAsia="en-GB"/>
              </w:rPr>
              <w:t>CDC had sent a</w:t>
            </w:r>
            <w:r w:rsidR="003B310B" w:rsidRPr="00E06448">
              <w:rPr>
                <w:rFonts w:ascii="Arial" w:eastAsia="Times New Roman" w:hAnsi="Arial" w:cs="Arial"/>
                <w:color w:val="201F1E"/>
                <w:shd w:val="clear" w:color="auto" w:fill="FFFFFF"/>
                <w:lang w:eastAsia="en-GB"/>
              </w:rPr>
              <w:t xml:space="preserve"> proposal </w:t>
            </w:r>
            <w:r w:rsidR="00335DB4" w:rsidRPr="00E06448">
              <w:rPr>
                <w:rFonts w:ascii="Arial" w:eastAsia="Times New Roman" w:hAnsi="Arial" w:cs="Arial"/>
                <w:color w:val="201F1E"/>
                <w:shd w:val="clear" w:color="auto" w:fill="FFFFFF"/>
                <w:lang w:eastAsia="en-GB"/>
              </w:rPr>
              <w:t xml:space="preserve">on the way forward </w:t>
            </w:r>
            <w:r w:rsidR="003B310B" w:rsidRPr="00E06448">
              <w:rPr>
                <w:rFonts w:ascii="Arial" w:eastAsia="Times New Roman" w:hAnsi="Arial" w:cs="Arial"/>
                <w:color w:val="201F1E"/>
                <w:shd w:val="clear" w:color="auto" w:fill="FFFFFF"/>
                <w:lang w:eastAsia="en-GB"/>
              </w:rPr>
              <w:t xml:space="preserve">to WSCC </w:t>
            </w:r>
            <w:r w:rsidR="00335DB4" w:rsidRPr="00E06448">
              <w:rPr>
                <w:rFonts w:ascii="Arial" w:eastAsia="Times New Roman" w:hAnsi="Arial" w:cs="Arial"/>
                <w:color w:val="201F1E"/>
                <w:shd w:val="clear" w:color="auto" w:fill="FFFFFF"/>
                <w:lang w:eastAsia="en-GB"/>
              </w:rPr>
              <w:t xml:space="preserve">however </w:t>
            </w:r>
            <w:r w:rsidR="00E9618B" w:rsidRPr="00E06448">
              <w:rPr>
                <w:rFonts w:ascii="Arial" w:eastAsia="Times New Roman" w:hAnsi="Arial" w:cs="Arial"/>
                <w:color w:val="201F1E"/>
                <w:shd w:val="clear" w:color="auto" w:fill="FFFFFF"/>
                <w:lang w:eastAsia="en-GB"/>
              </w:rPr>
              <w:t>the content was unknown at this stage.</w:t>
            </w:r>
            <w:r w:rsidR="00FC4825" w:rsidRPr="00E06448">
              <w:rPr>
                <w:rFonts w:ascii="Arial" w:eastAsia="Times New Roman" w:hAnsi="Arial" w:cs="Arial"/>
                <w:color w:val="201F1E"/>
                <w:shd w:val="clear" w:color="auto" w:fill="FFFFFF"/>
                <w:lang w:eastAsia="en-GB"/>
              </w:rPr>
              <w:t xml:space="preserve"> </w:t>
            </w:r>
            <w:r w:rsidR="00F23C79">
              <w:rPr>
                <w:rFonts w:ascii="Arial" w:eastAsia="Times New Roman" w:hAnsi="Arial" w:cs="Arial"/>
                <w:color w:val="201F1E"/>
                <w:shd w:val="clear" w:color="auto" w:fill="FFFFFF"/>
                <w:lang w:eastAsia="en-GB"/>
              </w:rPr>
              <w:t>Any</w:t>
            </w:r>
            <w:r w:rsidR="00AA61DA" w:rsidRPr="00E06448">
              <w:rPr>
                <w:rFonts w:ascii="Arial" w:eastAsia="Times New Roman" w:hAnsi="Arial" w:cs="Arial"/>
                <w:lang w:eastAsia="en-GB"/>
              </w:rPr>
              <w:t xml:space="preserve"> decision made by WSCC regarding the bus stops as part of the Southern Gateway project would be considered by full Council.</w:t>
            </w:r>
          </w:p>
          <w:p w14:paraId="1358508D" w14:textId="2F1B1FC9" w:rsidR="00067D81" w:rsidRPr="00E06448" w:rsidRDefault="00E9618B" w:rsidP="00067D81">
            <w:pPr>
              <w:spacing w:beforeAutospacing="0" w:afterAutospacing="0"/>
              <w:rPr>
                <w:rFonts w:ascii="Arial" w:eastAsia="Times New Roman" w:hAnsi="Arial" w:cs="Arial"/>
                <w:color w:val="FF0000"/>
                <w:lang w:eastAsia="en-GB"/>
              </w:rPr>
            </w:pPr>
            <w:r w:rsidRPr="00E06448">
              <w:rPr>
                <w:rFonts w:ascii="Arial" w:eastAsia="Times New Roman" w:hAnsi="Arial" w:cs="Arial"/>
                <w:b/>
                <w:bCs/>
                <w:color w:val="201F1E"/>
                <w:shd w:val="clear" w:color="auto" w:fill="FFFFFF"/>
                <w:lang w:eastAsia="en-GB"/>
              </w:rPr>
              <w:t xml:space="preserve">RESOLVED: </w:t>
            </w:r>
            <w:r w:rsidRPr="00E06448">
              <w:rPr>
                <w:rFonts w:ascii="Arial" w:eastAsia="Times New Roman" w:hAnsi="Arial" w:cs="Arial"/>
                <w:color w:val="201F1E"/>
                <w:shd w:val="clear" w:color="auto" w:fill="FFFFFF"/>
                <w:lang w:eastAsia="en-GB"/>
              </w:rPr>
              <w:t xml:space="preserve">That the Council </w:t>
            </w:r>
            <w:r w:rsidR="00AF0F51" w:rsidRPr="00E06448">
              <w:rPr>
                <w:rFonts w:ascii="Arial" w:eastAsia="Times New Roman" w:hAnsi="Arial" w:cs="Arial"/>
                <w:color w:val="201F1E"/>
                <w:shd w:val="clear" w:color="auto" w:fill="FFFFFF"/>
                <w:lang w:eastAsia="en-GB"/>
              </w:rPr>
              <w:t xml:space="preserve">respond </w:t>
            </w:r>
            <w:r w:rsidR="00A86A13" w:rsidRPr="00E06448">
              <w:rPr>
                <w:rFonts w:ascii="Arial" w:eastAsia="Times New Roman" w:hAnsi="Arial" w:cs="Arial"/>
                <w:color w:val="201F1E"/>
                <w:shd w:val="clear" w:color="auto" w:fill="FFFFFF"/>
                <w:lang w:eastAsia="en-GB"/>
              </w:rPr>
              <w:t>to Chichester Society</w:t>
            </w:r>
            <w:r w:rsidR="007A65D5">
              <w:rPr>
                <w:rFonts w:ascii="Arial" w:eastAsia="Times New Roman" w:hAnsi="Arial" w:cs="Arial"/>
                <w:color w:val="201F1E"/>
                <w:shd w:val="clear" w:color="auto" w:fill="FFFFFF"/>
                <w:lang w:eastAsia="en-GB"/>
              </w:rPr>
              <w:t xml:space="preserve"> and write to Chichester District Council</w:t>
            </w:r>
            <w:r w:rsidR="00AA61DA" w:rsidRPr="00E06448">
              <w:rPr>
                <w:rFonts w:ascii="Arial" w:eastAsia="Times New Roman" w:hAnsi="Arial" w:cs="Arial"/>
                <w:color w:val="201F1E"/>
                <w:shd w:val="clear" w:color="auto" w:fill="FFFFFF"/>
                <w:lang w:eastAsia="en-GB"/>
              </w:rPr>
              <w:t xml:space="preserve">. </w:t>
            </w:r>
            <w:r w:rsidR="00A86A13" w:rsidRPr="00E06448">
              <w:rPr>
                <w:rFonts w:ascii="Arial" w:eastAsia="Times New Roman" w:hAnsi="Arial" w:cs="Arial"/>
                <w:color w:val="201F1E"/>
                <w:shd w:val="clear" w:color="auto" w:fill="FFFFFF"/>
                <w:lang w:eastAsia="en-GB"/>
              </w:rPr>
              <w:t xml:space="preserve"> </w:t>
            </w:r>
            <w:r w:rsidR="009B53A6" w:rsidRPr="00E06448">
              <w:rPr>
                <w:rFonts w:ascii="Arial" w:eastAsia="Times New Roman" w:hAnsi="Arial" w:cs="Arial"/>
                <w:b/>
                <w:bCs/>
                <w:shd w:val="clear" w:color="auto" w:fill="FFFFFF"/>
                <w:lang w:eastAsia="en-GB"/>
              </w:rPr>
              <w:t>Action:</w:t>
            </w:r>
            <w:r w:rsidR="009B53A6" w:rsidRPr="00E06448">
              <w:rPr>
                <w:rFonts w:ascii="Arial" w:eastAsia="Times New Roman" w:hAnsi="Arial" w:cs="Arial"/>
                <w:shd w:val="clear" w:color="auto" w:fill="FFFFFF"/>
                <w:lang w:eastAsia="en-GB"/>
              </w:rPr>
              <w:t xml:space="preserve"> Clerk</w:t>
            </w:r>
            <w:r w:rsidR="00AF0F51" w:rsidRPr="00E06448">
              <w:rPr>
                <w:rFonts w:ascii="Arial" w:eastAsia="Times New Roman" w:hAnsi="Arial" w:cs="Arial"/>
                <w:lang w:eastAsia="en-GB"/>
              </w:rPr>
              <w:t xml:space="preserve"> </w:t>
            </w:r>
            <w:r w:rsidR="00AF0F51" w:rsidRPr="00E06448">
              <w:rPr>
                <w:rFonts w:ascii="Arial" w:eastAsia="Times New Roman" w:hAnsi="Arial" w:cs="Arial"/>
                <w:color w:val="201F1E"/>
                <w:lang w:eastAsia="en-GB"/>
              </w:rPr>
              <w:t>copying in District Cllrs.</w:t>
            </w:r>
          </w:p>
        </w:tc>
      </w:tr>
      <w:tr w:rsidR="00067D81" w:rsidRPr="00E06448" w14:paraId="125F4E61"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3BBE59AD" w14:textId="0EA96BFD"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23-028.8</w:t>
            </w:r>
          </w:p>
        </w:tc>
        <w:tc>
          <w:tcPr>
            <w:tcW w:w="8746" w:type="dxa"/>
            <w:shd w:val="clear" w:color="auto" w:fill="FFFFFF"/>
            <w:tcMar>
              <w:top w:w="57" w:type="dxa"/>
              <w:left w:w="57" w:type="dxa"/>
              <w:bottom w:w="57" w:type="dxa"/>
              <w:right w:w="57" w:type="dxa"/>
            </w:tcMar>
          </w:tcPr>
          <w:p w14:paraId="5CCA9518" w14:textId="77777777" w:rsidR="009B53A6"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Little free library </w:t>
            </w:r>
          </w:p>
          <w:p w14:paraId="4065B308" w14:textId="45F18C85" w:rsidR="00067D81" w:rsidRPr="00E06448" w:rsidRDefault="009B53A6"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Cllr Hickman </w:t>
            </w:r>
            <w:r w:rsidR="00D547EF" w:rsidRPr="00E06448">
              <w:rPr>
                <w:rFonts w:ascii="Arial" w:eastAsia="Times New Roman" w:hAnsi="Arial" w:cs="Arial"/>
                <w:lang w:eastAsia="en-GB"/>
              </w:rPr>
              <w:t xml:space="preserve">gave the background to this project and </w:t>
            </w:r>
            <w:r w:rsidR="00422DA3" w:rsidRPr="00E06448">
              <w:rPr>
                <w:rFonts w:ascii="Arial" w:eastAsia="Times New Roman" w:hAnsi="Arial" w:cs="Arial"/>
                <w:lang w:eastAsia="en-GB"/>
              </w:rPr>
              <w:t>had</w:t>
            </w:r>
            <w:r w:rsidR="005B3475" w:rsidRPr="00E06448">
              <w:rPr>
                <w:rFonts w:ascii="Arial" w:eastAsia="Times New Roman" w:hAnsi="Arial" w:cs="Arial"/>
                <w:lang w:eastAsia="en-GB"/>
              </w:rPr>
              <w:t xml:space="preserve"> consulted with the 40 </w:t>
            </w:r>
            <w:r w:rsidR="00526EEB" w:rsidRPr="00E06448">
              <w:rPr>
                <w:rFonts w:ascii="Arial" w:eastAsia="Times New Roman" w:hAnsi="Arial" w:cs="Arial"/>
                <w:lang w:eastAsia="en-GB"/>
              </w:rPr>
              <w:t xml:space="preserve">parents </w:t>
            </w:r>
            <w:r w:rsidR="005B3475" w:rsidRPr="00E06448">
              <w:rPr>
                <w:rFonts w:ascii="Arial" w:eastAsia="Times New Roman" w:hAnsi="Arial" w:cs="Arial"/>
                <w:lang w:eastAsia="en-GB"/>
              </w:rPr>
              <w:t xml:space="preserve">on her </w:t>
            </w:r>
            <w:proofErr w:type="spellStart"/>
            <w:r w:rsidR="005B3475" w:rsidRPr="00E06448">
              <w:rPr>
                <w:rFonts w:ascii="Arial" w:eastAsia="Times New Roman" w:hAnsi="Arial" w:cs="Arial"/>
                <w:lang w:eastAsia="en-GB"/>
              </w:rPr>
              <w:t>Whatsapp</w:t>
            </w:r>
            <w:proofErr w:type="spellEnd"/>
            <w:r w:rsidR="005B3475" w:rsidRPr="00E06448">
              <w:rPr>
                <w:rFonts w:ascii="Arial" w:eastAsia="Times New Roman" w:hAnsi="Arial" w:cs="Arial"/>
                <w:lang w:eastAsia="en-GB"/>
              </w:rPr>
              <w:t xml:space="preserve"> list</w:t>
            </w:r>
            <w:r w:rsidR="006D7838" w:rsidRPr="00E06448">
              <w:rPr>
                <w:rFonts w:ascii="Arial" w:eastAsia="Times New Roman" w:hAnsi="Arial" w:cs="Arial"/>
                <w:lang w:eastAsia="en-GB"/>
              </w:rPr>
              <w:t xml:space="preserve"> who were all in favour</w:t>
            </w:r>
            <w:r w:rsidR="00422DA3" w:rsidRPr="00E06448">
              <w:rPr>
                <w:rFonts w:ascii="Arial" w:eastAsia="Times New Roman" w:hAnsi="Arial" w:cs="Arial"/>
                <w:lang w:eastAsia="en-GB"/>
              </w:rPr>
              <w:t xml:space="preserve">. </w:t>
            </w:r>
          </w:p>
          <w:p w14:paraId="65F2A0BC" w14:textId="0B7F3906" w:rsidR="00D547EF" w:rsidRPr="00E06448" w:rsidRDefault="00526EEB"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There was concern about this being a target for vandals. </w:t>
            </w:r>
            <w:r w:rsidR="00717CF3" w:rsidRPr="00E06448">
              <w:rPr>
                <w:rFonts w:ascii="Arial" w:eastAsia="Times New Roman" w:hAnsi="Arial" w:cs="Arial"/>
                <w:lang w:eastAsia="en-GB"/>
              </w:rPr>
              <w:t>It was suggested that CCTV for the playground be considered by POSAC along with the location for the library.</w:t>
            </w:r>
          </w:p>
          <w:p w14:paraId="21686BF2" w14:textId="77777777" w:rsidR="00187F3D" w:rsidRPr="00E06448" w:rsidRDefault="00187F3D" w:rsidP="00187F3D">
            <w:pPr>
              <w:spacing w:beforeAutospacing="0" w:afterAutospacing="0"/>
              <w:rPr>
                <w:rFonts w:ascii="Arial" w:eastAsia="Times New Roman" w:hAnsi="Arial" w:cs="Arial"/>
                <w:b/>
                <w:bCs/>
                <w:lang w:eastAsia="en-GB"/>
              </w:rPr>
            </w:pPr>
            <w:r w:rsidRPr="00E06448">
              <w:rPr>
                <w:rFonts w:ascii="Arial" w:eastAsia="Times New Roman" w:hAnsi="Arial" w:cs="Arial"/>
                <w:b/>
                <w:bCs/>
                <w:lang w:eastAsia="en-GB"/>
              </w:rPr>
              <w:t>RESOLVED:</w:t>
            </w:r>
          </w:p>
          <w:p w14:paraId="10832641" w14:textId="057B2A7B" w:rsidR="00067D81" w:rsidRPr="00E06448" w:rsidRDefault="00187F3D" w:rsidP="00067D81">
            <w:pPr>
              <w:spacing w:beforeAutospacing="0" w:afterAutospacing="0"/>
              <w:rPr>
                <w:rFonts w:ascii="Arial" w:eastAsia="Times New Roman" w:hAnsi="Arial" w:cs="Arial"/>
                <w:lang w:eastAsia="en-GB"/>
              </w:rPr>
            </w:pPr>
            <w:r w:rsidRPr="00E06448">
              <w:rPr>
                <w:rFonts w:ascii="Arial" w:eastAsia="Times New Roman" w:hAnsi="Arial" w:cs="Arial"/>
                <w:lang w:eastAsia="en-GB"/>
              </w:rPr>
              <w:t>That the Parish Council introduce a Free Library</w:t>
            </w:r>
            <w:r w:rsidR="00E5399B">
              <w:rPr>
                <w:rFonts w:ascii="Arial" w:eastAsia="Times New Roman" w:hAnsi="Arial" w:cs="Arial"/>
                <w:lang w:eastAsia="en-GB"/>
              </w:rPr>
              <w:t xml:space="preserve"> subject to a location being agreed by POSAC</w:t>
            </w:r>
            <w:r w:rsidR="007E79C0">
              <w:rPr>
                <w:rFonts w:ascii="Arial" w:eastAsia="Times New Roman" w:hAnsi="Arial" w:cs="Arial"/>
                <w:lang w:eastAsia="en-GB"/>
              </w:rPr>
              <w:t xml:space="preserve"> and funding being identified</w:t>
            </w:r>
            <w:r w:rsidRPr="00E06448">
              <w:rPr>
                <w:rFonts w:ascii="Arial" w:eastAsia="Times New Roman" w:hAnsi="Arial" w:cs="Arial"/>
                <w:lang w:eastAsia="en-GB"/>
              </w:rPr>
              <w:t>.</w:t>
            </w:r>
          </w:p>
        </w:tc>
      </w:tr>
      <w:tr w:rsidR="00067D81" w:rsidRPr="00E06448" w14:paraId="0CE696E7"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3A435047" w14:textId="6C1E51ED"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23-029</w:t>
            </w:r>
          </w:p>
        </w:tc>
        <w:tc>
          <w:tcPr>
            <w:tcW w:w="8746" w:type="dxa"/>
            <w:shd w:val="clear" w:color="auto" w:fill="FFFFFF"/>
            <w:tcMar>
              <w:top w:w="57" w:type="dxa"/>
              <w:left w:w="57" w:type="dxa"/>
              <w:bottom w:w="57" w:type="dxa"/>
              <w:right w:w="57" w:type="dxa"/>
            </w:tcMar>
          </w:tcPr>
          <w:p w14:paraId="436B77FA" w14:textId="52735BC5" w:rsidR="00067D81" w:rsidRPr="00E06448" w:rsidRDefault="00067D81" w:rsidP="00067D81">
            <w:pPr>
              <w:spacing w:beforeAutospacing="0" w:afterAutospacing="0"/>
              <w:rPr>
                <w:rFonts w:ascii="Arial" w:eastAsia="Times New Roman" w:hAnsi="Arial" w:cs="Arial"/>
                <w:color w:val="000000"/>
                <w:shd w:val="clear" w:color="auto" w:fill="FFFFFF"/>
                <w:lang w:eastAsia="en-GB"/>
              </w:rPr>
            </w:pPr>
            <w:r w:rsidRPr="00E06448">
              <w:rPr>
                <w:rFonts w:ascii="Arial" w:eastAsia="Times New Roman" w:hAnsi="Arial" w:cs="Arial"/>
                <w:b/>
                <w:bCs/>
                <w:lang w:eastAsia="en-GB"/>
              </w:rPr>
              <w:t>Finance and Governance</w:t>
            </w:r>
          </w:p>
        </w:tc>
      </w:tr>
      <w:tr w:rsidR="00067D81" w:rsidRPr="00E06448" w14:paraId="2A9BA752"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11E57452" w14:textId="618C63EE"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23-029.1</w:t>
            </w:r>
          </w:p>
        </w:tc>
        <w:tc>
          <w:tcPr>
            <w:tcW w:w="8746" w:type="dxa"/>
            <w:shd w:val="clear" w:color="auto" w:fill="FFFFFF"/>
            <w:tcMar>
              <w:top w:w="57" w:type="dxa"/>
              <w:left w:w="57" w:type="dxa"/>
              <w:bottom w:w="57" w:type="dxa"/>
              <w:right w:w="57" w:type="dxa"/>
            </w:tcMar>
          </w:tcPr>
          <w:p w14:paraId="568D6E4B" w14:textId="77777777" w:rsidR="00537093" w:rsidRPr="00E06448" w:rsidRDefault="00067D81" w:rsidP="00537093">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Four additional invoices were noted for payment. </w:t>
            </w:r>
            <w:r w:rsidR="00187F3D" w:rsidRPr="00E06448">
              <w:rPr>
                <w:rFonts w:ascii="Arial" w:eastAsia="Times New Roman" w:hAnsi="Arial" w:cs="Arial"/>
                <w:lang w:eastAsia="en-GB"/>
              </w:rPr>
              <w:t xml:space="preserve">The invoice for Creative </w:t>
            </w:r>
            <w:r w:rsidR="00537093" w:rsidRPr="00E06448">
              <w:rPr>
                <w:rFonts w:ascii="Arial" w:eastAsia="Times New Roman" w:hAnsi="Arial" w:cs="Arial"/>
                <w:lang w:eastAsia="en-GB"/>
              </w:rPr>
              <w:t>Solutions was removed for payment whilst the playground signs were re-considered.</w:t>
            </w:r>
          </w:p>
          <w:p w14:paraId="2AAC2F34" w14:textId="589CE752" w:rsidR="00067D81" w:rsidRPr="00E06448" w:rsidRDefault="00537093" w:rsidP="00537093">
            <w:pPr>
              <w:spacing w:beforeAutospacing="0" w:afterAutospacing="0"/>
              <w:rPr>
                <w:rFonts w:ascii="Arial" w:eastAsia="Times New Roman" w:hAnsi="Arial" w:cs="Arial"/>
                <w:lang w:eastAsia="en-GB"/>
              </w:rPr>
            </w:pPr>
            <w:r w:rsidRPr="00E06448">
              <w:rPr>
                <w:rFonts w:ascii="Arial" w:eastAsia="Times New Roman" w:hAnsi="Arial" w:cs="Arial"/>
                <w:b/>
                <w:bCs/>
                <w:lang w:eastAsia="en-GB"/>
              </w:rPr>
              <w:t>RESOL</w:t>
            </w:r>
            <w:r w:rsidR="00067D81" w:rsidRPr="00E06448">
              <w:rPr>
                <w:rFonts w:ascii="Arial" w:eastAsia="Times New Roman" w:hAnsi="Arial" w:cs="Arial"/>
                <w:b/>
                <w:bCs/>
                <w:lang w:eastAsia="en-GB"/>
              </w:rPr>
              <w:t>VED:</w:t>
            </w:r>
            <w:r w:rsidR="00067D81" w:rsidRPr="00E06448">
              <w:rPr>
                <w:rFonts w:ascii="Arial" w:eastAsia="Times New Roman" w:hAnsi="Arial" w:cs="Arial"/>
                <w:lang w:eastAsia="en-GB"/>
              </w:rPr>
              <w:t xml:space="preserve"> That the invoices received to 7 July 2022 be approved for payment (attached at Appendix 1).</w:t>
            </w:r>
          </w:p>
        </w:tc>
      </w:tr>
      <w:tr w:rsidR="00067D81" w:rsidRPr="00E06448" w14:paraId="1711249E"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339A4DD9" w14:textId="4C63FF52"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23-029.2</w:t>
            </w:r>
          </w:p>
        </w:tc>
        <w:tc>
          <w:tcPr>
            <w:tcW w:w="8746" w:type="dxa"/>
            <w:shd w:val="clear" w:color="auto" w:fill="FFFFFF"/>
            <w:tcMar>
              <w:top w:w="57" w:type="dxa"/>
              <w:left w:w="57" w:type="dxa"/>
              <w:bottom w:w="57" w:type="dxa"/>
              <w:right w:w="57" w:type="dxa"/>
            </w:tcMar>
          </w:tcPr>
          <w:p w14:paraId="41A94D8E" w14:textId="0772FF66" w:rsidR="00067D81" w:rsidRPr="00E06448" w:rsidRDefault="00067D81" w:rsidP="00067D81">
            <w:pPr>
              <w:spacing w:beforeAutospacing="0" w:afterAutospacing="0"/>
              <w:rPr>
                <w:rFonts w:ascii="Arial" w:eastAsia="Times New Roman" w:hAnsi="Arial" w:cs="Arial"/>
                <w:color w:val="000000"/>
                <w:shd w:val="clear" w:color="auto" w:fill="FFFFFF"/>
                <w:lang w:eastAsia="en-GB"/>
              </w:rPr>
            </w:pPr>
            <w:r w:rsidRPr="00E06448">
              <w:rPr>
                <w:rFonts w:ascii="Arial" w:eastAsia="Times New Roman" w:hAnsi="Arial" w:cs="Arial"/>
                <w:b/>
                <w:bCs/>
                <w:color w:val="000000"/>
                <w:shd w:val="clear" w:color="auto" w:fill="FFFFFF"/>
                <w:lang w:eastAsia="en-GB"/>
              </w:rPr>
              <w:t xml:space="preserve">RESOLVED: </w:t>
            </w:r>
            <w:r w:rsidRPr="00E06448">
              <w:rPr>
                <w:rFonts w:ascii="Arial" w:eastAsia="Times New Roman" w:hAnsi="Arial" w:cs="Arial"/>
                <w:color w:val="000000"/>
                <w:shd w:val="clear" w:color="auto" w:fill="FFFFFF"/>
                <w:lang w:eastAsia="en-GB"/>
              </w:rPr>
              <w:t>That the Direct Debit/Standing Order payments made be noted and the payment</w:t>
            </w:r>
            <w:r w:rsidR="00DB4DAC" w:rsidRPr="00E06448">
              <w:rPr>
                <w:rFonts w:ascii="Arial" w:eastAsia="Times New Roman" w:hAnsi="Arial" w:cs="Arial"/>
                <w:color w:val="000000"/>
                <w:shd w:val="clear" w:color="auto" w:fill="FFFFFF"/>
                <w:lang w:eastAsia="en-GB"/>
              </w:rPr>
              <w:t>s</w:t>
            </w:r>
            <w:r w:rsidRPr="00E06448">
              <w:rPr>
                <w:rFonts w:ascii="Arial" w:eastAsia="Times New Roman" w:hAnsi="Arial" w:cs="Arial"/>
                <w:color w:val="000000"/>
                <w:shd w:val="clear" w:color="auto" w:fill="FFFFFF"/>
                <w:lang w:eastAsia="en-GB"/>
              </w:rPr>
              <w:t xml:space="preserve"> made following email agreement be ratified.</w:t>
            </w:r>
          </w:p>
        </w:tc>
      </w:tr>
      <w:tr w:rsidR="00067D81" w:rsidRPr="00E06448" w14:paraId="61030EA7"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4A89834E" w14:textId="1B384169"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23-030</w:t>
            </w:r>
          </w:p>
        </w:tc>
        <w:tc>
          <w:tcPr>
            <w:tcW w:w="8746" w:type="dxa"/>
            <w:shd w:val="clear" w:color="auto" w:fill="FFFFFF"/>
            <w:tcMar>
              <w:top w:w="57" w:type="dxa"/>
              <w:left w:w="57" w:type="dxa"/>
              <w:bottom w:w="57" w:type="dxa"/>
              <w:right w:w="57" w:type="dxa"/>
            </w:tcMar>
          </w:tcPr>
          <w:p w14:paraId="6AB92177"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b/>
                <w:bCs/>
                <w:lang w:eastAsia="en-GB"/>
              </w:rPr>
              <w:t>Meeting Dates</w:t>
            </w:r>
          </w:p>
          <w:p w14:paraId="0D8B73AE" w14:textId="77777777" w:rsidR="00343F32" w:rsidRDefault="00343F32" w:rsidP="001254B9">
            <w:pPr>
              <w:spacing w:beforeAutospacing="0" w:afterAutospacing="0"/>
              <w:rPr>
                <w:rFonts w:ascii="Arial" w:eastAsia="Times New Roman" w:hAnsi="Arial" w:cs="Arial"/>
                <w:lang w:eastAsia="en-GB"/>
              </w:rPr>
            </w:pPr>
            <w:r>
              <w:rPr>
                <w:rFonts w:ascii="Arial" w:eastAsia="Times New Roman" w:hAnsi="Arial" w:cs="Arial"/>
                <w:lang w:eastAsia="en-GB"/>
              </w:rPr>
              <w:lastRenderedPageBreak/>
              <w:t>Neighbourhood Plan Steering Group – Monday 11 July 2022 7:30pm Chidham Village Hall</w:t>
            </w:r>
          </w:p>
          <w:p w14:paraId="06BA718D" w14:textId="167E7CEE" w:rsidR="001254B9" w:rsidRPr="00E06448" w:rsidRDefault="001254B9" w:rsidP="001254B9">
            <w:pPr>
              <w:spacing w:beforeAutospacing="0" w:afterAutospacing="0"/>
              <w:rPr>
                <w:rFonts w:ascii="Arial" w:eastAsia="Times New Roman" w:hAnsi="Arial" w:cs="Arial"/>
                <w:lang w:eastAsia="en-GB"/>
              </w:rPr>
            </w:pPr>
            <w:r w:rsidRPr="00E06448">
              <w:rPr>
                <w:rFonts w:ascii="Arial" w:eastAsia="Times New Roman" w:hAnsi="Arial" w:cs="Arial"/>
                <w:lang w:eastAsia="en-GB"/>
              </w:rPr>
              <w:t>Public Open Spaces Advisory Committee – Tuesday 12 July 2022 7:30pm remotely</w:t>
            </w:r>
          </w:p>
          <w:p w14:paraId="39A2D99B" w14:textId="77777777" w:rsidR="001254B9" w:rsidRPr="00E06448" w:rsidRDefault="001254B9" w:rsidP="001254B9">
            <w:pPr>
              <w:spacing w:beforeAutospacing="0" w:afterAutospacing="0"/>
              <w:rPr>
                <w:rFonts w:ascii="Arial" w:eastAsia="Times New Roman" w:hAnsi="Arial" w:cs="Arial"/>
                <w:lang w:eastAsia="en-GB"/>
              </w:rPr>
            </w:pPr>
            <w:r w:rsidRPr="00E06448">
              <w:rPr>
                <w:rFonts w:ascii="Arial" w:eastAsia="Times New Roman" w:hAnsi="Arial" w:cs="Arial"/>
                <w:lang w:eastAsia="en-GB"/>
              </w:rPr>
              <w:t>Advisory Group to the Planning Committee – Thu 21 July 2022 7:30pm – remotely</w:t>
            </w:r>
          </w:p>
          <w:p w14:paraId="3782EFAB" w14:textId="77777777" w:rsidR="001254B9" w:rsidRPr="00E06448" w:rsidRDefault="001254B9" w:rsidP="001254B9">
            <w:pPr>
              <w:spacing w:beforeAutospacing="0" w:afterAutospacing="0"/>
              <w:rPr>
                <w:rFonts w:ascii="Arial" w:eastAsia="Times New Roman" w:hAnsi="Arial" w:cs="Arial"/>
                <w:lang w:eastAsia="en-GB"/>
              </w:rPr>
            </w:pPr>
            <w:r w:rsidRPr="00E06448">
              <w:rPr>
                <w:rFonts w:ascii="Arial" w:eastAsia="Times New Roman" w:hAnsi="Arial" w:cs="Arial"/>
                <w:lang w:eastAsia="en-GB"/>
              </w:rPr>
              <w:t>Parish Council – Thu 4 August 2022 – Chidham Village Hall 7:30pm</w:t>
            </w:r>
          </w:p>
          <w:p w14:paraId="35313D3A" w14:textId="5046FD64" w:rsidR="001254B9" w:rsidRPr="00E06448" w:rsidRDefault="001254B9" w:rsidP="001254B9">
            <w:pPr>
              <w:spacing w:beforeAutospacing="0" w:afterAutospacing="0"/>
              <w:rPr>
                <w:rFonts w:ascii="Arial" w:eastAsia="Times New Roman" w:hAnsi="Arial" w:cs="Arial"/>
                <w:lang w:eastAsia="en-GB"/>
              </w:rPr>
            </w:pPr>
            <w:r w:rsidRPr="00E06448">
              <w:rPr>
                <w:rFonts w:ascii="Arial" w:eastAsia="Times New Roman" w:hAnsi="Arial" w:cs="Arial"/>
                <w:lang w:eastAsia="en-GB"/>
              </w:rPr>
              <w:t xml:space="preserve">Neighbourhood Plan Steering Group – </w:t>
            </w:r>
            <w:r w:rsidRPr="00E06448">
              <w:rPr>
                <w:rFonts w:ascii="Arial" w:eastAsia="Times New Roman" w:hAnsi="Arial" w:cs="Arial"/>
                <w:b/>
                <w:bCs/>
                <w:lang w:eastAsia="en-GB"/>
              </w:rPr>
              <w:t xml:space="preserve">Mon </w:t>
            </w:r>
            <w:r w:rsidR="00DB4DAC" w:rsidRPr="00E06448">
              <w:rPr>
                <w:rFonts w:ascii="Arial" w:eastAsia="Times New Roman" w:hAnsi="Arial" w:cs="Arial"/>
                <w:b/>
                <w:bCs/>
                <w:lang w:eastAsia="en-GB"/>
              </w:rPr>
              <w:t>8 Aug</w:t>
            </w:r>
            <w:r w:rsidRPr="00E06448">
              <w:rPr>
                <w:rFonts w:ascii="Arial" w:eastAsia="Times New Roman" w:hAnsi="Arial" w:cs="Arial"/>
                <w:b/>
                <w:bCs/>
                <w:lang w:eastAsia="en-GB"/>
              </w:rPr>
              <w:t xml:space="preserve">ust 2022 7:30pm </w:t>
            </w:r>
            <w:r w:rsidR="00DB4DAC" w:rsidRPr="00E06448">
              <w:rPr>
                <w:rFonts w:ascii="Arial" w:eastAsia="Times New Roman" w:hAnsi="Arial" w:cs="Arial"/>
                <w:b/>
                <w:bCs/>
                <w:lang w:eastAsia="en-GB"/>
              </w:rPr>
              <w:t xml:space="preserve"> (the </w:t>
            </w:r>
            <w:r w:rsidRPr="00E06448">
              <w:rPr>
                <w:rFonts w:ascii="Arial" w:eastAsia="Times New Roman" w:hAnsi="Arial" w:cs="Arial"/>
                <w:b/>
                <w:bCs/>
                <w:lang w:eastAsia="en-GB"/>
              </w:rPr>
              <w:t xml:space="preserve">1st Monday after 1st Thursday in future) </w:t>
            </w:r>
          </w:p>
          <w:p w14:paraId="187F26E0" w14:textId="3D06A633" w:rsidR="00067D81" w:rsidRPr="00E06448" w:rsidRDefault="001254B9" w:rsidP="001254B9">
            <w:pPr>
              <w:spacing w:beforeAutospacing="0" w:afterAutospacing="0"/>
              <w:rPr>
                <w:rFonts w:ascii="Arial" w:eastAsia="Times New Roman" w:hAnsi="Arial" w:cs="Arial"/>
                <w:color w:val="000000"/>
                <w:shd w:val="clear" w:color="auto" w:fill="FFFFFF"/>
                <w:lang w:eastAsia="en-GB"/>
              </w:rPr>
            </w:pPr>
            <w:r w:rsidRPr="00E06448">
              <w:rPr>
                <w:rFonts w:ascii="Arial" w:eastAsia="Times New Roman" w:hAnsi="Arial" w:cs="Arial"/>
                <w:lang w:eastAsia="en-GB"/>
              </w:rPr>
              <w:t>Advisory Group to the Staffing Committee – to be advised</w:t>
            </w:r>
          </w:p>
        </w:tc>
      </w:tr>
      <w:tr w:rsidR="00067D81" w:rsidRPr="00E06448" w14:paraId="42D9DE10"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2AF35E81" w14:textId="5617496A"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lastRenderedPageBreak/>
              <w:t>23-031</w:t>
            </w:r>
          </w:p>
        </w:tc>
        <w:tc>
          <w:tcPr>
            <w:tcW w:w="8746" w:type="dxa"/>
            <w:shd w:val="clear" w:color="auto" w:fill="FFFFFF"/>
            <w:tcMar>
              <w:top w:w="57" w:type="dxa"/>
              <w:left w:w="57" w:type="dxa"/>
              <w:bottom w:w="57" w:type="dxa"/>
              <w:right w:w="57" w:type="dxa"/>
            </w:tcMar>
          </w:tcPr>
          <w:p w14:paraId="39A09C0E" w14:textId="77777777" w:rsidR="00067D81" w:rsidRPr="00E06448" w:rsidRDefault="00067D81" w:rsidP="00067D81">
            <w:pPr>
              <w:spacing w:beforeAutospacing="0" w:afterAutospacing="0"/>
              <w:rPr>
                <w:rFonts w:ascii="Arial" w:eastAsia="Times New Roman" w:hAnsi="Arial" w:cs="Arial"/>
                <w:lang w:eastAsia="en-GB"/>
              </w:rPr>
            </w:pPr>
            <w:r w:rsidRPr="00E06448">
              <w:rPr>
                <w:rFonts w:ascii="Arial" w:eastAsia="Times New Roman" w:hAnsi="Arial" w:cs="Arial"/>
                <w:b/>
                <w:bCs/>
                <w:lang w:eastAsia="en-GB"/>
              </w:rPr>
              <w:t>Items for the next meeting</w:t>
            </w:r>
          </w:p>
          <w:p w14:paraId="7640BCED" w14:textId="08769D6C" w:rsidR="001254B9" w:rsidRPr="00DF3363" w:rsidRDefault="001254B9" w:rsidP="00DF3363">
            <w:pPr>
              <w:pStyle w:val="ListParagraph"/>
              <w:numPr>
                <w:ilvl w:val="0"/>
                <w:numId w:val="21"/>
              </w:numPr>
              <w:spacing w:before="0" w:beforeAutospacing="0" w:after="0" w:afterAutospacing="0"/>
              <w:ind w:left="374" w:hanging="374"/>
              <w:contextualSpacing w:val="0"/>
              <w:rPr>
                <w:rFonts w:ascii="Arial" w:eastAsia="Times New Roman" w:hAnsi="Arial" w:cs="Arial"/>
                <w:lang w:eastAsia="en-GB"/>
              </w:rPr>
            </w:pPr>
            <w:r w:rsidRPr="00DF3363">
              <w:rPr>
                <w:rFonts w:ascii="Arial" w:eastAsia="Times New Roman" w:hAnsi="Arial" w:cs="Arial"/>
                <w:lang w:eastAsia="en-GB"/>
              </w:rPr>
              <w:t>POSAC update and recommendations</w:t>
            </w:r>
          </w:p>
          <w:p w14:paraId="557D4C02" w14:textId="6F56D511" w:rsidR="00067D81" w:rsidRPr="00F324F3" w:rsidRDefault="001254B9" w:rsidP="00F324F3">
            <w:pPr>
              <w:pStyle w:val="ListParagraph"/>
              <w:numPr>
                <w:ilvl w:val="0"/>
                <w:numId w:val="19"/>
              </w:numPr>
              <w:spacing w:before="0" w:beforeAutospacing="0" w:after="0" w:afterAutospacing="0"/>
              <w:ind w:left="374" w:hanging="374"/>
              <w:contextualSpacing w:val="0"/>
              <w:rPr>
                <w:rFonts w:ascii="Arial" w:eastAsia="Times New Roman" w:hAnsi="Arial" w:cs="Arial"/>
                <w:lang w:eastAsia="en-GB"/>
              </w:rPr>
            </w:pPr>
            <w:r w:rsidRPr="00E06448">
              <w:rPr>
                <w:rFonts w:ascii="Arial" w:eastAsia="Times New Roman" w:hAnsi="Arial" w:cs="Arial"/>
                <w:lang w:eastAsia="en-GB"/>
              </w:rPr>
              <w:t>Car parking Lion Park</w:t>
            </w:r>
          </w:p>
        </w:tc>
      </w:tr>
      <w:tr w:rsidR="00067D81" w:rsidRPr="00E06448" w14:paraId="34CD4E93" w14:textId="77777777" w:rsidTr="0031604C">
        <w:tblPrEx>
          <w:shd w:val="clear" w:color="auto" w:fill="FFFFFF"/>
        </w:tblPrEx>
        <w:trPr>
          <w:gridAfter w:val="1"/>
          <w:wAfter w:w="42" w:type="dxa"/>
        </w:trPr>
        <w:tc>
          <w:tcPr>
            <w:tcW w:w="1130" w:type="dxa"/>
            <w:shd w:val="clear" w:color="auto" w:fill="FFFFFF"/>
            <w:tcMar>
              <w:top w:w="57" w:type="dxa"/>
              <w:left w:w="57" w:type="dxa"/>
              <w:bottom w:w="57" w:type="dxa"/>
              <w:right w:w="57" w:type="dxa"/>
            </w:tcMar>
          </w:tcPr>
          <w:p w14:paraId="200B5478" w14:textId="436A15CE" w:rsidR="00067D81" w:rsidRPr="00E06448" w:rsidRDefault="00067D81" w:rsidP="00067D81">
            <w:pPr>
              <w:spacing w:beforeAutospacing="0" w:afterAutospacing="0"/>
              <w:rPr>
                <w:rFonts w:ascii="Arial" w:eastAsia="Times New Roman" w:hAnsi="Arial" w:cs="Arial"/>
                <w:color w:val="000000"/>
                <w:bdr w:val="none" w:sz="0" w:space="0" w:color="auto" w:frame="1"/>
                <w:lang w:eastAsia="en-GB"/>
              </w:rPr>
            </w:pPr>
            <w:r w:rsidRPr="00E06448">
              <w:rPr>
                <w:rFonts w:ascii="Arial" w:eastAsia="Times New Roman" w:hAnsi="Arial" w:cs="Arial"/>
                <w:color w:val="000000"/>
                <w:bdr w:val="none" w:sz="0" w:space="0" w:color="auto" w:frame="1"/>
                <w:lang w:eastAsia="en-GB"/>
              </w:rPr>
              <w:t>23-032</w:t>
            </w:r>
          </w:p>
        </w:tc>
        <w:tc>
          <w:tcPr>
            <w:tcW w:w="8746" w:type="dxa"/>
            <w:shd w:val="clear" w:color="auto" w:fill="FFFFFF"/>
            <w:tcMar>
              <w:top w:w="57" w:type="dxa"/>
              <w:left w:w="57" w:type="dxa"/>
              <w:bottom w:w="57" w:type="dxa"/>
              <w:right w:w="57" w:type="dxa"/>
            </w:tcMar>
          </w:tcPr>
          <w:p w14:paraId="0D464B51" w14:textId="77777777" w:rsidR="00067D81" w:rsidRPr="00E06448" w:rsidRDefault="00067D81" w:rsidP="00067D81">
            <w:pPr>
              <w:spacing w:beforeAutospacing="0" w:afterAutospacing="0"/>
              <w:rPr>
                <w:rFonts w:ascii="Arial" w:eastAsia="Times New Roman" w:hAnsi="Arial" w:cs="Arial"/>
                <w:b/>
                <w:bCs/>
                <w:lang w:eastAsia="en-GB"/>
              </w:rPr>
            </w:pPr>
            <w:r w:rsidRPr="00E06448">
              <w:rPr>
                <w:rFonts w:ascii="Arial" w:eastAsia="Times New Roman" w:hAnsi="Arial" w:cs="Arial"/>
                <w:b/>
                <w:bCs/>
                <w:lang w:eastAsia="en-GB"/>
              </w:rPr>
              <w:t>Any Other Business</w:t>
            </w:r>
          </w:p>
          <w:p w14:paraId="220FAD53" w14:textId="77777777" w:rsidR="00C8039A" w:rsidRPr="00E06448" w:rsidRDefault="00C8039A" w:rsidP="00AF0F51">
            <w:pPr>
              <w:pStyle w:val="ListParagraph"/>
              <w:numPr>
                <w:ilvl w:val="0"/>
                <w:numId w:val="20"/>
              </w:numPr>
              <w:spacing w:before="0" w:beforeAutospacing="0" w:after="0" w:afterAutospacing="0"/>
              <w:ind w:left="374" w:hanging="374"/>
              <w:contextualSpacing w:val="0"/>
              <w:rPr>
                <w:rFonts w:ascii="Arial" w:eastAsia="Times New Roman" w:hAnsi="Arial" w:cs="Arial"/>
                <w:lang w:eastAsia="en-GB"/>
              </w:rPr>
            </w:pPr>
            <w:r w:rsidRPr="00E06448">
              <w:rPr>
                <w:rFonts w:ascii="Arial" w:eastAsia="Times New Roman" w:hAnsi="Arial" w:cs="Arial"/>
                <w:lang w:eastAsia="en-GB"/>
              </w:rPr>
              <w:t>A request from County Cllr A Kerry-Bedell to find out the other developments in Chidham using First Port as management agent.</w:t>
            </w:r>
          </w:p>
          <w:p w14:paraId="71054180" w14:textId="77777777" w:rsidR="00067D81" w:rsidRDefault="0095350E" w:rsidP="009F443A">
            <w:pPr>
              <w:pStyle w:val="ListParagraph"/>
              <w:numPr>
                <w:ilvl w:val="0"/>
                <w:numId w:val="20"/>
              </w:numPr>
              <w:spacing w:before="0" w:beforeAutospacing="0" w:after="0" w:afterAutospacing="0"/>
              <w:ind w:left="374" w:hanging="374"/>
              <w:contextualSpacing w:val="0"/>
              <w:rPr>
                <w:rFonts w:ascii="Arial" w:eastAsia="Times New Roman" w:hAnsi="Arial" w:cs="Arial"/>
                <w:lang w:eastAsia="en-GB"/>
              </w:rPr>
            </w:pPr>
            <w:r w:rsidRPr="00E06448">
              <w:rPr>
                <w:rFonts w:ascii="Arial" w:eastAsia="Times New Roman" w:hAnsi="Arial" w:cs="Arial"/>
                <w:lang w:eastAsia="en-GB"/>
              </w:rPr>
              <w:t>QR code to sign up for email database to be put on 3 noticeboards.</w:t>
            </w:r>
            <w:r w:rsidR="001254B9" w:rsidRPr="00343F32">
              <w:rPr>
                <w:rFonts w:ascii="Arial" w:eastAsia="Times New Roman" w:hAnsi="Arial" w:cs="Arial"/>
                <w:lang w:eastAsia="en-GB"/>
              </w:rPr>
              <w:t xml:space="preserve"> </w:t>
            </w:r>
            <w:r w:rsidRPr="00343F32">
              <w:rPr>
                <w:rFonts w:ascii="Arial" w:eastAsia="Times New Roman" w:hAnsi="Arial" w:cs="Arial"/>
                <w:lang w:eastAsia="en-GB"/>
              </w:rPr>
              <w:t>PCSO visit and comment re weekend</w:t>
            </w:r>
            <w:r w:rsidR="007D0C77" w:rsidRPr="00343F32">
              <w:rPr>
                <w:rFonts w:ascii="Arial" w:eastAsia="Times New Roman" w:hAnsi="Arial" w:cs="Arial"/>
                <w:lang w:eastAsia="en-GB"/>
              </w:rPr>
              <w:t xml:space="preserve"> graffiti possibility in playground. Decide on process of reporting vandalism. To be reported to the next POSAC meeting.</w:t>
            </w:r>
          </w:p>
          <w:p w14:paraId="6DB4311E" w14:textId="71AEC27C" w:rsidR="00F324F3" w:rsidRPr="00343F32" w:rsidRDefault="00F324F3" w:rsidP="009F443A">
            <w:pPr>
              <w:pStyle w:val="ListParagraph"/>
              <w:numPr>
                <w:ilvl w:val="0"/>
                <w:numId w:val="20"/>
              </w:numPr>
              <w:spacing w:before="0" w:beforeAutospacing="0" w:after="0" w:afterAutospacing="0"/>
              <w:ind w:left="374" w:hanging="374"/>
              <w:contextualSpacing w:val="0"/>
              <w:rPr>
                <w:rFonts w:ascii="Arial" w:eastAsia="Times New Roman" w:hAnsi="Arial" w:cs="Arial"/>
                <w:lang w:eastAsia="en-GB"/>
              </w:rPr>
            </w:pPr>
            <w:r w:rsidRPr="00E06448">
              <w:rPr>
                <w:rFonts w:ascii="Arial" w:eastAsia="Times New Roman" w:hAnsi="Arial" w:cs="Arial"/>
                <w:lang w:eastAsia="en-GB"/>
              </w:rPr>
              <w:t>Heritage Board comments will be circulated for comment.</w:t>
            </w:r>
          </w:p>
        </w:tc>
      </w:tr>
    </w:tbl>
    <w:p w14:paraId="6C9D9B56" w14:textId="77777777" w:rsidR="006E7302" w:rsidRPr="00E06448" w:rsidRDefault="006E7302" w:rsidP="00CF0623">
      <w:pPr>
        <w:spacing w:beforeAutospacing="0" w:afterAutospacing="0"/>
        <w:rPr>
          <w:rFonts w:ascii="Arial" w:hAnsi="Arial" w:cs="Arial"/>
        </w:rPr>
      </w:pPr>
    </w:p>
    <w:p w14:paraId="387A89A6" w14:textId="1EA24029" w:rsidR="7682E3E8" w:rsidRPr="00E06448" w:rsidRDefault="00CF0623" w:rsidP="00CF0623">
      <w:pPr>
        <w:spacing w:beforeAutospacing="0" w:afterAutospacing="0"/>
        <w:rPr>
          <w:rFonts w:ascii="Arial" w:hAnsi="Arial" w:cs="Arial"/>
        </w:rPr>
      </w:pPr>
      <w:r w:rsidRPr="00E06448">
        <w:rPr>
          <w:rFonts w:ascii="Arial" w:hAnsi="Arial" w:cs="Arial"/>
        </w:rPr>
        <w:t xml:space="preserve">The meeting ended at </w:t>
      </w:r>
      <w:r w:rsidR="00496A77" w:rsidRPr="00E06448">
        <w:rPr>
          <w:rFonts w:ascii="Arial" w:hAnsi="Arial" w:cs="Arial"/>
        </w:rPr>
        <w:t>9.3</w:t>
      </w:r>
      <w:r w:rsidR="00067D81" w:rsidRPr="00E06448">
        <w:rPr>
          <w:rFonts w:ascii="Arial" w:hAnsi="Arial" w:cs="Arial"/>
        </w:rPr>
        <w:t>2</w:t>
      </w:r>
      <w:r w:rsidR="00BA61A9" w:rsidRPr="00E06448">
        <w:rPr>
          <w:rFonts w:ascii="Arial" w:hAnsi="Arial" w:cs="Arial"/>
        </w:rPr>
        <w:t>p</w:t>
      </w:r>
      <w:r w:rsidR="00ED3052" w:rsidRPr="00E06448">
        <w:rPr>
          <w:rFonts w:ascii="Arial" w:hAnsi="Arial" w:cs="Arial"/>
        </w:rPr>
        <w:t>m.</w:t>
      </w:r>
    </w:p>
    <w:p w14:paraId="29718DFA" w14:textId="0460707D" w:rsidR="00DA1BCB" w:rsidRPr="00E06448" w:rsidRDefault="00DA1BCB" w:rsidP="00CF0623">
      <w:pPr>
        <w:spacing w:beforeAutospacing="0" w:afterAutospacing="0"/>
        <w:rPr>
          <w:rFonts w:ascii="Arial" w:hAnsi="Arial" w:cs="Arial"/>
        </w:rPr>
      </w:pPr>
    </w:p>
    <w:p w14:paraId="50EE6C4D" w14:textId="77777777" w:rsidR="00DA1BCB" w:rsidRPr="00E06448" w:rsidRDefault="00DA1BCB" w:rsidP="00DA1BCB">
      <w:pPr>
        <w:rPr>
          <w:rFonts w:ascii="Arial" w:eastAsia="Times New Roman" w:hAnsi="Arial" w:cs="Arial"/>
          <w:lang w:eastAsia="en-GB"/>
        </w:rPr>
      </w:pPr>
      <w:r w:rsidRPr="00E06448">
        <w:rPr>
          <w:rFonts w:ascii="Arial" w:eastAsia="Times New Roman" w:hAnsi="Arial" w:cs="Arial"/>
          <w:lang w:eastAsia="en-GB"/>
        </w:rPr>
        <w:t>Signed by:</w:t>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r>
      <w:r w:rsidRPr="00E06448">
        <w:rPr>
          <w:rFonts w:ascii="Arial" w:eastAsia="Times New Roman" w:hAnsi="Arial" w:cs="Arial"/>
          <w:lang w:eastAsia="en-GB"/>
        </w:rPr>
        <w:tab/>
        <w:t>Date:</w:t>
      </w:r>
    </w:p>
    <w:p w14:paraId="55C7D75B" w14:textId="4BF2F7B5" w:rsidR="00DA1BCB" w:rsidRPr="00E06448" w:rsidRDefault="00DA1BCB" w:rsidP="00DA1BCB">
      <w:pPr>
        <w:rPr>
          <w:rFonts w:ascii="Arial" w:eastAsia="Times New Roman" w:hAnsi="Arial" w:cs="Arial"/>
          <w:lang w:eastAsia="en-GB"/>
        </w:rPr>
      </w:pPr>
    </w:p>
    <w:p w14:paraId="4315BBF0" w14:textId="77777777" w:rsidR="007D79E0" w:rsidRPr="00E06448" w:rsidRDefault="007D79E0" w:rsidP="00DA1BCB">
      <w:pPr>
        <w:rPr>
          <w:rFonts w:ascii="Arial" w:eastAsia="Times New Roman" w:hAnsi="Arial" w:cs="Arial"/>
          <w:lang w:eastAsia="en-GB"/>
        </w:rPr>
      </w:pPr>
    </w:p>
    <w:p w14:paraId="6E9D99FE" w14:textId="77777777" w:rsidR="00DA1BCB" w:rsidRPr="00E06448" w:rsidRDefault="00DA1BCB" w:rsidP="00DA1BCB">
      <w:pPr>
        <w:spacing w:beforeAutospacing="0" w:afterAutospacing="0"/>
        <w:rPr>
          <w:rFonts w:ascii="Arial" w:eastAsia="Times New Roman" w:hAnsi="Arial" w:cs="Arial"/>
          <w:lang w:eastAsia="en-GB"/>
        </w:rPr>
      </w:pPr>
      <w:r w:rsidRPr="00E06448">
        <w:rPr>
          <w:rFonts w:ascii="Arial" w:eastAsia="Times New Roman" w:hAnsi="Arial" w:cs="Arial"/>
          <w:lang w:eastAsia="en-GB"/>
        </w:rPr>
        <w:t>_________________________________</w:t>
      </w:r>
      <w:r w:rsidRPr="00E06448">
        <w:rPr>
          <w:rFonts w:ascii="Arial" w:eastAsia="Times New Roman" w:hAnsi="Arial" w:cs="Arial"/>
          <w:lang w:eastAsia="en-GB"/>
        </w:rPr>
        <w:tab/>
      </w:r>
      <w:r w:rsidRPr="00E06448">
        <w:rPr>
          <w:rFonts w:ascii="Arial" w:eastAsia="Times New Roman" w:hAnsi="Arial" w:cs="Arial"/>
          <w:lang w:eastAsia="en-GB"/>
        </w:rPr>
        <w:tab/>
        <w:t>________________________________</w:t>
      </w:r>
    </w:p>
    <w:p w14:paraId="048ED598" w14:textId="0D895025" w:rsidR="00A93D39" w:rsidRPr="00E06448" w:rsidRDefault="00DA1BCB" w:rsidP="00CF0623">
      <w:pPr>
        <w:spacing w:beforeAutospacing="0" w:afterAutospacing="0"/>
        <w:rPr>
          <w:rFonts w:ascii="Arial" w:eastAsia="Times New Roman" w:hAnsi="Arial" w:cs="Arial"/>
          <w:lang w:eastAsia="en-GB"/>
        </w:rPr>
      </w:pPr>
      <w:r w:rsidRPr="00E06448">
        <w:rPr>
          <w:rFonts w:ascii="Arial" w:eastAsia="Times New Roman" w:hAnsi="Arial" w:cs="Arial"/>
          <w:lang w:eastAsia="en-GB"/>
        </w:rPr>
        <w:t>CHAIRMAN</w:t>
      </w:r>
      <w:r w:rsidRPr="00E06448">
        <w:rPr>
          <w:rFonts w:ascii="Arial" w:eastAsia="Times New Roman" w:hAnsi="Arial" w:cs="Arial"/>
          <w:lang w:eastAsia="en-GB"/>
        </w:rPr>
        <w:tab/>
      </w:r>
    </w:p>
    <w:p w14:paraId="793A0875" w14:textId="77777777" w:rsidR="00D4133D" w:rsidRPr="00E06448" w:rsidRDefault="00D4133D">
      <w:pPr>
        <w:rPr>
          <w:rFonts w:ascii="Arial" w:hAnsi="Arial" w:cs="Arial"/>
          <w:b/>
          <w:bCs/>
        </w:rPr>
      </w:pPr>
      <w:r w:rsidRPr="00E06448">
        <w:rPr>
          <w:rFonts w:ascii="Arial" w:hAnsi="Arial" w:cs="Arial"/>
          <w:b/>
          <w:bCs/>
        </w:rPr>
        <w:br w:type="page"/>
      </w:r>
    </w:p>
    <w:p w14:paraId="5582CEF3" w14:textId="728BD367" w:rsidR="00D4133D" w:rsidRPr="00E06448" w:rsidRDefault="00D4133D" w:rsidP="00D4133D">
      <w:pPr>
        <w:rPr>
          <w:rFonts w:ascii="Arial" w:hAnsi="Arial" w:cs="Arial"/>
          <w:b/>
          <w:bCs/>
        </w:rPr>
      </w:pPr>
      <w:r w:rsidRPr="00E06448">
        <w:rPr>
          <w:rFonts w:ascii="Arial" w:hAnsi="Arial" w:cs="Arial"/>
          <w:b/>
          <w:bCs/>
        </w:rPr>
        <w:lastRenderedPageBreak/>
        <w:t>Advisory Group to Parish Council – 7 July 2022</w:t>
      </w:r>
    </w:p>
    <w:p w14:paraId="164A21D6" w14:textId="77777777" w:rsidR="00D4133D" w:rsidRPr="00E06448" w:rsidRDefault="00D4133D" w:rsidP="00D4133D">
      <w:pPr>
        <w:rPr>
          <w:rFonts w:ascii="Arial" w:hAnsi="Arial" w:cs="Arial"/>
          <w:b/>
        </w:rPr>
      </w:pPr>
      <w:r w:rsidRPr="00E06448">
        <w:rPr>
          <w:rFonts w:ascii="Arial" w:hAnsi="Arial" w:cs="Arial"/>
          <w:b/>
        </w:rPr>
        <w:t xml:space="preserve">Schedule of Payments </w:t>
      </w:r>
    </w:p>
    <w:p w14:paraId="7C01CF2A" w14:textId="77777777" w:rsidR="00D4133D" w:rsidRPr="00E06448" w:rsidRDefault="00D4133D" w:rsidP="00D4133D">
      <w:pPr>
        <w:rPr>
          <w:rFonts w:ascii="Arial" w:hAnsi="Arial" w:cs="Arial"/>
        </w:rPr>
      </w:pPr>
      <w:r w:rsidRPr="00E06448">
        <w:rPr>
          <w:rFonts w:ascii="Arial" w:hAnsi="Arial" w:cs="Arial"/>
        </w:rPr>
        <w:t>To authorise 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53"/>
        <w:gridCol w:w="2693"/>
        <w:gridCol w:w="1276"/>
        <w:gridCol w:w="1701"/>
        <w:gridCol w:w="4111"/>
      </w:tblGrid>
      <w:tr w:rsidR="00D4133D" w:rsidRPr="00E06448" w14:paraId="74B08814" w14:textId="77777777" w:rsidTr="001560F9">
        <w:trPr>
          <w:trHeight w:val="337"/>
        </w:trPr>
        <w:tc>
          <w:tcPr>
            <w:tcW w:w="453" w:type="dxa"/>
            <w:tcBorders>
              <w:right w:val="nil"/>
            </w:tcBorders>
            <w:shd w:val="clear" w:color="auto" w:fill="auto"/>
            <w:vAlign w:val="center"/>
          </w:tcPr>
          <w:p w14:paraId="6C757312" w14:textId="77777777" w:rsidR="00D4133D" w:rsidRPr="00E06448" w:rsidRDefault="00D4133D" w:rsidP="001560F9">
            <w:pPr>
              <w:jc w:val="both"/>
              <w:rPr>
                <w:rFonts w:ascii="Arial" w:hAnsi="Arial" w:cs="Arial"/>
              </w:rPr>
            </w:pPr>
          </w:p>
        </w:tc>
        <w:tc>
          <w:tcPr>
            <w:tcW w:w="2693" w:type="dxa"/>
            <w:tcBorders>
              <w:right w:val="nil"/>
            </w:tcBorders>
            <w:shd w:val="clear" w:color="auto" w:fill="auto"/>
            <w:vAlign w:val="center"/>
          </w:tcPr>
          <w:p w14:paraId="70CC5A45" w14:textId="77777777" w:rsidR="00D4133D" w:rsidRPr="00E06448" w:rsidRDefault="00D4133D" w:rsidP="001560F9">
            <w:pPr>
              <w:jc w:val="both"/>
              <w:rPr>
                <w:rFonts w:ascii="Arial" w:hAnsi="Arial" w:cs="Arial"/>
              </w:rPr>
            </w:pPr>
            <w:r w:rsidRPr="00E06448">
              <w:rPr>
                <w:rFonts w:ascii="Arial" w:hAnsi="Arial" w:cs="Arial"/>
              </w:rPr>
              <w:t>Name</w:t>
            </w:r>
          </w:p>
        </w:tc>
        <w:tc>
          <w:tcPr>
            <w:tcW w:w="1276" w:type="dxa"/>
            <w:tcBorders>
              <w:right w:val="nil"/>
            </w:tcBorders>
            <w:shd w:val="clear" w:color="auto" w:fill="auto"/>
            <w:vAlign w:val="center"/>
          </w:tcPr>
          <w:p w14:paraId="6AAFF616" w14:textId="77777777" w:rsidR="00D4133D" w:rsidRPr="00E06448" w:rsidRDefault="00D4133D" w:rsidP="001560F9">
            <w:pPr>
              <w:jc w:val="both"/>
              <w:rPr>
                <w:rFonts w:ascii="Arial" w:hAnsi="Arial" w:cs="Arial"/>
              </w:rPr>
            </w:pPr>
            <w:r w:rsidRPr="00E06448">
              <w:rPr>
                <w:rFonts w:ascii="Arial" w:hAnsi="Arial" w:cs="Arial"/>
              </w:rPr>
              <w:t>Payment</w:t>
            </w:r>
          </w:p>
        </w:tc>
        <w:tc>
          <w:tcPr>
            <w:tcW w:w="1701" w:type="dxa"/>
            <w:tcBorders>
              <w:right w:val="nil"/>
            </w:tcBorders>
            <w:shd w:val="clear" w:color="auto" w:fill="auto"/>
            <w:vAlign w:val="center"/>
          </w:tcPr>
          <w:p w14:paraId="7B808EEB" w14:textId="77777777" w:rsidR="00D4133D" w:rsidRPr="00E06448" w:rsidRDefault="00D4133D" w:rsidP="001560F9">
            <w:pPr>
              <w:jc w:val="both"/>
              <w:rPr>
                <w:rFonts w:ascii="Arial" w:hAnsi="Arial" w:cs="Arial"/>
              </w:rPr>
            </w:pPr>
            <w:r w:rsidRPr="00E06448">
              <w:rPr>
                <w:rFonts w:ascii="Arial" w:hAnsi="Arial" w:cs="Arial"/>
              </w:rPr>
              <w:t>Invoice/Ref No.</w:t>
            </w:r>
          </w:p>
        </w:tc>
        <w:tc>
          <w:tcPr>
            <w:tcW w:w="4111" w:type="dxa"/>
            <w:shd w:val="clear" w:color="auto" w:fill="auto"/>
            <w:vAlign w:val="center"/>
          </w:tcPr>
          <w:p w14:paraId="0DF7C0EA" w14:textId="77777777" w:rsidR="00D4133D" w:rsidRPr="00E06448" w:rsidRDefault="00D4133D" w:rsidP="001560F9">
            <w:pPr>
              <w:jc w:val="both"/>
              <w:rPr>
                <w:rFonts w:ascii="Arial" w:hAnsi="Arial" w:cs="Arial"/>
              </w:rPr>
            </w:pPr>
            <w:r w:rsidRPr="00E06448">
              <w:rPr>
                <w:rFonts w:ascii="Arial" w:hAnsi="Arial" w:cs="Arial"/>
              </w:rPr>
              <w:t>Content</w:t>
            </w:r>
          </w:p>
        </w:tc>
      </w:tr>
      <w:tr w:rsidR="00D4133D" w:rsidRPr="00E06448" w14:paraId="42466E82" w14:textId="77777777" w:rsidTr="001560F9">
        <w:tc>
          <w:tcPr>
            <w:tcW w:w="453" w:type="dxa"/>
            <w:tcBorders>
              <w:right w:val="nil"/>
            </w:tcBorders>
            <w:shd w:val="clear" w:color="auto" w:fill="auto"/>
          </w:tcPr>
          <w:p w14:paraId="33615483" w14:textId="77777777" w:rsidR="00D4133D" w:rsidRPr="00E06448" w:rsidRDefault="00D4133D" w:rsidP="001560F9">
            <w:pPr>
              <w:jc w:val="center"/>
              <w:rPr>
                <w:rFonts w:ascii="Arial" w:hAnsi="Arial" w:cs="Arial"/>
              </w:rPr>
            </w:pPr>
            <w:r w:rsidRPr="00E06448">
              <w:rPr>
                <w:rFonts w:ascii="Arial" w:hAnsi="Arial" w:cs="Arial"/>
              </w:rPr>
              <w:t>1</w:t>
            </w:r>
          </w:p>
        </w:tc>
        <w:tc>
          <w:tcPr>
            <w:tcW w:w="2693" w:type="dxa"/>
            <w:tcBorders>
              <w:right w:val="nil"/>
            </w:tcBorders>
            <w:shd w:val="clear" w:color="auto" w:fill="auto"/>
          </w:tcPr>
          <w:p w14:paraId="37F3F923" w14:textId="77777777" w:rsidR="00D4133D" w:rsidRPr="00E06448" w:rsidRDefault="00D4133D" w:rsidP="001560F9">
            <w:pPr>
              <w:rPr>
                <w:rFonts w:ascii="Arial" w:hAnsi="Arial" w:cs="Arial"/>
              </w:rPr>
            </w:pPr>
            <w:r w:rsidRPr="00E06448">
              <w:rPr>
                <w:rFonts w:ascii="Arial" w:hAnsi="Arial" w:cs="Arial"/>
              </w:rPr>
              <w:t>Southern Counties Liming</w:t>
            </w:r>
          </w:p>
        </w:tc>
        <w:tc>
          <w:tcPr>
            <w:tcW w:w="1276" w:type="dxa"/>
            <w:tcBorders>
              <w:right w:val="nil"/>
            </w:tcBorders>
            <w:shd w:val="clear" w:color="auto" w:fill="auto"/>
          </w:tcPr>
          <w:p w14:paraId="25A97B80" w14:textId="77777777" w:rsidR="00D4133D" w:rsidRPr="00E06448" w:rsidRDefault="00D4133D" w:rsidP="001560F9">
            <w:pPr>
              <w:jc w:val="right"/>
              <w:rPr>
                <w:rFonts w:ascii="Arial" w:hAnsi="Arial" w:cs="Arial"/>
              </w:rPr>
            </w:pPr>
            <w:r w:rsidRPr="00E06448">
              <w:rPr>
                <w:rFonts w:ascii="Arial" w:hAnsi="Arial" w:cs="Arial"/>
              </w:rPr>
              <w:t>£1,380.00</w:t>
            </w:r>
          </w:p>
        </w:tc>
        <w:tc>
          <w:tcPr>
            <w:tcW w:w="1701" w:type="dxa"/>
            <w:tcBorders>
              <w:right w:val="nil"/>
            </w:tcBorders>
            <w:shd w:val="clear" w:color="auto" w:fill="auto"/>
          </w:tcPr>
          <w:p w14:paraId="71F3916C" w14:textId="77777777" w:rsidR="00D4133D" w:rsidRPr="00E06448" w:rsidRDefault="00D4133D" w:rsidP="001560F9">
            <w:pPr>
              <w:rPr>
                <w:rFonts w:ascii="Arial" w:hAnsi="Arial" w:cs="Arial"/>
              </w:rPr>
            </w:pPr>
            <w:r w:rsidRPr="00E06448">
              <w:rPr>
                <w:rFonts w:ascii="Arial" w:hAnsi="Arial" w:cs="Arial"/>
              </w:rPr>
              <w:t>14513</w:t>
            </w:r>
          </w:p>
        </w:tc>
        <w:tc>
          <w:tcPr>
            <w:tcW w:w="4111" w:type="dxa"/>
            <w:shd w:val="clear" w:color="auto" w:fill="auto"/>
          </w:tcPr>
          <w:p w14:paraId="281ED7B8" w14:textId="77777777" w:rsidR="00D4133D" w:rsidRPr="00E06448" w:rsidRDefault="00D4133D" w:rsidP="001560F9">
            <w:pPr>
              <w:rPr>
                <w:rFonts w:ascii="Arial" w:hAnsi="Arial" w:cs="Arial"/>
              </w:rPr>
            </w:pPr>
            <w:r w:rsidRPr="00E06448">
              <w:rPr>
                <w:rFonts w:ascii="Arial" w:hAnsi="Arial" w:cs="Arial"/>
              </w:rPr>
              <w:t>3 lorry loads organic matter removed from Pynham Meadow – EMR CIL</w:t>
            </w:r>
          </w:p>
        </w:tc>
      </w:tr>
      <w:tr w:rsidR="00D4133D" w:rsidRPr="00E06448" w14:paraId="59A6244F" w14:textId="77777777" w:rsidTr="001560F9">
        <w:tc>
          <w:tcPr>
            <w:tcW w:w="453" w:type="dxa"/>
            <w:tcBorders>
              <w:right w:val="nil"/>
            </w:tcBorders>
            <w:shd w:val="clear" w:color="auto" w:fill="auto"/>
          </w:tcPr>
          <w:p w14:paraId="230A41B4" w14:textId="77777777" w:rsidR="00D4133D" w:rsidRPr="00E06448" w:rsidRDefault="00D4133D" w:rsidP="001560F9">
            <w:pPr>
              <w:jc w:val="center"/>
              <w:rPr>
                <w:rFonts w:ascii="Arial" w:hAnsi="Arial" w:cs="Arial"/>
              </w:rPr>
            </w:pPr>
            <w:r w:rsidRPr="00E06448">
              <w:rPr>
                <w:rFonts w:ascii="Arial" w:hAnsi="Arial" w:cs="Arial"/>
              </w:rPr>
              <w:t>2</w:t>
            </w:r>
          </w:p>
        </w:tc>
        <w:tc>
          <w:tcPr>
            <w:tcW w:w="2693" w:type="dxa"/>
            <w:tcBorders>
              <w:right w:val="nil"/>
            </w:tcBorders>
            <w:shd w:val="clear" w:color="auto" w:fill="auto"/>
          </w:tcPr>
          <w:p w14:paraId="5B874D03" w14:textId="77777777" w:rsidR="00D4133D" w:rsidRPr="00E06448" w:rsidRDefault="00D4133D" w:rsidP="001560F9">
            <w:pPr>
              <w:rPr>
                <w:rFonts w:ascii="Arial" w:hAnsi="Arial" w:cs="Arial"/>
              </w:rPr>
            </w:pPr>
            <w:r w:rsidRPr="00E06448">
              <w:rPr>
                <w:rFonts w:ascii="Arial" w:hAnsi="Arial" w:cs="Arial"/>
              </w:rPr>
              <w:t>WSCC</w:t>
            </w:r>
          </w:p>
        </w:tc>
        <w:tc>
          <w:tcPr>
            <w:tcW w:w="1276" w:type="dxa"/>
            <w:tcBorders>
              <w:right w:val="nil"/>
            </w:tcBorders>
            <w:shd w:val="clear" w:color="auto" w:fill="auto"/>
          </w:tcPr>
          <w:p w14:paraId="70A255E3" w14:textId="77777777" w:rsidR="00D4133D" w:rsidRPr="00E06448" w:rsidRDefault="00D4133D" w:rsidP="001560F9">
            <w:pPr>
              <w:jc w:val="right"/>
              <w:rPr>
                <w:rFonts w:ascii="Arial" w:hAnsi="Arial" w:cs="Arial"/>
              </w:rPr>
            </w:pPr>
            <w:r w:rsidRPr="00E06448">
              <w:rPr>
                <w:rFonts w:ascii="Arial" w:hAnsi="Arial" w:cs="Arial"/>
              </w:rPr>
              <w:t>£1,849.12</w:t>
            </w:r>
          </w:p>
        </w:tc>
        <w:tc>
          <w:tcPr>
            <w:tcW w:w="1701" w:type="dxa"/>
            <w:tcBorders>
              <w:right w:val="nil"/>
            </w:tcBorders>
            <w:shd w:val="clear" w:color="auto" w:fill="auto"/>
          </w:tcPr>
          <w:p w14:paraId="1EC5D197" w14:textId="77777777" w:rsidR="00D4133D" w:rsidRPr="00E06448" w:rsidRDefault="00D4133D" w:rsidP="001560F9">
            <w:pPr>
              <w:rPr>
                <w:rFonts w:ascii="Arial" w:hAnsi="Arial" w:cs="Arial"/>
              </w:rPr>
            </w:pPr>
            <w:r w:rsidRPr="00E06448">
              <w:rPr>
                <w:rFonts w:ascii="Arial" w:hAnsi="Arial" w:cs="Arial"/>
              </w:rPr>
              <w:t>8001617160</w:t>
            </w:r>
          </w:p>
        </w:tc>
        <w:tc>
          <w:tcPr>
            <w:tcW w:w="4111" w:type="dxa"/>
            <w:shd w:val="clear" w:color="auto" w:fill="auto"/>
          </w:tcPr>
          <w:p w14:paraId="26064587" w14:textId="77777777" w:rsidR="00D4133D" w:rsidRPr="00E06448" w:rsidRDefault="00D4133D" w:rsidP="001560F9">
            <w:pPr>
              <w:rPr>
                <w:rFonts w:ascii="Arial" w:hAnsi="Arial" w:cs="Arial"/>
              </w:rPr>
            </w:pPr>
            <w:r w:rsidRPr="00E06448">
              <w:rPr>
                <w:rFonts w:ascii="Arial" w:hAnsi="Arial" w:cs="Arial"/>
              </w:rPr>
              <w:t>Street lighting maintenance and energy 2021-22</w:t>
            </w:r>
          </w:p>
        </w:tc>
      </w:tr>
      <w:tr w:rsidR="00D4133D" w:rsidRPr="00E06448" w14:paraId="199057E4" w14:textId="77777777" w:rsidTr="001560F9">
        <w:tc>
          <w:tcPr>
            <w:tcW w:w="453" w:type="dxa"/>
            <w:tcBorders>
              <w:right w:val="nil"/>
            </w:tcBorders>
            <w:shd w:val="clear" w:color="auto" w:fill="auto"/>
          </w:tcPr>
          <w:p w14:paraId="55CBC37D" w14:textId="77777777" w:rsidR="00D4133D" w:rsidRPr="00E06448" w:rsidRDefault="00D4133D" w:rsidP="001560F9">
            <w:pPr>
              <w:jc w:val="center"/>
              <w:rPr>
                <w:rFonts w:ascii="Arial" w:hAnsi="Arial" w:cs="Arial"/>
              </w:rPr>
            </w:pPr>
            <w:r w:rsidRPr="00E06448">
              <w:rPr>
                <w:rFonts w:ascii="Arial" w:hAnsi="Arial" w:cs="Arial"/>
              </w:rPr>
              <w:t>3</w:t>
            </w:r>
          </w:p>
        </w:tc>
        <w:tc>
          <w:tcPr>
            <w:tcW w:w="2693" w:type="dxa"/>
            <w:tcBorders>
              <w:right w:val="nil"/>
            </w:tcBorders>
            <w:shd w:val="clear" w:color="auto" w:fill="auto"/>
          </w:tcPr>
          <w:p w14:paraId="0517759E" w14:textId="77777777" w:rsidR="00D4133D" w:rsidRPr="00E06448" w:rsidRDefault="00D4133D" w:rsidP="001560F9">
            <w:pPr>
              <w:rPr>
                <w:rFonts w:ascii="Arial" w:hAnsi="Arial" w:cs="Arial"/>
              </w:rPr>
            </w:pPr>
            <w:proofErr w:type="spellStart"/>
            <w:r w:rsidRPr="00E06448">
              <w:rPr>
                <w:rFonts w:ascii="Arial" w:hAnsi="Arial" w:cs="Arial"/>
              </w:rPr>
              <w:t>Rialtas</w:t>
            </w:r>
            <w:proofErr w:type="spellEnd"/>
          </w:p>
        </w:tc>
        <w:tc>
          <w:tcPr>
            <w:tcW w:w="1276" w:type="dxa"/>
            <w:tcBorders>
              <w:right w:val="nil"/>
            </w:tcBorders>
            <w:shd w:val="clear" w:color="auto" w:fill="auto"/>
          </w:tcPr>
          <w:p w14:paraId="7007F4C1" w14:textId="77777777" w:rsidR="00D4133D" w:rsidRPr="00E06448" w:rsidRDefault="00D4133D" w:rsidP="001560F9">
            <w:pPr>
              <w:jc w:val="right"/>
              <w:rPr>
                <w:rFonts w:ascii="Arial" w:hAnsi="Arial" w:cs="Arial"/>
              </w:rPr>
            </w:pPr>
            <w:r w:rsidRPr="00E06448">
              <w:rPr>
                <w:rFonts w:ascii="Arial" w:hAnsi="Arial" w:cs="Arial"/>
              </w:rPr>
              <w:t>£154.80</w:t>
            </w:r>
          </w:p>
        </w:tc>
        <w:tc>
          <w:tcPr>
            <w:tcW w:w="1701" w:type="dxa"/>
            <w:tcBorders>
              <w:right w:val="nil"/>
            </w:tcBorders>
            <w:shd w:val="clear" w:color="auto" w:fill="auto"/>
          </w:tcPr>
          <w:p w14:paraId="7C457F74" w14:textId="77777777" w:rsidR="00D4133D" w:rsidRPr="00E06448" w:rsidRDefault="00D4133D" w:rsidP="001560F9">
            <w:pPr>
              <w:rPr>
                <w:rFonts w:ascii="Arial" w:hAnsi="Arial" w:cs="Arial"/>
              </w:rPr>
            </w:pPr>
            <w:r w:rsidRPr="00E06448">
              <w:rPr>
                <w:rFonts w:ascii="Arial" w:hAnsi="Arial" w:cs="Arial"/>
              </w:rPr>
              <w:t>SM25591</w:t>
            </w:r>
          </w:p>
        </w:tc>
        <w:tc>
          <w:tcPr>
            <w:tcW w:w="4111" w:type="dxa"/>
            <w:shd w:val="clear" w:color="auto" w:fill="auto"/>
          </w:tcPr>
          <w:p w14:paraId="11378259" w14:textId="77777777" w:rsidR="00D4133D" w:rsidRPr="00E06448" w:rsidRDefault="00D4133D" w:rsidP="001560F9">
            <w:pPr>
              <w:rPr>
                <w:rFonts w:ascii="Arial" w:hAnsi="Arial" w:cs="Arial"/>
              </w:rPr>
            </w:pPr>
            <w:r w:rsidRPr="00E06448">
              <w:rPr>
                <w:rFonts w:ascii="Arial" w:hAnsi="Arial" w:cs="Arial"/>
              </w:rPr>
              <w:t>Alpha software support + maintenance 2022-23</w:t>
            </w:r>
          </w:p>
        </w:tc>
      </w:tr>
      <w:tr w:rsidR="00D4133D" w:rsidRPr="00E06448" w14:paraId="6A4600DA" w14:textId="77777777" w:rsidTr="001560F9">
        <w:tc>
          <w:tcPr>
            <w:tcW w:w="453" w:type="dxa"/>
            <w:tcBorders>
              <w:right w:val="nil"/>
            </w:tcBorders>
            <w:shd w:val="clear" w:color="auto" w:fill="auto"/>
          </w:tcPr>
          <w:p w14:paraId="51888B36" w14:textId="77777777" w:rsidR="00D4133D" w:rsidRPr="00E06448" w:rsidRDefault="00D4133D" w:rsidP="001560F9">
            <w:pPr>
              <w:jc w:val="center"/>
              <w:rPr>
                <w:rFonts w:ascii="Arial" w:hAnsi="Arial" w:cs="Arial"/>
              </w:rPr>
            </w:pPr>
            <w:r w:rsidRPr="00E06448">
              <w:rPr>
                <w:rFonts w:ascii="Arial" w:hAnsi="Arial" w:cs="Arial"/>
              </w:rPr>
              <w:t>4</w:t>
            </w:r>
          </w:p>
        </w:tc>
        <w:tc>
          <w:tcPr>
            <w:tcW w:w="2693" w:type="dxa"/>
            <w:tcBorders>
              <w:right w:val="nil"/>
            </w:tcBorders>
            <w:shd w:val="clear" w:color="auto" w:fill="auto"/>
          </w:tcPr>
          <w:p w14:paraId="7E517818" w14:textId="77777777" w:rsidR="00D4133D" w:rsidRPr="00E06448" w:rsidRDefault="00D4133D" w:rsidP="001560F9">
            <w:pPr>
              <w:rPr>
                <w:rFonts w:ascii="Arial" w:hAnsi="Arial" w:cs="Arial"/>
              </w:rPr>
            </w:pPr>
            <w:r w:rsidRPr="00E06448">
              <w:rPr>
                <w:rFonts w:ascii="Arial" w:hAnsi="Arial" w:cs="Arial"/>
              </w:rPr>
              <w:t xml:space="preserve">M </w:t>
            </w:r>
            <w:proofErr w:type="spellStart"/>
            <w:r w:rsidRPr="00E06448">
              <w:rPr>
                <w:rFonts w:ascii="Arial" w:hAnsi="Arial" w:cs="Arial"/>
              </w:rPr>
              <w:t>Edmead</w:t>
            </w:r>
            <w:proofErr w:type="spellEnd"/>
            <w:r w:rsidRPr="00E06448">
              <w:rPr>
                <w:rFonts w:ascii="Arial" w:hAnsi="Arial" w:cs="Arial"/>
              </w:rPr>
              <w:t xml:space="preserve"> - </w:t>
            </w:r>
            <w:proofErr w:type="spellStart"/>
            <w:r w:rsidRPr="00E06448">
              <w:rPr>
                <w:rFonts w:ascii="Arial" w:hAnsi="Arial" w:cs="Arial"/>
              </w:rPr>
              <w:t>Burgate</w:t>
            </w:r>
            <w:proofErr w:type="spellEnd"/>
            <w:r w:rsidRPr="00E06448">
              <w:rPr>
                <w:rFonts w:ascii="Arial" w:hAnsi="Arial" w:cs="Arial"/>
              </w:rPr>
              <w:t xml:space="preserve"> Landscaping</w:t>
            </w:r>
          </w:p>
        </w:tc>
        <w:tc>
          <w:tcPr>
            <w:tcW w:w="1276" w:type="dxa"/>
            <w:tcBorders>
              <w:right w:val="nil"/>
            </w:tcBorders>
            <w:shd w:val="clear" w:color="auto" w:fill="auto"/>
          </w:tcPr>
          <w:p w14:paraId="16793CFD" w14:textId="77777777" w:rsidR="00D4133D" w:rsidRPr="00E06448" w:rsidRDefault="00D4133D" w:rsidP="001560F9">
            <w:pPr>
              <w:jc w:val="right"/>
              <w:rPr>
                <w:rFonts w:ascii="Arial" w:hAnsi="Arial" w:cs="Arial"/>
              </w:rPr>
            </w:pPr>
            <w:r w:rsidRPr="00E06448">
              <w:rPr>
                <w:rFonts w:ascii="Arial" w:hAnsi="Arial" w:cs="Arial"/>
              </w:rPr>
              <w:t>£150.00</w:t>
            </w:r>
          </w:p>
        </w:tc>
        <w:tc>
          <w:tcPr>
            <w:tcW w:w="1701" w:type="dxa"/>
            <w:tcBorders>
              <w:right w:val="nil"/>
            </w:tcBorders>
            <w:shd w:val="clear" w:color="auto" w:fill="auto"/>
          </w:tcPr>
          <w:p w14:paraId="44256A96" w14:textId="77777777" w:rsidR="00D4133D" w:rsidRPr="00E06448" w:rsidRDefault="00D4133D" w:rsidP="001560F9">
            <w:pPr>
              <w:rPr>
                <w:rFonts w:ascii="Arial" w:hAnsi="Arial" w:cs="Arial"/>
              </w:rPr>
            </w:pPr>
          </w:p>
        </w:tc>
        <w:tc>
          <w:tcPr>
            <w:tcW w:w="4111" w:type="dxa"/>
            <w:shd w:val="clear" w:color="auto" w:fill="auto"/>
          </w:tcPr>
          <w:p w14:paraId="6A76CA91" w14:textId="77777777" w:rsidR="00D4133D" w:rsidRPr="00E06448" w:rsidRDefault="00D4133D" w:rsidP="001560F9">
            <w:pPr>
              <w:rPr>
                <w:rFonts w:ascii="Arial" w:hAnsi="Arial" w:cs="Arial"/>
              </w:rPr>
            </w:pPr>
            <w:r w:rsidRPr="00E06448">
              <w:rPr>
                <w:rFonts w:ascii="Arial" w:hAnsi="Arial" w:cs="Arial"/>
              </w:rPr>
              <w:t>Fitting interpretation board Catchpond</w:t>
            </w:r>
          </w:p>
        </w:tc>
      </w:tr>
      <w:tr w:rsidR="00D4133D" w:rsidRPr="00E06448" w14:paraId="00B6F075" w14:textId="77777777" w:rsidTr="001560F9">
        <w:tc>
          <w:tcPr>
            <w:tcW w:w="453" w:type="dxa"/>
            <w:tcBorders>
              <w:right w:val="nil"/>
            </w:tcBorders>
            <w:shd w:val="clear" w:color="auto" w:fill="auto"/>
          </w:tcPr>
          <w:p w14:paraId="1A9BA5C8" w14:textId="77777777" w:rsidR="00D4133D" w:rsidRPr="00E06448" w:rsidRDefault="00D4133D" w:rsidP="001560F9">
            <w:pPr>
              <w:jc w:val="center"/>
              <w:rPr>
                <w:rFonts w:ascii="Arial" w:hAnsi="Arial" w:cs="Arial"/>
              </w:rPr>
            </w:pPr>
            <w:r w:rsidRPr="00E06448">
              <w:rPr>
                <w:rFonts w:ascii="Arial" w:hAnsi="Arial" w:cs="Arial"/>
              </w:rPr>
              <w:t>5</w:t>
            </w:r>
          </w:p>
        </w:tc>
        <w:tc>
          <w:tcPr>
            <w:tcW w:w="2693" w:type="dxa"/>
            <w:tcBorders>
              <w:right w:val="nil"/>
            </w:tcBorders>
            <w:shd w:val="clear" w:color="auto" w:fill="auto"/>
          </w:tcPr>
          <w:p w14:paraId="6033A36D" w14:textId="77777777" w:rsidR="00D4133D" w:rsidRPr="00E06448" w:rsidRDefault="00D4133D" w:rsidP="001560F9">
            <w:pPr>
              <w:rPr>
                <w:rFonts w:ascii="Arial" w:hAnsi="Arial" w:cs="Arial"/>
              </w:rPr>
            </w:pPr>
            <w:r w:rsidRPr="00E06448">
              <w:rPr>
                <w:rFonts w:ascii="Arial" w:hAnsi="Arial" w:cs="Arial"/>
              </w:rPr>
              <w:t>Southern Counties Liming</w:t>
            </w:r>
          </w:p>
        </w:tc>
        <w:tc>
          <w:tcPr>
            <w:tcW w:w="1276" w:type="dxa"/>
            <w:tcBorders>
              <w:right w:val="nil"/>
            </w:tcBorders>
            <w:shd w:val="clear" w:color="auto" w:fill="auto"/>
          </w:tcPr>
          <w:p w14:paraId="38116829" w14:textId="77777777" w:rsidR="00D4133D" w:rsidRPr="00E06448" w:rsidRDefault="00D4133D" w:rsidP="001560F9">
            <w:pPr>
              <w:jc w:val="right"/>
              <w:rPr>
                <w:rFonts w:ascii="Arial" w:hAnsi="Arial" w:cs="Arial"/>
              </w:rPr>
            </w:pPr>
            <w:r w:rsidRPr="00E06448">
              <w:rPr>
                <w:rFonts w:ascii="Arial" w:hAnsi="Arial" w:cs="Arial"/>
              </w:rPr>
              <w:t>£600.00</w:t>
            </w:r>
          </w:p>
        </w:tc>
        <w:tc>
          <w:tcPr>
            <w:tcW w:w="1701" w:type="dxa"/>
            <w:tcBorders>
              <w:right w:val="nil"/>
            </w:tcBorders>
            <w:shd w:val="clear" w:color="auto" w:fill="auto"/>
          </w:tcPr>
          <w:p w14:paraId="0ED5C563" w14:textId="77777777" w:rsidR="00D4133D" w:rsidRPr="00E06448" w:rsidRDefault="00D4133D" w:rsidP="001560F9">
            <w:pPr>
              <w:rPr>
                <w:rFonts w:ascii="Arial" w:hAnsi="Arial" w:cs="Arial"/>
              </w:rPr>
            </w:pPr>
            <w:r w:rsidRPr="00E06448">
              <w:rPr>
                <w:rFonts w:ascii="Arial" w:hAnsi="Arial" w:cs="Arial"/>
              </w:rPr>
              <w:t>14523</w:t>
            </w:r>
          </w:p>
        </w:tc>
        <w:tc>
          <w:tcPr>
            <w:tcW w:w="4111" w:type="dxa"/>
            <w:shd w:val="clear" w:color="auto" w:fill="auto"/>
          </w:tcPr>
          <w:p w14:paraId="3A022E4C" w14:textId="77777777" w:rsidR="00D4133D" w:rsidRPr="00E06448" w:rsidRDefault="00D4133D" w:rsidP="001560F9">
            <w:pPr>
              <w:rPr>
                <w:rFonts w:ascii="Arial" w:hAnsi="Arial" w:cs="Arial"/>
              </w:rPr>
            </w:pPr>
            <w:r w:rsidRPr="00E06448">
              <w:rPr>
                <w:rFonts w:ascii="Arial" w:hAnsi="Arial" w:cs="Arial"/>
              </w:rPr>
              <w:t>Laying water pipes to allotment</w:t>
            </w:r>
          </w:p>
        </w:tc>
      </w:tr>
      <w:tr w:rsidR="00D4133D" w:rsidRPr="00E06448" w14:paraId="0460C67F" w14:textId="77777777" w:rsidTr="001560F9">
        <w:tc>
          <w:tcPr>
            <w:tcW w:w="453" w:type="dxa"/>
            <w:tcBorders>
              <w:right w:val="nil"/>
            </w:tcBorders>
            <w:shd w:val="clear" w:color="auto" w:fill="auto"/>
          </w:tcPr>
          <w:p w14:paraId="053359A0" w14:textId="77777777" w:rsidR="00D4133D" w:rsidRPr="00E06448" w:rsidRDefault="00D4133D" w:rsidP="001560F9">
            <w:pPr>
              <w:jc w:val="center"/>
              <w:rPr>
                <w:rFonts w:ascii="Arial" w:hAnsi="Arial" w:cs="Arial"/>
              </w:rPr>
            </w:pPr>
            <w:r w:rsidRPr="00E06448">
              <w:rPr>
                <w:rFonts w:ascii="Arial" w:hAnsi="Arial" w:cs="Arial"/>
              </w:rPr>
              <w:t>6</w:t>
            </w:r>
          </w:p>
        </w:tc>
        <w:tc>
          <w:tcPr>
            <w:tcW w:w="2693" w:type="dxa"/>
            <w:tcBorders>
              <w:right w:val="nil"/>
            </w:tcBorders>
            <w:shd w:val="clear" w:color="auto" w:fill="auto"/>
          </w:tcPr>
          <w:p w14:paraId="1E020D8B" w14:textId="77777777" w:rsidR="00D4133D" w:rsidRPr="00E06448" w:rsidRDefault="00D4133D" w:rsidP="001560F9">
            <w:pPr>
              <w:rPr>
                <w:rFonts w:ascii="Arial" w:hAnsi="Arial" w:cs="Arial"/>
              </w:rPr>
            </w:pPr>
            <w:r w:rsidRPr="00E06448">
              <w:rPr>
                <w:rFonts w:ascii="Arial" w:hAnsi="Arial" w:cs="Arial"/>
              </w:rPr>
              <w:t>Gov.uk</w:t>
            </w:r>
          </w:p>
        </w:tc>
        <w:tc>
          <w:tcPr>
            <w:tcW w:w="1276" w:type="dxa"/>
            <w:tcBorders>
              <w:right w:val="nil"/>
            </w:tcBorders>
            <w:shd w:val="clear" w:color="auto" w:fill="auto"/>
          </w:tcPr>
          <w:p w14:paraId="4FCE583B" w14:textId="77777777" w:rsidR="00D4133D" w:rsidRPr="00E06448" w:rsidRDefault="00D4133D" w:rsidP="001560F9">
            <w:pPr>
              <w:jc w:val="right"/>
              <w:rPr>
                <w:rFonts w:ascii="Arial" w:hAnsi="Arial" w:cs="Arial"/>
              </w:rPr>
            </w:pPr>
            <w:r w:rsidRPr="00E06448">
              <w:rPr>
                <w:rFonts w:ascii="Arial" w:hAnsi="Arial" w:cs="Arial"/>
              </w:rPr>
              <w:t>£1,299.45</w:t>
            </w:r>
          </w:p>
        </w:tc>
        <w:tc>
          <w:tcPr>
            <w:tcW w:w="1701" w:type="dxa"/>
            <w:tcBorders>
              <w:right w:val="nil"/>
            </w:tcBorders>
            <w:shd w:val="clear" w:color="auto" w:fill="auto"/>
          </w:tcPr>
          <w:p w14:paraId="3A1BBBF8" w14:textId="77777777" w:rsidR="00D4133D" w:rsidRPr="00E06448" w:rsidRDefault="00D4133D" w:rsidP="001560F9">
            <w:pPr>
              <w:rPr>
                <w:rFonts w:ascii="Arial" w:hAnsi="Arial" w:cs="Arial"/>
              </w:rPr>
            </w:pPr>
            <w:r w:rsidRPr="00E06448">
              <w:rPr>
                <w:rFonts w:ascii="Arial" w:hAnsi="Arial" w:cs="Arial"/>
              </w:rPr>
              <w:t>P30 Q1</w:t>
            </w:r>
          </w:p>
        </w:tc>
        <w:tc>
          <w:tcPr>
            <w:tcW w:w="4111" w:type="dxa"/>
            <w:shd w:val="clear" w:color="auto" w:fill="auto"/>
          </w:tcPr>
          <w:p w14:paraId="5506E3DF" w14:textId="77777777" w:rsidR="00D4133D" w:rsidRPr="00E06448" w:rsidRDefault="00D4133D" w:rsidP="001560F9">
            <w:pPr>
              <w:rPr>
                <w:rFonts w:ascii="Arial" w:hAnsi="Arial" w:cs="Arial"/>
              </w:rPr>
            </w:pPr>
            <w:r w:rsidRPr="00E06448">
              <w:rPr>
                <w:rFonts w:ascii="Arial" w:hAnsi="Arial" w:cs="Arial"/>
              </w:rPr>
              <w:t>Tax/NI payments Quarter 1</w:t>
            </w:r>
          </w:p>
        </w:tc>
      </w:tr>
      <w:tr w:rsidR="00D4133D" w:rsidRPr="00E06448" w14:paraId="47AB1678" w14:textId="77777777" w:rsidTr="001560F9">
        <w:tc>
          <w:tcPr>
            <w:tcW w:w="453" w:type="dxa"/>
            <w:tcBorders>
              <w:right w:val="nil"/>
            </w:tcBorders>
            <w:shd w:val="clear" w:color="auto" w:fill="auto"/>
          </w:tcPr>
          <w:p w14:paraId="0FAB9982" w14:textId="77777777" w:rsidR="00D4133D" w:rsidRPr="00E06448" w:rsidRDefault="00D4133D" w:rsidP="001560F9">
            <w:pPr>
              <w:jc w:val="center"/>
              <w:rPr>
                <w:rFonts w:ascii="Arial" w:hAnsi="Arial" w:cs="Arial"/>
                <w:strike/>
              </w:rPr>
            </w:pPr>
            <w:r w:rsidRPr="00E06448">
              <w:rPr>
                <w:rFonts w:ascii="Arial" w:hAnsi="Arial" w:cs="Arial"/>
                <w:strike/>
              </w:rPr>
              <w:t>7</w:t>
            </w:r>
          </w:p>
        </w:tc>
        <w:tc>
          <w:tcPr>
            <w:tcW w:w="2693" w:type="dxa"/>
            <w:tcBorders>
              <w:right w:val="nil"/>
            </w:tcBorders>
            <w:shd w:val="clear" w:color="auto" w:fill="auto"/>
          </w:tcPr>
          <w:p w14:paraId="452CB983" w14:textId="77777777" w:rsidR="00D4133D" w:rsidRPr="00E06448" w:rsidRDefault="00D4133D" w:rsidP="001560F9">
            <w:pPr>
              <w:rPr>
                <w:rFonts w:ascii="Arial" w:hAnsi="Arial" w:cs="Arial"/>
                <w:strike/>
              </w:rPr>
            </w:pPr>
            <w:r w:rsidRPr="00E06448">
              <w:rPr>
                <w:rFonts w:ascii="Arial" w:hAnsi="Arial" w:cs="Arial"/>
                <w:strike/>
              </w:rPr>
              <w:t>Creative Solutions</w:t>
            </w:r>
          </w:p>
        </w:tc>
        <w:tc>
          <w:tcPr>
            <w:tcW w:w="1276" w:type="dxa"/>
            <w:tcBorders>
              <w:right w:val="nil"/>
            </w:tcBorders>
            <w:shd w:val="clear" w:color="auto" w:fill="auto"/>
          </w:tcPr>
          <w:p w14:paraId="5FD5B3A6" w14:textId="77777777" w:rsidR="00D4133D" w:rsidRPr="00E06448" w:rsidRDefault="00D4133D" w:rsidP="001560F9">
            <w:pPr>
              <w:jc w:val="right"/>
              <w:rPr>
                <w:rFonts w:ascii="Arial" w:hAnsi="Arial" w:cs="Arial"/>
                <w:strike/>
              </w:rPr>
            </w:pPr>
            <w:r w:rsidRPr="00E06448">
              <w:rPr>
                <w:rFonts w:ascii="Arial" w:hAnsi="Arial" w:cs="Arial"/>
                <w:strike/>
              </w:rPr>
              <w:t>£309.77</w:t>
            </w:r>
          </w:p>
        </w:tc>
        <w:tc>
          <w:tcPr>
            <w:tcW w:w="1701" w:type="dxa"/>
            <w:tcBorders>
              <w:right w:val="nil"/>
            </w:tcBorders>
            <w:shd w:val="clear" w:color="auto" w:fill="auto"/>
          </w:tcPr>
          <w:p w14:paraId="2459D813" w14:textId="77777777" w:rsidR="00D4133D" w:rsidRPr="00E06448" w:rsidRDefault="00D4133D" w:rsidP="001560F9">
            <w:pPr>
              <w:rPr>
                <w:rFonts w:ascii="Arial" w:hAnsi="Arial" w:cs="Arial"/>
                <w:strike/>
              </w:rPr>
            </w:pPr>
            <w:r w:rsidRPr="00E06448">
              <w:rPr>
                <w:rFonts w:ascii="Arial" w:hAnsi="Arial" w:cs="Arial"/>
                <w:strike/>
              </w:rPr>
              <w:t>27523/2</w:t>
            </w:r>
          </w:p>
        </w:tc>
        <w:tc>
          <w:tcPr>
            <w:tcW w:w="4111" w:type="dxa"/>
            <w:shd w:val="clear" w:color="auto" w:fill="auto"/>
          </w:tcPr>
          <w:p w14:paraId="25C3128B" w14:textId="77777777" w:rsidR="00D4133D" w:rsidRPr="00E06448" w:rsidRDefault="00D4133D" w:rsidP="001560F9">
            <w:pPr>
              <w:rPr>
                <w:rFonts w:ascii="Arial" w:hAnsi="Arial" w:cs="Arial"/>
                <w:strike/>
              </w:rPr>
            </w:pPr>
            <w:r w:rsidRPr="00E06448">
              <w:rPr>
                <w:rFonts w:ascii="Arial" w:hAnsi="Arial" w:cs="Arial"/>
                <w:strike/>
              </w:rPr>
              <w:t>Signage for playground</w:t>
            </w:r>
          </w:p>
        </w:tc>
      </w:tr>
      <w:tr w:rsidR="00D4133D" w:rsidRPr="00E06448" w14:paraId="455C22D4" w14:textId="77777777" w:rsidTr="001560F9">
        <w:tc>
          <w:tcPr>
            <w:tcW w:w="453" w:type="dxa"/>
            <w:tcBorders>
              <w:right w:val="nil"/>
            </w:tcBorders>
            <w:shd w:val="clear" w:color="auto" w:fill="auto"/>
          </w:tcPr>
          <w:p w14:paraId="0989C75F" w14:textId="77777777" w:rsidR="00D4133D" w:rsidRPr="00E06448" w:rsidRDefault="00D4133D" w:rsidP="001560F9">
            <w:pPr>
              <w:jc w:val="center"/>
              <w:rPr>
                <w:rFonts w:ascii="Arial" w:hAnsi="Arial" w:cs="Arial"/>
              </w:rPr>
            </w:pPr>
            <w:r w:rsidRPr="00E06448">
              <w:rPr>
                <w:rFonts w:ascii="Arial" w:hAnsi="Arial" w:cs="Arial"/>
              </w:rPr>
              <w:t>8</w:t>
            </w:r>
          </w:p>
        </w:tc>
        <w:tc>
          <w:tcPr>
            <w:tcW w:w="2693" w:type="dxa"/>
            <w:tcBorders>
              <w:right w:val="nil"/>
            </w:tcBorders>
            <w:shd w:val="clear" w:color="auto" w:fill="auto"/>
          </w:tcPr>
          <w:p w14:paraId="05B24FD2" w14:textId="77777777" w:rsidR="00D4133D" w:rsidRPr="00E06448" w:rsidRDefault="00D4133D" w:rsidP="001560F9">
            <w:pPr>
              <w:rPr>
                <w:rFonts w:ascii="Arial" w:hAnsi="Arial" w:cs="Arial"/>
              </w:rPr>
            </w:pPr>
            <w:r w:rsidRPr="00E06448">
              <w:rPr>
                <w:rFonts w:ascii="Arial" w:hAnsi="Arial" w:cs="Arial"/>
              </w:rPr>
              <w:t>Phillips Ecology</w:t>
            </w:r>
          </w:p>
        </w:tc>
        <w:tc>
          <w:tcPr>
            <w:tcW w:w="1276" w:type="dxa"/>
            <w:tcBorders>
              <w:right w:val="nil"/>
            </w:tcBorders>
            <w:shd w:val="clear" w:color="auto" w:fill="auto"/>
          </w:tcPr>
          <w:p w14:paraId="24ACE9A2" w14:textId="77777777" w:rsidR="00D4133D" w:rsidRPr="00E06448" w:rsidRDefault="00D4133D" w:rsidP="001560F9">
            <w:pPr>
              <w:jc w:val="right"/>
              <w:rPr>
                <w:rFonts w:ascii="Arial" w:hAnsi="Arial" w:cs="Arial"/>
              </w:rPr>
            </w:pPr>
            <w:r w:rsidRPr="00E06448">
              <w:rPr>
                <w:rFonts w:ascii="Arial" w:hAnsi="Arial" w:cs="Arial"/>
              </w:rPr>
              <w:t>£559.98</w:t>
            </w:r>
          </w:p>
        </w:tc>
        <w:tc>
          <w:tcPr>
            <w:tcW w:w="1701" w:type="dxa"/>
            <w:tcBorders>
              <w:right w:val="nil"/>
            </w:tcBorders>
            <w:shd w:val="clear" w:color="auto" w:fill="auto"/>
          </w:tcPr>
          <w:p w14:paraId="188BA420" w14:textId="77777777" w:rsidR="00D4133D" w:rsidRPr="00E06448" w:rsidRDefault="00D4133D" w:rsidP="001560F9">
            <w:pPr>
              <w:rPr>
                <w:rFonts w:ascii="Arial" w:hAnsi="Arial" w:cs="Arial"/>
              </w:rPr>
            </w:pPr>
            <w:r w:rsidRPr="00E06448">
              <w:rPr>
                <w:rFonts w:ascii="Arial" w:hAnsi="Arial" w:cs="Arial"/>
              </w:rPr>
              <w:t>INV-2022-98</w:t>
            </w:r>
          </w:p>
        </w:tc>
        <w:tc>
          <w:tcPr>
            <w:tcW w:w="4111" w:type="dxa"/>
            <w:shd w:val="clear" w:color="auto" w:fill="auto"/>
          </w:tcPr>
          <w:p w14:paraId="402422E9" w14:textId="77777777" w:rsidR="00D4133D" w:rsidRPr="00E06448" w:rsidRDefault="00D4133D" w:rsidP="001560F9">
            <w:pPr>
              <w:rPr>
                <w:rFonts w:ascii="Arial" w:hAnsi="Arial" w:cs="Arial"/>
              </w:rPr>
            </w:pPr>
            <w:r w:rsidRPr="00E06448">
              <w:rPr>
                <w:rFonts w:ascii="Arial" w:hAnsi="Arial" w:cs="Arial"/>
              </w:rPr>
              <w:t>Ecological assessment Hawthorne Meadow</w:t>
            </w:r>
          </w:p>
        </w:tc>
      </w:tr>
      <w:tr w:rsidR="00D4133D" w:rsidRPr="00E06448" w14:paraId="4549058F" w14:textId="77777777" w:rsidTr="001560F9">
        <w:tc>
          <w:tcPr>
            <w:tcW w:w="453" w:type="dxa"/>
            <w:tcBorders>
              <w:right w:val="nil"/>
            </w:tcBorders>
            <w:shd w:val="clear" w:color="auto" w:fill="auto"/>
          </w:tcPr>
          <w:p w14:paraId="7AB10537" w14:textId="77777777" w:rsidR="00D4133D" w:rsidRPr="00E06448" w:rsidRDefault="00D4133D" w:rsidP="001560F9">
            <w:pPr>
              <w:jc w:val="center"/>
              <w:rPr>
                <w:rFonts w:ascii="Arial" w:hAnsi="Arial" w:cs="Arial"/>
              </w:rPr>
            </w:pPr>
            <w:r w:rsidRPr="00E06448">
              <w:rPr>
                <w:rFonts w:ascii="Arial" w:hAnsi="Arial" w:cs="Arial"/>
              </w:rPr>
              <w:t>9</w:t>
            </w:r>
          </w:p>
        </w:tc>
        <w:tc>
          <w:tcPr>
            <w:tcW w:w="2693" w:type="dxa"/>
            <w:tcBorders>
              <w:right w:val="nil"/>
            </w:tcBorders>
            <w:shd w:val="clear" w:color="auto" w:fill="auto"/>
          </w:tcPr>
          <w:p w14:paraId="742205E4" w14:textId="77777777" w:rsidR="00D4133D" w:rsidRPr="00E06448" w:rsidRDefault="00D4133D" w:rsidP="001560F9">
            <w:pPr>
              <w:rPr>
                <w:rFonts w:ascii="Arial" w:hAnsi="Arial" w:cs="Arial"/>
              </w:rPr>
            </w:pPr>
            <w:r w:rsidRPr="00E06448">
              <w:rPr>
                <w:rFonts w:ascii="Arial" w:hAnsi="Arial" w:cs="Arial"/>
              </w:rPr>
              <w:t>Andrews</w:t>
            </w:r>
          </w:p>
        </w:tc>
        <w:tc>
          <w:tcPr>
            <w:tcW w:w="1276" w:type="dxa"/>
            <w:tcBorders>
              <w:right w:val="nil"/>
            </w:tcBorders>
            <w:shd w:val="clear" w:color="auto" w:fill="auto"/>
          </w:tcPr>
          <w:p w14:paraId="5848DFDB" w14:textId="77777777" w:rsidR="00D4133D" w:rsidRPr="00E06448" w:rsidRDefault="00D4133D" w:rsidP="001560F9">
            <w:pPr>
              <w:jc w:val="right"/>
              <w:rPr>
                <w:rFonts w:ascii="Arial" w:hAnsi="Arial" w:cs="Arial"/>
              </w:rPr>
            </w:pPr>
            <w:r w:rsidRPr="00E06448">
              <w:rPr>
                <w:rFonts w:ascii="Arial" w:hAnsi="Arial" w:cs="Arial"/>
              </w:rPr>
              <w:t>£625.00</w:t>
            </w:r>
          </w:p>
        </w:tc>
        <w:tc>
          <w:tcPr>
            <w:tcW w:w="1701" w:type="dxa"/>
            <w:tcBorders>
              <w:right w:val="nil"/>
            </w:tcBorders>
            <w:shd w:val="clear" w:color="auto" w:fill="auto"/>
          </w:tcPr>
          <w:p w14:paraId="7EC0C147" w14:textId="77777777" w:rsidR="00D4133D" w:rsidRPr="00E06448" w:rsidRDefault="00D4133D" w:rsidP="001560F9">
            <w:pPr>
              <w:rPr>
                <w:rFonts w:ascii="Arial" w:hAnsi="Arial" w:cs="Arial"/>
              </w:rPr>
            </w:pPr>
            <w:r w:rsidRPr="00E06448">
              <w:rPr>
                <w:rFonts w:ascii="Arial" w:hAnsi="Arial" w:cs="Arial"/>
              </w:rPr>
              <w:t>CHPCJUN22</w:t>
            </w:r>
          </w:p>
        </w:tc>
        <w:tc>
          <w:tcPr>
            <w:tcW w:w="4111" w:type="dxa"/>
            <w:shd w:val="clear" w:color="auto" w:fill="auto"/>
          </w:tcPr>
          <w:p w14:paraId="43C3B023" w14:textId="77777777" w:rsidR="00D4133D" w:rsidRPr="00E06448" w:rsidRDefault="00D4133D" w:rsidP="001560F9">
            <w:pPr>
              <w:rPr>
                <w:rFonts w:ascii="Arial" w:hAnsi="Arial" w:cs="Arial"/>
              </w:rPr>
            </w:pPr>
            <w:r w:rsidRPr="00E06448">
              <w:rPr>
                <w:rFonts w:ascii="Arial" w:hAnsi="Arial" w:cs="Arial"/>
              </w:rPr>
              <w:t>Grass cutting</w:t>
            </w:r>
          </w:p>
        </w:tc>
      </w:tr>
      <w:tr w:rsidR="00D4133D" w:rsidRPr="00E06448" w14:paraId="257317CF" w14:textId="77777777" w:rsidTr="001560F9">
        <w:tc>
          <w:tcPr>
            <w:tcW w:w="453" w:type="dxa"/>
            <w:tcBorders>
              <w:right w:val="nil"/>
            </w:tcBorders>
            <w:shd w:val="clear" w:color="auto" w:fill="auto"/>
          </w:tcPr>
          <w:p w14:paraId="1D67066F" w14:textId="77777777" w:rsidR="00D4133D" w:rsidRPr="00E06448" w:rsidRDefault="00D4133D" w:rsidP="001560F9">
            <w:pPr>
              <w:jc w:val="center"/>
              <w:rPr>
                <w:rFonts w:ascii="Arial" w:hAnsi="Arial" w:cs="Arial"/>
              </w:rPr>
            </w:pPr>
            <w:r w:rsidRPr="00E06448">
              <w:rPr>
                <w:rFonts w:ascii="Arial" w:hAnsi="Arial" w:cs="Arial"/>
              </w:rPr>
              <w:t>10</w:t>
            </w:r>
          </w:p>
        </w:tc>
        <w:tc>
          <w:tcPr>
            <w:tcW w:w="2693" w:type="dxa"/>
            <w:tcBorders>
              <w:right w:val="nil"/>
            </w:tcBorders>
            <w:shd w:val="clear" w:color="auto" w:fill="auto"/>
          </w:tcPr>
          <w:p w14:paraId="146E8EBE" w14:textId="77777777" w:rsidR="00D4133D" w:rsidRPr="00E06448" w:rsidRDefault="00D4133D" w:rsidP="001560F9">
            <w:pPr>
              <w:rPr>
                <w:rFonts w:ascii="Arial" w:hAnsi="Arial" w:cs="Arial"/>
              </w:rPr>
            </w:pPr>
            <w:proofErr w:type="spellStart"/>
            <w:r w:rsidRPr="00E06448">
              <w:rPr>
                <w:rFonts w:ascii="Arial" w:hAnsi="Arial" w:cs="Arial"/>
              </w:rPr>
              <w:t>VisionICT</w:t>
            </w:r>
            <w:proofErr w:type="spellEnd"/>
          </w:p>
        </w:tc>
        <w:tc>
          <w:tcPr>
            <w:tcW w:w="1276" w:type="dxa"/>
            <w:tcBorders>
              <w:right w:val="nil"/>
            </w:tcBorders>
            <w:shd w:val="clear" w:color="auto" w:fill="auto"/>
          </w:tcPr>
          <w:p w14:paraId="7066CE43" w14:textId="77777777" w:rsidR="00D4133D" w:rsidRPr="00E06448" w:rsidRDefault="00D4133D" w:rsidP="001560F9">
            <w:pPr>
              <w:jc w:val="right"/>
              <w:rPr>
                <w:rFonts w:ascii="Arial" w:hAnsi="Arial" w:cs="Arial"/>
              </w:rPr>
            </w:pPr>
            <w:r w:rsidRPr="00E06448">
              <w:rPr>
                <w:rFonts w:ascii="Arial" w:hAnsi="Arial" w:cs="Arial"/>
              </w:rPr>
              <w:t>£78.00</w:t>
            </w:r>
          </w:p>
        </w:tc>
        <w:tc>
          <w:tcPr>
            <w:tcW w:w="1701" w:type="dxa"/>
            <w:tcBorders>
              <w:right w:val="nil"/>
            </w:tcBorders>
            <w:shd w:val="clear" w:color="auto" w:fill="auto"/>
          </w:tcPr>
          <w:p w14:paraId="3303C5DE" w14:textId="77777777" w:rsidR="00D4133D" w:rsidRPr="00E06448" w:rsidRDefault="00D4133D" w:rsidP="001560F9">
            <w:pPr>
              <w:rPr>
                <w:rFonts w:ascii="Arial" w:hAnsi="Arial" w:cs="Arial"/>
              </w:rPr>
            </w:pPr>
            <w:r w:rsidRPr="00E06448">
              <w:rPr>
                <w:rFonts w:ascii="Arial" w:hAnsi="Arial" w:cs="Arial"/>
              </w:rPr>
              <w:t>14965</w:t>
            </w:r>
          </w:p>
        </w:tc>
        <w:tc>
          <w:tcPr>
            <w:tcW w:w="4111" w:type="dxa"/>
            <w:shd w:val="clear" w:color="auto" w:fill="auto"/>
          </w:tcPr>
          <w:p w14:paraId="32CAB449" w14:textId="77777777" w:rsidR="00D4133D" w:rsidRPr="00E06448" w:rsidRDefault="00D4133D" w:rsidP="001560F9">
            <w:pPr>
              <w:rPr>
                <w:rFonts w:ascii="Arial" w:hAnsi="Arial" w:cs="Arial"/>
              </w:rPr>
            </w:pPr>
            <w:proofErr w:type="gramStart"/>
            <w:r w:rsidRPr="00E06448">
              <w:rPr>
                <w:rFonts w:ascii="Arial" w:hAnsi="Arial" w:cs="Arial"/>
              </w:rPr>
              <w:t>.Gov.uk</w:t>
            </w:r>
            <w:proofErr w:type="gramEnd"/>
            <w:r w:rsidRPr="00E06448">
              <w:rPr>
                <w:rFonts w:ascii="Arial" w:hAnsi="Arial" w:cs="Arial"/>
              </w:rPr>
              <w:t xml:space="preserve"> domain name 2 </w:t>
            </w:r>
            <w:proofErr w:type="spellStart"/>
            <w:r w:rsidRPr="00E06448">
              <w:rPr>
                <w:rFonts w:ascii="Arial" w:hAnsi="Arial" w:cs="Arial"/>
              </w:rPr>
              <w:t>yr</w:t>
            </w:r>
            <w:proofErr w:type="spellEnd"/>
            <w:r w:rsidRPr="00E06448">
              <w:rPr>
                <w:rFonts w:ascii="Arial" w:hAnsi="Arial" w:cs="Arial"/>
              </w:rPr>
              <w:t xml:space="preserve"> renewal</w:t>
            </w:r>
          </w:p>
        </w:tc>
      </w:tr>
      <w:tr w:rsidR="00D4133D" w:rsidRPr="00E06448" w14:paraId="1A4B47E9" w14:textId="77777777" w:rsidTr="001560F9">
        <w:tc>
          <w:tcPr>
            <w:tcW w:w="453" w:type="dxa"/>
            <w:tcBorders>
              <w:right w:val="nil"/>
            </w:tcBorders>
            <w:shd w:val="clear" w:color="auto" w:fill="auto"/>
          </w:tcPr>
          <w:p w14:paraId="4B651805" w14:textId="77777777" w:rsidR="00D4133D" w:rsidRPr="00E06448" w:rsidRDefault="00D4133D" w:rsidP="001560F9">
            <w:pPr>
              <w:jc w:val="center"/>
              <w:rPr>
                <w:rFonts w:ascii="Arial" w:hAnsi="Arial" w:cs="Arial"/>
              </w:rPr>
            </w:pPr>
            <w:r w:rsidRPr="00E06448">
              <w:rPr>
                <w:rFonts w:ascii="Arial" w:hAnsi="Arial" w:cs="Arial"/>
              </w:rPr>
              <w:t>11</w:t>
            </w:r>
          </w:p>
        </w:tc>
        <w:tc>
          <w:tcPr>
            <w:tcW w:w="2693" w:type="dxa"/>
            <w:tcBorders>
              <w:right w:val="nil"/>
            </w:tcBorders>
            <w:shd w:val="clear" w:color="auto" w:fill="auto"/>
          </w:tcPr>
          <w:p w14:paraId="00575E06" w14:textId="77777777" w:rsidR="00D4133D" w:rsidRPr="00E06448" w:rsidRDefault="00D4133D" w:rsidP="001560F9">
            <w:pPr>
              <w:rPr>
                <w:rFonts w:ascii="Arial" w:hAnsi="Arial" w:cs="Arial"/>
              </w:rPr>
            </w:pPr>
            <w:r w:rsidRPr="00E06448">
              <w:rPr>
                <w:rFonts w:ascii="Arial" w:hAnsi="Arial" w:cs="Arial"/>
              </w:rPr>
              <w:t>Chidham Village Hall</w:t>
            </w:r>
          </w:p>
        </w:tc>
        <w:tc>
          <w:tcPr>
            <w:tcW w:w="1276" w:type="dxa"/>
            <w:tcBorders>
              <w:right w:val="nil"/>
            </w:tcBorders>
            <w:shd w:val="clear" w:color="auto" w:fill="auto"/>
          </w:tcPr>
          <w:p w14:paraId="32BEB65E" w14:textId="77777777" w:rsidR="00D4133D" w:rsidRPr="00E06448" w:rsidRDefault="00D4133D" w:rsidP="001560F9">
            <w:pPr>
              <w:jc w:val="right"/>
              <w:rPr>
                <w:rFonts w:ascii="Arial" w:hAnsi="Arial" w:cs="Arial"/>
              </w:rPr>
            </w:pPr>
            <w:r w:rsidRPr="00E06448">
              <w:rPr>
                <w:rFonts w:ascii="Arial" w:hAnsi="Arial" w:cs="Arial"/>
              </w:rPr>
              <w:t>£17.00</w:t>
            </w:r>
          </w:p>
        </w:tc>
        <w:tc>
          <w:tcPr>
            <w:tcW w:w="1701" w:type="dxa"/>
            <w:tcBorders>
              <w:right w:val="nil"/>
            </w:tcBorders>
            <w:shd w:val="clear" w:color="auto" w:fill="auto"/>
          </w:tcPr>
          <w:p w14:paraId="5966F1BD" w14:textId="77777777" w:rsidR="00D4133D" w:rsidRPr="00E06448" w:rsidRDefault="00D4133D" w:rsidP="001560F9">
            <w:pPr>
              <w:rPr>
                <w:rFonts w:ascii="Arial" w:hAnsi="Arial" w:cs="Arial"/>
              </w:rPr>
            </w:pPr>
            <w:r w:rsidRPr="00E06448">
              <w:rPr>
                <w:rFonts w:ascii="Arial" w:hAnsi="Arial" w:cs="Arial"/>
              </w:rPr>
              <w:t>22/51</w:t>
            </w:r>
          </w:p>
        </w:tc>
        <w:tc>
          <w:tcPr>
            <w:tcW w:w="4111" w:type="dxa"/>
            <w:shd w:val="clear" w:color="auto" w:fill="auto"/>
          </w:tcPr>
          <w:p w14:paraId="5D54D3B9" w14:textId="77777777" w:rsidR="00D4133D" w:rsidRPr="00E06448" w:rsidRDefault="00D4133D" w:rsidP="001560F9">
            <w:pPr>
              <w:rPr>
                <w:rFonts w:ascii="Arial" w:hAnsi="Arial" w:cs="Arial"/>
              </w:rPr>
            </w:pPr>
            <w:r w:rsidRPr="00E06448">
              <w:rPr>
                <w:rFonts w:ascii="Arial" w:hAnsi="Arial" w:cs="Arial"/>
              </w:rPr>
              <w:t>Hall hire June 22</w:t>
            </w:r>
          </w:p>
        </w:tc>
      </w:tr>
      <w:tr w:rsidR="00D4133D" w:rsidRPr="00E06448" w14:paraId="06904FFF" w14:textId="77777777" w:rsidTr="001560F9">
        <w:tc>
          <w:tcPr>
            <w:tcW w:w="453" w:type="dxa"/>
            <w:tcBorders>
              <w:right w:val="nil"/>
            </w:tcBorders>
            <w:shd w:val="clear" w:color="auto" w:fill="auto"/>
          </w:tcPr>
          <w:p w14:paraId="5512781B" w14:textId="77777777" w:rsidR="00D4133D" w:rsidRPr="00E06448" w:rsidRDefault="00D4133D" w:rsidP="001560F9">
            <w:pPr>
              <w:jc w:val="center"/>
              <w:rPr>
                <w:rFonts w:ascii="Arial" w:hAnsi="Arial" w:cs="Arial"/>
              </w:rPr>
            </w:pPr>
            <w:r w:rsidRPr="00E06448">
              <w:rPr>
                <w:rFonts w:ascii="Arial" w:hAnsi="Arial" w:cs="Arial"/>
              </w:rPr>
              <w:t>12</w:t>
            </w:r>
          </w:p>
        </w:tc>
        <w:tc>
          <w:tcPr>
            <w:tcW w:w="2693" w:type="dxa"/>
            <w:tcBorders>
              <w:right w:val="nil"/>
            </w:tcBorders>
            <w:shd w:val="clear" w:color="auto" w:fill="auto"/>
          </w:tcPr>
          <w:p w14:paraId="40968212" w14:textId="77777777" w:rsidR="00D4133D" w:rsidRPr="00E06448" w:rsidRDefault="00D4133D" w:rsidP="001560F9">
            <w:pPr>
              <w:rPr>
                <w:rFonts w:ascii="Arial" w:hAnsi="Arial" w:cs="Arial"/>
              </w:rPr>
            </w:pPr>
            <w:r w:rsidRPr="00E06448">
              <w:rPr>
                <w:rFonts w:ascii="Arial" w:hAnsi="Arial" w:cs="Arial"/>
              </w:rPr>
              <w:t>Climate Project Services</w:t>
            </w:r>
          </w:p>
        </w:tc>
        <w:tc>
          <w:tcPr>
            <w:tcW w:w="1276" w:type="dxa"/>
            <w:tcBorders>
              <w:right w:val="nil"/>
            </w:tcBorders>
            <w:shd w:val="clear" w:color="auto" w:fill="auto"/>
          </w:tcPr>
          <w:p w14:paraId="6908B358" w14:textId="77777777" w:rsidR="00D4133D" w:rsidRPr="00E06448" w:rsidRDefault="00D4133D" w:rsidP="008906DC">
            <w:pPr>
              <w:jc w:val="right"/>
              <w:rPr>
                <w:rFonts w:ascii="Arial" w:hAnsi="Arial" w:cs="Arial"/>
              </w:rPr>
            </w:pPr>
            <w:r w:rsidRPr="00E06448">
              <w:rPr>
                <w:rFonts w:ascii="Arial" w:hAnsi="Arial" w:cs="Arial"/>
              </w:rPr>
              <w:t>£207.65</w:t>
            </w:r>
          </w:p>
        </w:tc>
        <w:tc>
          <w:tcPr>
            <w:tcW w:w="1701" w:type="dxa"/>
            <w:tcBorders>
              <w:right w:val="nil"/>
            </w:tcBorders>
            <w:shd w:val="clear" w:color="auto" w:fill="auto"/>
          </w:tcPr>
          <w:p w14:paraId="0DD529C3" w14:textId="77777777" w:rsidR="00D4133D" w:rsidRPr="00E06448" w:rsidRDefault="00D4133D" w:rsidP="001560F9">
            <w:pPr>
              <w:rPr>
                <w:rFonts w:ascii="Arial" w:hAnsi="Arial" w:cs="Arial"/>
              </w:rPr>
            </w:pPr>
            <w:r w:rsidRPr="00E06448">
              <w:rPr>
                <w:rFonts w:ascii="Arial" w:hAnsi="Arial" w:cs="Arial"/>
              </w:rPr>
              <w:t>446</w:t>
            </w:r>
          </w:p>
        </w:tc>
        <w:tc>
          <w:tcPr>
            <w:tcW w:w="4111" w:type="dxa"/>
            <w:shd w:val="clear" w:color="auto" w:fill="auto"/>
          </w:tcPr>
          <w:p w14:paraId="45AFDBCE" w14:textId="77777777" w:rsidR="00D4133D" w:rsidRPr="00E06448" w:rsidRDefault="00D4133D" w:rsidP="001560F9">
            <w:pPr>
              <w:rPr>
                <w:rFonts w:ascii="Arial" w:hAnsi="Arial" w:cs="Arial"/>
              </w:rPr>
            </w:pPr>
            <w:r w:rsidRPr="00E06448">
              <w:rPr>
                <w:rFonts w:ascii="Arial" w:hAnsi="Arial" w:cs="Arial"/>
              </w:rPr>
              <w:t>NP services</w:t>
            </w:r>
          </w:p>
        </w:tc>
      </w:tr>
      <w:tr w:rsidR="00D4133D" w:rsidRPr="00E06448" w14:paraId="0106E95D" w14:textId="77777777" w:rsidTr="001560F9">
        <w:tc>
          <w:tcPr>
            <w:tcW w:w="453" w:type="dxa"/>
            <w:tcBorders>
              <w:right w:val="nil"/>
            </w:tcBorders>
            <w:shd w:val="clear" w:color="auto" w:fill="auto"/>
          </w:tcPr>
          <w:p w14:paraId="69599B2A" w14:textId="77777777" w:rsidR="00D4133D" w:rsidRPr="00E06448" w:rsidRDefault="00D4133D" w:rsidP="001560F9">
            <w:pPr>
              <w:jc w:val="center"/>
              <w:rPr>
                <w:rFonts w:ascii="Arial" w:hAnsi="Arial" w:cs="Arial"/>
              </w:rPr>
            </w:pPr>
            <w:r w:rsidRPr="00E06448">
              <w:rPr>
                <w:rFonts w:ascii="Arial" w:hAnsi="Arial" w:cs="Arial"/>
              </w:rPr>
              <w:t>13</w:t>
            </w:r>
          </w:p>
        </w:tc>
        <w:tc>
          <w:tcPr>
            <w:tcW w:w="2693" w:type="dxa"/>
            <w:tcBorders>
              <w:right w:val="nil"/>
            </w:tcBorders>
            <w:shd w:val="clear" w:color="auto" w:fill="auto"/>
          </w:tcPr>
          <w:p w14:paraId="2DA27692" w14:textId="77777777" w:rsidR="00D4133D" w:rsidRPr="00E06448" w:rsidRDefault="00D4133D" w:rsidP="001560F9">
            <w:pPr>
              <w:rPr>
                <w:rFonts w:ascii="Arial" w:hAnsi="Arial" w:cs="Arial"/>
              </w:rPr>
            </w:pPr>
            <w:r w:rsidRPr="00E06448">
              <w:rPr>
                <w:rFonts w:ascii="Arial" w:hAnsi="Arial" w:cs="Arial"/>
              </w:rPr>
              <w:t>JNR Computers</w:t>
            </w:r>
          </w:p>
        </w:tc>
        <w:tc>
          <w:tcPr>
            <w:tcW w:w="1276" w:type="dxa"/>
            <w:tcBorders>
              <w:right w:val="nil"/>
            </w:tcBorders>
            <w:shd w:val="clear" w:color="auto" w:fill="auto"/>
          </w:tcPr>
          <w:p w14:paraId="4CAB907C" w14:textId="77777777" w:rsidR="00D4133D" w:rsidRPr="00E06448" w:rsidRDefault="00D4133D" w:rsidP="008906DC">
            <w:pPr>
              <w:jc w:val="right"/>
              <w:rPr>
                <w:rFonts w:ascii="Arial" w:hAnsi="Arial" w:cs="Arial"/>
              </w:rPr>
            </w:pPr>
            <w:r w:rsidRPr="00E06448">
              <w:rPr>
                <w:rFonts w:ascii="Arial" w:hAnsi="Arial" w:cs="Arial"/>
              </w:rPr>
              <w:t>£2,073.60</w:t>
            </w:r>
          </w:p>
        </w:tc>
        <w:tc>
          <w:tcPr>
            <w:tcW w:w="1701" w:type="dxa"/>
            <w:tcBorders>
              <w:right w:val="nil"/>
            </w:tcBorders>
            <w:shd w:val="clear" w:color="auto" w:fill="auto"/>
          </w:tcPr>
          <w:p w14:paraId="6CD2CFE4" w14:textId="77777777" w:rsidR="00D4133D" w:rsidRPr="00E06448" w:rsidRDefault="00D4133D" w:rsidP="001560F9">
            <w:pPr>
              <w:rPr>
                <w:rFonts w:ascii="Arial" w:hAnsi="Arial" w:cs="Arial"/>
              </w:rPr>
            </w:pPr>
            <w:r w:rsidRPr="00E06448">
              <w:rPr>
                <w:rFonts w:ascii="Arial" w:hAnsi="Arial" w:cs="Arial"/>
              </w:rPr>
              <w:t>02490</w:t>
            </w:r>
          </w:p>
        </w:tc>
        <w:tc>
          <w:tcPr>
            <w:tcW w:w="4111" w:type="dxa"/>
            <w:shd w:val="clear" w:color="auto" w:fill="auto"/>
          </w:tcPr>
          <w:p w14:paraId="6E7E5EC7" w14:textId="77777777" w:rsidR="00D4133D" w:rsidRPr="00E06448" w:rsidRDefault="00D4133D" w:rsidP="001560F9">
            <w:pPr>
              <w:rPr>
                <w:rFonts w:ascii="Arial" w:hAnsi="Arial" w:cs="Arial"/>
              </w:rPr>
            </w:pPr>
            <w:r w:rsidRPr="00E06448">
              <w:rPr>
                <w:rFonts w:ascii="Arial" w:hAnsi="Arial" w:cs="Arial"/>
              </w:rPr>
              <w:t>Support + MS365 licences 22-23</w:t>
            </w:r>
          </w:p>
        </w:tc>
      </w:tr>
    </w:tbl>
    <w:p w14:paraId="662F7A82" w14:textId="2101668E" w:rsidR="00D4133D" w:rsidRPr="00E06448" w:rsidRDefault="00D4133D" w:rsidP="00D4133D">
      <w:pPr>
        <w:ind w:left="567" w:hanging="567"/>
        <w:rPr>
          <w:rFonts w:ascii="Arial" w:hAnsi="Arial" w:cs="Arial"/>
          <w:bCs/>
        </w:rPr>
      </w:pPr>
      <w:r w:rsidRPr="00E06448">
        <w:rPr>
          <w:rFonts w:ascii="Arial" w:hAnsi="Arial" w:cs="Arial"/>
          <w:bCs/>
        </w:rPr>
        <w:t>To note Direct Debit/Standing Order payments made:</w:t>
      </w:r>
    </w:p>
    <w:p w14:paraId="2B44D65F" w14:textId="77777777" w:rsidR="00D4133D" w:rsidRPr="00E06448" w:rsidRDefault="00D4133D" w:rsidP="00D4133D">
      <w:pPr>
        <w:ind w:left="567" w:hanging="567"/>
        <w:rPr>
          <w:rFonts w:ascii="Arial" w:hAnsi="Arial" w:cs="Arial"/>
          <w:b/>
        </w:rPr>
      </w:pPr>
      <w:r w:rsidRPr="00E06448">
        <w:rPr>
          <w:rFonts w:ascii="Arial" w:hAnsi="Arial" w:cs="Arial"/>
          <w:bCs/>
        </w:rPr>
        <w:t>None</w:t>
      </w:r>
      <w:r w:rsidRPr="00E06448">
        <w:rPr>
          <w:rFonts w:ascii="Arial" w:hAnsi="Arial" w:cs="Arial"/>
          <w:b/>
        </w:rPr>
        <w:t xml:space="preserve"> </w:t>
      </w:r>
    </w:p>
    <w:p w14:paraId="58B0CA71" w14:textId="7420D97F" w:rsidR="00D4133D" w:rsidRPr="00E06448" w:rsidRDefault="00D4133D" w:rsidP="00D4133D">
      <w:pPr>
        <w:ind w:left="567" w:hanging="567"/>
        <w:rPr>
          <w:rFonts w:ascii="Arial" w:hAnsi="Arial" w:cs="Arial"/>
          <w:bCs/>
        </w:rPr>
      </w:pPr>
      <w:r w:rsidRPr="00E06448">
        <w:rPr>
          <w:rFonts w:ascii="Arial" w:hAnsi="Arial" w:cs="Arial"/>
          <w:bCs/>
        </w:rPr>
        <w:t>To note receipt of the following credits to the Council’s bank accounts:</w:t>
      </w:r>
    </w:p>
    <w:tbl>
      <w:tblPr>
        <w:tblStyle w:val="TableGrid"/>
        <w:tblW w:w="10199" w:type="dxa"/>
        <w:tblInd w:w="-147" w:type="dxa"/>
        <w:tblCellMar>
          <w:top w:w="57" w:type="dxa"/>
          <w:left w:w="57" w:type="dxa"/>
          <w:bottom w:w="57" w:type="dxa"/>
          <w:right w:w="57" w:type="dxa"/>
        </w:tblCellMar>
        <w:tblLook w:val="04A0" w:firstRow="1" w:lastRow="0" w:firstColumn="1" w:lastColumn="0" w:noHBand="0" w:noVBand="1"/>
      </w:tblPr>
      <w:tblGrid>
        <w:gridCol w:w="424"/>
        <w:gridCol w:w="2695"/>
        <w:gridCol w:w="1276"/>
        <w:gridCol w:w="1701"/>
        <w:gridCol w:w="4103"/>
      </w:tblGrid>
      <w:tr w:rsidR="00D4133D" w:rsidRPr="00E06448" w14:paraId="5DA88203" w14:textId="77777777" w:rsidTr="001560F9">
        <w:trPr>
          <w:trHeight w:val="265"/>
        </w:trPr>
        <w:tc>
          <w:tcPr>
            <w:tcW w:w="424" w:type="dxa"/>
            <w:shd w:val="clear" w:color="auto" w:fill="auto"/>
          </w:tcPr>
          <w:p w14:paraId="1153415F" w14:textId="77777777" w:rsidR="00D4133D" w:rsidRPr="00E06448" w:rsidRDefault="00D4133D" w:rsidP="001560F9">
            <w:pPr>
              <w:jc w:val="center"/>
              <w:rPr>
                <w:rFonts w:ascii="Arial" w:hAnsi="Arial" w:cs="Arial"/>
              </w:rPr>
            </w:pPr>
            <w:r w:rsidRPr="00E06448">
              <w:rPr>
                <w:rFonts w:ascii="Arial" w:hAnsi="Arial" w:cs="Arial"/>
              </w:rPr>
              <w:t>1</w:t>
            </w:r>
          </w:p>
        </w:tc>
        <w:tc>
          <w:tcPr>
            <w:tcW w:w="2695" w:type="dxa"/>
            <w:shd w:val="clear" w:color="auto" w:fill="auto"/>
            <w:tcMar>
              <w:top w:w="28" w:type="dxa"/>
              <w:left w:w="28" w:type="dxa"/>
              <w:bottom w:w="28" w:type="dxa"/>
              <w:right w:w="28" w:type="dxa"/>
            </w:tcMar>
          </w:tcPr>
          <w:p w14:paraId="41FF97B4" w14:textId="77777777" w:rsidR="00D4133D" w:rsidRPr="00E06448" w:rsidRDefault="00D4133D" w:rsidP="001560F9">
            <w:pPr>
              <w:rPr>
                <w:rFonts w:ascii="Arial" w:hAnsi="Arial" w:cs="Arial"/>
              </w:rPr>
            </w:pPr>
            <w:r w:rsidRPr="00E06448">
              <w:rPr>
                <w:rFonts w:ascii="Arial" w:hAnsi="Arial" w:cs="Arial"/>
              </w:rPr>
              <w:t>Lloyds Bank</w:t>
            </w:r>
          </w:p>
        </w:tc>
        <w:tc>
          <w:tcPr>
            <w:tcW w:w="1276" w:type="dxa"/>
            <w:shd w:val="clear" w:color="auto" w:fill="auto"/>
            <w:tcMar>
              <w:top w:w="28" w:type="dxa"/>
              <w:left w:w="28" w:type="dxa"/>
              <w:bottom w:w="28" w:type="dxa"/>
              <w:right w:w="28" w:type="dxa"/>
            </w:tcMar>
          </w:tcPr>
          <w:p w14:paraId="056BA518" w14:textId="77777777" w:rsidR="00D4133D" w:rsidRPr="00E06448" w:rsidRDefault="00D4133D" w:rsidP="001560F9">
            <w:pPr>
              <w:jc w:val="right"/>
              <w:rPr>
                <w:rFonts w:ascii="Arial" w:hAnsi="Arial" w:cs="Arial"/>
              </w:rPr>
            </w:pPr>
            <w:r w:rsidRPr="00E06448">
              <w:rPr>
                <w:rFonts w:ascii="Arial" w:hAnsi="Arial" w:cs="Arial"/>
              </w:rPr>
              <w:t>£1.29</w:t>
            </w:r>
          </w:p>
        </w:tc>
        <w:tc>
          <w:tcPr>
            <w:tcW w:w="1701" w:type="dxa"/>
            <w:shd w:val="clear" w:color="auto" w:fill="auto"/>
            <w:tcMar>
              <w:top w:w="28" w:type="dxa"/>
              <w:left w:w="28" w:type="dxa"/>
              <w:bottom w:w="28" w:type="dxa"/>
              <w:right w:w="28" w:type="dxa"/>
            </w:tcMar>
          </w:tcPr>
          <w:p w14:paraId="0DA92EE3" w14:textId="77777777" w:rsidR="00D4133D" w:rsidRPr="00E06448" w:rsidRDefault="00D4133D" w:rsidP="001560F9">
            <w:pPr>
              <w:rPr>
                <w:rFonts w:ascii="Arial" w:hAnsi="Arial" w:cs="Arial"/>
              </w:rPr>
            </w:pPr>
            <w:r w:rsidRPr="00E06448">
              <w:rPr>
                <w:rFonts w:ascii="Arial" w:hAnsi="Arial" w:cs="Arial"/>
              </w:rPr>
              <w:t>9 Jun 22</w:t>
            </w:r>
          </w:p>
        </w:tc>
        <w:tc>
          <w:tcPr>
            <w:tcW w:w="4103" w:type="dxa"/>
            <w:shd w:val="clear" w:color="auto" w:fill="auto"/>
            <w:tcMar>
              <w:top w:w="28" w:type="dxa"/>
              <w:left w:w="28" w:type="dxa"/>
              <w:bottom w:w="28" w:type="dxa"/>
              <w:right w:w="28" w:type="dxa"/>
            </w:tcMar>
          </w:tcPr>
          <w:p w14:paraId="2E78718A" w14:textId="77777777" w:rsidR="00D4133D" w:rsidRPr="00E06448" w:rsidRDefault="00D4133D" w:rsidP="001560F9">
            <w:pPr>
              <w:rPr>
                <w:rFonts w:ascii="Arial" w:hAnsi="Arial" w:cs="Arial"/>
              </w:rPr>
            </w:pPr>
            <w:r w:rsidRPr="00E06448">
              <w:rPr>
                <w:rFonts w:ascii="Arial" w:hAnsi="Arial" w:cs="Arial"/>
              </w:rPr>
              <w:t>Bank interest</w:t>
            </w:r>
          </w:p>
        </w:tc>
      </w:tr>
    </w:tbl>
    <w:p w14:paraId="600136F1" w14:textId="77777777" w:rsidR="00D4133D" w:rsidRPr="00E06448" w:rsidRDefault="00D4133D" w:rsidP="00D4133D">
      <w:pPr>
        <w:shd w:val="clear" w:color="auto" w:fill="FFFFFF"/>
        <w:rPr>
          <w:rFonts w:ascii="Arial" w:hAnsi="Arial" w:cs="Arial"/>
          <w:bCs/>
        </w:rPr>
      </w:pPr>
      <w:r w:rsidRPr="00E06448">
        <w:rPr>
          <w:rFonts w:ascii="Arial" w:hAnsi="Arial" w:cs="Arial"/>
          <w:bCs/>
        </w:rPr>
        <w:t>To confirm/ratify any payments made following email agreement.</w:t>
      </w:r>
    </w:p>
    <w:tbl>
      <w:tblPr>
        <w:tblStyle w:val="TableGrid"/>
        <w:tblW w:w="10199" w:type="dxa"/>
        <w:tblInd w:w="-147" w:type="dxa"/>
        <w:tblCellMar>
          <w:top w:w="57" w:type="dxa"/>
          <w:left w:w="57" w:type="dxa"/>
          <w:bottom w:w="57" w:type="dxa"/>
          <w:right w:w="57" w:type="dxa"/>
        </w:tblCellMar>
        <w:tblLook w:val="04A0" w:firstRow="1" w:lastRow="0" w:firstColumn="1" w:lastColumn="0" w:noHBand="0" w:noVBand="1"/>
      </w:tblPr>
      <w:tblGrid>
        <w:gridCol w:w="424"/>
        <w:gridCol w:w="2695"/>
        <w:gridCol w:w="1276"/>
        <w:gridCol w:w="1701"/>
        <w:gridCol w:w="4103"/>
      </w:tblGrid>
      <w:tr w:rsidR="00D4133D" w:rsidRPr="00E06448" w14:paraId="697BDFEB" w14:textId="77777777" w:rsidTr="001560F9">
        <w:trPr>
          <w:trHeight w:val="265"/>
        </w:trPr>
        <w:tc>
          <w:tcPr>
            <w:tcW w:w="424" w:type="dxa"/>
            <w:shd w:val="clear" w:color="auto" w:fill="auto"/>
          </w:tcPr>
          <w:p w14:paraId="29A5B78F" w14:textId="77777777" w:rsidR="00D4133D" w:rsidRPr="00E06448" w:rsidRDefault="00D4133D" w:rsidP="001560F9">
            <w:pPr>
              <w:jc w:val="center"/>
              <w:rPr>
                <w:rFonts w:ascii="Arial" w:hAnsi="Arial" w:cs="Arial"/>
              </w:rPr>
            </w:pPr>
            <w:r w:rsidRPr="00E06448">
              <w:rPr>
                <w:rFonts w:ascii="Arial" w:hAnsi="Arial" w:cs="Arial"/>
              </w:rPr>
              <w:t>1</w:t>
            </w:r>
          </w:p>
        </w:tc>
        <w:tc>
          <w:tcPr>
            <w:tcW w:w="2695" w:type="dxa"/>
            <w:shd w:val="clear" w:color="auto" w:fill="auto"/>
            <w:tcMar>
              <w:top w:w="28" w:type="dxa"/>
              <w:left w:w="28" w:type="dxa"/>
              <w:bottom w:w="28" w:type="dxa"/>
              <w:right w:w="28" w:type="dxa"/>
            </w:tcMar>
          </w:tcPr>
          <w:p w14:paraId="557FB407" w14:textId="77777777" w:rsidR="00D4133D" w:rsidRPr="00E06448" w:rsidRDefault="00D4133D" w:rsidP="001560F9">
            <w:pPr>
              <w:rPr>
                <w:rFonts w:ascii="Arial" w:hAnsi="Arial" w:cs="Arial"/>
              </w:rPr>
            </w:pPr>
            <w:r w:rsidRPr="00E06448">
              <w:rPr>
                <w:rFonts w:ascii="Arial" w:hAnsi="Arial" w:cs="Arial"/>
              </w:rPr>
              <w:t>Arun District Council</w:t>
            </w:r>
          </w:p>
        </w:tc>
        <w:tc>
          <w:tcPr>
            <w:tcW w:w="1276" w:type="dxa"/>
            <w:shd w:val="clear" w:color="auto" w:fill="auto"/>
            <w:tcMar>
              <w:top w:w="28" w:type="dxa"/>
              <w:left w:w="28" w:type="dxa"/>
              <w:bottom w:w="28" w:type="dxa"/>
              <w:right w:w="28" w:type="dxa"/>
            </w:tcMar>
          </w:tcPr>
          <w:p w14:paraId="1F2A4A89" w14:textId="77777777" w:rsidR="00D4133D" w:rsidRPr="00E06448" w:rsidRDefault="00D4133D" w:rsidP="001560F9">
            <w:pPr>
              <w:jc w:val="right"/>
              <w:rPr>
                <w:rFonts w:ascii="Arial" w:hAnsi="Arial" w:cs="Arial"/>
              </w:rPr>
            </w:pPr>
            <w:r w:rsidRPr="00E06448">
              <w:rPr>
                <w:rFonts w:ascii="Arial" w:hAnsi="Arial" w:cs="Arial"/>
              </w:rPr>
              <w:t>£150.00</w:t>
            </w:r>
          </w:p>
        </w:tc>
        <w:tc>
          <w:tcPr>
            <w:tcW w:w="1701" w:type="dxa"/>
            <w:shd w:val="clear" w:color="auto" w:fill="auto"/>
            <w:tcMar>
              <w:top w:w="28" w:type="dxa"/>
              <w:left w:w="28" w:type="dxa"/>
              <w:bottom w:w="28" w:type="dxa"/>
              <w:right w:w="28" w:type="dxa"/>
            </w:tcMar>
          </w:tcPr>
          <w:p w14:paraId="347A2304" w14:textId="77777777" w:rsidR="00D4133D" w:rsidRPr="00E06448" w:rsidRDefault="00D4133D" w:rsidP="001560F9">
            <w:pPr>
              <w:rPr>
                <w:rFonts w:ascii="Arial" w:hAnsi="Arial" w:cs="Arial"/>
              </w:rPr>
            </w:pPr>
            <w:r w:rsidRPr="00E06448">
              <w:rPr>
                <w:rFonts w:ascii="Arial" w:hAnsi="Arial" w:cs="Arial"/>
              </w:rPr>
              <w:t>8 June 2022</w:t>
            </w:r>
          </w:p>
        </w:tc>
        <w:tc>
          <w:tcPr>
            <w:tcW w:w="4103" w:type="dxa"/>
            <w:shd w:val="clear" w:color="auto" w:fill="auto"/>
            <w:tcMar>
              <w:top w:w="28" w:type="dxa"/>
              <w:left w:w="28" w:type="dxa"/>
              <w:bottom w:w="28" w:type="dxa"/>
              <w:right w:w="28" w:type="dxa"/>
            </w:tcMar>
          </w:tcPr>
          <w:p w14:paraId="4C9E219A" w14:textId="77777777" w:rsidR="00D4133D" w:rsidRPr="00E06448" w:rsidRDefault="00D4133D" w:rsidP="001560F9">
            <w:pPr>
              <w:rPr>
                <w:rFonts w:ascii="Arial" w:hAnsi="Arial" w:cs="Arial"/>
              </w:rPr>
            </w:pPr>
            <w:r w:rsidRPr="00E06448">
              <w:rPr>
                <w:rFonts w:ascii="Arial" w:hAnsi="Arial" w:cs="Arial"/>
              </w:rPr>
              <w:t>Open watercourse licence</w:t>
            </w:r>
          </w:p>
        </w:tc>
      </w:tr>
      <w:tr w:rsidR="00D4133D" w:rsidRPr="00E06448" w14:paraId="175C6F8E" w14:textId="77777777" w:rsidTr="001560F9">
        <w:trPr>
          <w:trHeight w:val="265"/>
        </w:trPr>
        <w:tc>
          <w:tcPr>
            <w:tcW w:w="424" w:type="dxa"/>
            <w:shd w:val="clear" w:color="auto" w:fill="auto"/>
          </w:tcPr>
          <w:p w14:paraId="504A2571" w14:textId="77777777" w:rsidR="00D4133D" w:rsidRPr="00E06448" w:rsidRDefault="00D4133D" w:rsidP="001560F9">
            <w:pPr>
              <w:jc w:val="center"/>
              <w:rPr>
                <w:rFonts w:ascii="Arial" w:hAnsi="Arial" w:cs="Arial"/>
              </w:rPr>
            </w:pPr>
            <w:r w:rsidRPr="00E06448">
              <w:rPr>
                <w:rFonts w:ascii="Arial" w:hAnsi="Arial" w:cs="Arial"/>
              </w:rPr>
              <w:t>2</w:t>
            </w:r>
          </w:p>
        </w:tc>
        <w:tc>
          <w:tcPr>
            <w:tcW w:w="2695" w:type="dxa"/>
            <w:shd w:val="clear" w:color="auto" w:fill="auto"/>
            <w:tcMar>
              <w:top w:w="28" w:type="dxa"/>
              <w:left w:w="28" w:type="dxa"/>
              <w:bottom w:w="28" w:type="dxa"/>
              <w:right w:w="28" w:type="dxa"/>
            </w:tcMar>
          </w:tcPr>
          <w:p w14:paraId="478B4F8B" w14:textId="77777777" w:rsidR="00D4133D" w:rsidRPr="00E06448" w:rsidRDefault="00D4133D" w:rsidP="001560F9">
            <w:pPr>
              <w:rPr>
                <w:rFonts w:ascii="Arial" w:hAnsi="Arial" w:cs="Arial"/>
              </w:rPr>
            </w:pPr>
            <w:r w:rsidRPr="00E06448">
              <w:rPr>
                <w:rFonts w:ascii="Arial" w:hAnsi="Arial" w:cs="Arial"/>
              </w:rPr>
              <w:t>Signature Landscapes</w:t>
            </w:r>
          </w:p>
        </w:tc>
        <w:tc>
          <w:tcPr>
            <w:tcW w:w="1276" w:type="dxa"/>
            <w:shd w:val="clear" w:color="auto" w:fill="auto"/>
            <w:tcMar>
              <w:top w:w="28" w:type="dxa"/>
              <w:left w:w="28" w:type="dxa"/>
              <w:bottom w:w="28" w:type="dxa"/>
              <w:right w:w="28" w:type="dxa"/>
            </w:tcMar>
          </w:tcPr>
          <w:p w14:paraId="46776C20" w14:textId="77777777" w:rsidR="00D4133D" w:rsidRPr="00E06448" w:rsidRDefault="00D4133D" w:rsidP="001560F9">
            <w:pPr>
              <w:jc w:val="right"/>
              <w:rPr>
                <w:rFonts w:ascii="Arial" w:hAnsi="Arial" w:cs="Arial"/>
              </w:rPr>
            </w:pPr>
            <w:r w:rsidRPr="00E06448">
              <w:rPr>
                <w:rFonts w:ascii="Arial" w:hAnsi="Arial" w:cs="Arial"/>
              </w:rPr>
              <w:t>£8,000</w:t>
            </w:r>
          </w:p>
        </w:tc>
        <w:tc>
          <w:tcPr>
            <w:tcW w:w="1701" w:type="dxa"/>
            <w:shd w:val="clear" w:color="auto" w:fill="auto"/>
            <w:tcMar>
              <w:top w:w="28" w:type="dxa"/>
              <w:left w:w="28" w:type="dxa"/>
              <w:bottom w:w="28" w:type="dxa"/>
              <w:right w:w="28" w:type="dxa"/>
            </w:tcMar>
          </w:tcPr>
          <w:p w14:paraId="6E7BDF4A" w14:textId="77777777" w:rsidR="00D4133D" w:rsidRPr="00E06448" w:rsidRDefault="00D4133D" w:rsidP="001560F9">
            <w:pPr>
              <w:rPr>
                <w:rFonts w:ascii="Arial" w:hAnsi="Arial" w:cs="Arial"/>
              </w:rPr>
            </w:pPr>
            <w:r w:rsidRPr="00E06448">
              <w:rPr>
                <w:rFonts w:ascii="Arial" w:hAnsi="Arial" w:cs="Arial"/>
              </w:rPr>
              <w:t>8 June 2022</w:t>
            </w:r>
          </w:p>
        </w:tc>
        <w:tc>
          <w:tcPr>
            <w:tcW w:w="4103" w:type="dxa"/>
            <w:shd w:val="clear" w:color="auto" w:fill="auto"/>
            <w:tcMar>
              <w:top w:w="28" w:type="dxa"/>
              <w:left w:w="28" w:type="dxa"/>
              <w:bottom w:w="28" w:type="dxa"/>
              <w:right w:w="28" w:type="dxa"/>
            </w:tcMar>
          </w:tcPr>
          <w:p w14:paraId="213207A8" w14:textId="77777777" w:rsidR="00D4133D" w:rsidRPr="00E06448" w:rsidRDefault="00D4133D" w:rsidP="001560F9">
            <w:pPr>
              <w:rPr>
                <w:rFonts w:ascii="Arial" w:hAnsi="Arial" w:cs="Arial"/>
              </w:rPr>
            </w:pPr>
            <w:proofErr w:type="spellStart"/>
            <w:r w:rsidRPr="00E06448">
              <w:rPr>
                <w:rFonts w:ascii="Arial" w:hAnsi="Arial" w:cs="Arial"/>
              </w:rPr>
              <w:t>Inv</w:t>
            </w:r>
            <w:proofErr w:type="spellEnd"/>
            <w:r w:rsidRPr="00E06448">
              <w:rPr>
                <w:rFonts w:ascii="Arial" w:hAnsi="Arial" w:cs="Arial"/>
              </w:rPr>
              <w:t xml:space="preserve"> 2029 development of meadows</w:t>
            </w:r>
          </w:p>
        </w:tc>
      </w:tr>
      <w:tr w:rsidR="00D4133D" w:rsidRPr="00E06448" w14:paraId="50AA8410" w14:textId="77777777" w:rsidTr="001560F9">
        <w:trPr>
          <w:trHeight w:val="265"/>
        </w:trPr>
        <w:tc>
          <w:tcPr>
            <w:tcW w:w="424" w:type="dxa"/>
            <w:shd w:val="clear" w:color="auto" w:fill="auto"/>
          </w:tcPr>
          <w:p w14:paraId="503064EA" w14:textId="77777777" w:rsidR="00D4133D" w:rsidRPr="00E06448" w:rsidRDefault="00D4133D" w:rsidP="001560F9">
            <w:pPr>
              <w:jc w:val="center"/>
              <w:rPr>
                <w:rFonts w:ascii="Arial" w:hAnsi="Arial" w:cs="Arial"/>
              </w:rPr>
            </w:pPr>
            <w:r w:rsidRPr="00E06448">
              <w:rPr>
                <w:rFonts w:ascii="Arial" w:hAnsi="Arial" w:cs="Arial"/>
              </w:rPr>
              <w:t>3</w:t>
            </w:r>
          </w:p>
        </w:tc>
        <w:tc>
          <w:tcPr>
            <w:tcW w:w="2695" w:type="dxa"/>
            <w:shd w:val="clear" w:color="auto" w:fill="auto"/>
            <w:tcMar>
              <w:top w:w="28" w:type="dxa"/>
              <w:left w:w="28" w:type="dxa"/>
              <w:bottom w:w="28" w:type="dxa"/>
              <w:right w:w="28" w:type="dxa"/>
            </w:tcMar>
          </w:tcPr>
          <w:p w14:paraId="6B9C460A" w14:textId="77777777" w:rsidR="00D4133D" w:rsidRPr="00E06448" w:rsidRDefault="00D4133D" w:rsidP="001560F9">
            <w:pPr>
              <w:rPr>
                <w:rFonts w:ascii="Arial" w:hAnsi="Arial" w:cs="Arial"/>
              </w:rPr>
            </w:pPr>
            <w:r w:rsidRPr="00E06448">
              <w:rPr>
                <w:rFonts w:ascii="Arial" w:hAnsi="Arial" w:cs="Arial"/>
              </w:rPr>
              <w:t>First Fence Hire &amp; Sales</w:t>
            </w:r>
          </w:p>
        </w:tc>
        <w:tc>
          <w:tcPr>
            <w:tcW w:w="1276" w:type="dxa"/>
            <w:shd w:val="clear" w:color="auto" w:fill="auto"/>
            <w:tcMar>
              <w:top w:w="28" w:type="dxa"/>
              <w:left w:w="28" w:type="dxa"/>
              <w:bottom w:w="28" w:type="dxa"/>
              <w:right w:w="28" w:type="dxa"/>
            </w:tcMar>
          </w:tcPr>
          <w:p w14:paraId="6537D016" w14:textId="77777777" w:rsidR="00D4133D" w:rsidRPr="00E06448" w:rsidRDefault="00D4133D" w:rsidP="001560F9">
            <w:pPr>
              <w:jc w:val="right"/>
              <w:rPr>
                <w:rFonts w:ascii="Arial" w:hAnsi="Arial" w:cs="Arial"/>
              </w:rPr>
            </w:pPr>
            <w:r w:rsidRPr="00E06448">
              <w:rPr>
                <w:rFonts w:ascii="Arial" w:hAnsi="Arial" w:cs="Arial"/>
              </w:rPr>
              <w:t>£6,457.87</w:t>
            </w:r>
          </w:p>
        </w:tc>
        <w:tc>
          <w:tcPr>
            <w:tcW w:w="1701" w:type="dxa"/>
            <w:shd w:val="clear" w:color="auto" w:fill="auto"/>
            <w:tcMar>
              <w:top w:w="28" w:type="dxa"/>
              <w:left w:w="28" w:type="dxa"/>
              <w:bottom w:w="28" w:type="dxa"/>
              <w:right w:w="28" w:type="dxa"/>
            </w:tcMar>
          </w:tcPr>
          <w:p w14:paraId="2936CFE8" w14:textId="77777777" w:rsidR="00D4133D" w:rsidRPr="00E06448" w:rsidRDefault="00D4133D" w:rsidP="001560F9">
            <w:pPr>
              <w:rPr>
                <w:rFonts w:ascii="Arial" w:hAnsi="Arial" w:cs="Arial"/>
              </w:rPr>
            </w:pPr>
            <w:r w:rsidRPr="00E06448">
              <w:rPr>
                <w:rFonts w:ascii="Arial" w:hAnsi="Arial" w:cs="Arial"/>
              </w:rPr>
              <w:t>15 June 2022</w:t>
            </w:r>
          </w:p>
        </w:tc>
        <w:tc>
          <w:tcPr>
            <w:tcW w:w="4103" w:type="dxa"/>
            <w:shd w:val="clear" w:color="auto" w:fill="auto"/>
            <w:tcMar>
              <w:top w:w="28" w:type="dxa"/>
              <w:left w:w="28" w:type="dxa"/>
              <w:bottom w:w="28" w:type="dxa"/>
              <w:right w:w="28" w:type="dxa"/>
            </w:tcMar>
          </w:tcPr>
          <w:p w14:paraId="36D2D10C" w14:textId="77777777" w:rsidR="00D4133D" w:rsidRPr="00E06448" w:rsidRDefault="00D4133D" w:rsidP="001560F9">
            <w:pPr>
              <w:rPr>
                <w:rFonts w:ascii="Arial" w:hAnsi="Arial" w:cs="Arial"/>
              </w:rPr>
            </w:pPr>
            <w:proofErr w:type="spellStart"/>
            <w:r w:rsidRPr="00E06448">
              <w:rPr>
                <w:rFonts w:ascii="Arial" w:hAnsi="Arial" w:cs="Arial"/>
              </w:rPr>
              <w:t>Inv</w:t>
            </w:r>
            <w:proofErr w:type="spellEnd"/>
            <w:r w:rsidRPr="00E06448">
              <w:rPr>
                <w:rFonts w:ascii="Arial" w:hAnsi="Arial" w:cs="Arial"/>
              </w:rPr>
              <w:t xml:space="preserve"> 119901</w:t>
            </w:r>
          </w:p>
        </w:tc>
      </w:tr>
      <w:tr w:rsidR="00D4133D" w:rsidRPr="00E06448" w14:paraId="23343907" w14:textId="77777777" w:rsidTr="001560F9">
        <w:trPr>
          <w:trHeight w:val="265"/>
        </w:trPr>
        <w:tc>
          <w:tcPr>
            <w:tcW w:w="424" w:type="dxa"/>
            <w:shd w:val="clear" w:color="auto" w:fill="auto"/>
          </w:tcPr>
          <w:p w14:paraId="38993753" w14:textId="77777777" w:rsidR="00D4133D" w:rsidRPr="00E06448" w:rsidRDefault="00D4133D" w:rsidP="001560F9">
            <w:pPr>
              <w:jc w:val="center"/>
              <w:rPr>
                <w:rFonts w:ascii="Arial" w:hAnsi="Arial" w:cs="Arial"/>
              </w:rPr>
            </w:pPr>
            <w:r w:rsidRPr="00E06448">
              <w:rPr>
                <w:rFonts w:ascii="Arial" w:hAnsi="Arial" w:cs="Arial"/>
              </w:rPr>
              <w:t>4</w:t>
            </w:r>
          </w:p>
        </w:tc>
        <w:tc>
          <w:tcPr>
            <w:tcW w:w="2695" w:type="dxa"/>
            <w:shd w:val="clear" w:color="auto" w:fill="auto"/>
            <w:tcMar>
              <w:top w:w="28" w:type="dxa"/>
              <w:left w:w="28" w:type="dxa"/>
              <w:bottom w:w="28" w:type="dxa"/>
              <w:right w:w="28" w:type="dxa"/>
            </w:tcMar>
          </w:tcPr>
          <w:p w14:paraId="68EC3900" w14:textId="77777777" w:rsidR="00D4133D" w:rsidRPr="00E06448" w:rsidRDefault="00D4133D" w:rsidP="001560F9">
            <w:pPr>
              <w:rPr>
                <w:rFonts w:ascii="Arial" w:hAnsi="Arial" w:cs="Arial"/>
              </w:rPr>
            </w:pPr>
            <w:r w:rsidRPr="00E06448">
              <w:rPr>
                <w:rFonts w:ascii="Arial" w:hAnsi="Arial" w:cs="Arial"/>
              </w:rPr>
              <w:t>Signature Landscapes</w:t>
            </w:r>
          </w:p>
        </w:tc>
        <w:tc>
          <w:tcPr>
            <w:tcW w:w="1276" w:type="dxa"/>
            <w:shd w:val="clear" w:color="auto" w:fill="auto"/>
            <w:tcMar>
              <w:top w:w="28" w:type="dxa"/>
              <w:left w:w="28" w:type="dxa"/>
              <w:bottom w:w="28" w:type="dxa"/>
              <w:right w:w="28" w:type="dxa"/>
            </w:tcMar>
          </w:tcPr>
          <w:p w14:paraId="4953AAA3" w14:textId="77777777" w:rsidR="00D4133D" w:rsidRPr="00E06448" w:rsidRDefault="00D4133D" w:rsidP="001560F9">
            <w:pPr>
              <w:jc w:val="right"/>
              <w:rPr>
                <w:rFonts w:ascii="Arial" w:hAnsi="Arial" w:cs="Arial"/>
              </w:rPr>
            </w:pPr>
            <w:r w:rsidRPr="00E06448">
              <w:rPr>
                <w:rFonts w:ascii="Arial" w:hAnsi="Arial" w:cs="Arial"/>
              </w:rPr>
              <w:t>£4,7540</w:t>
            </w:r>
          </w:p>
        </w:tc>
        <w:tc>
          <w:tcPr>
            <w:tcW w:w="1701" w:type="dxa"/>
            <w:shd w:val="clear" w:color="auto" w:fill="auto"/>
            <w:tcMar>
              <w:top w:w="28" w:type="dxa"/>
              <w:left w:w="28" w:type="dxa"/>
              <w:bottom w:w="28" w:type="dxa"/>
              <w:right w:w="28" w:type="dxa"/>
            </w:tcMar>
          </w:tcPr>
          <w:p w14:paraId="29C60FCD" w14:textId="77777777" w:rsidR="00D4133D" w:rsidRPr="00E06448" w:rsidRDefault="00D4133D" w:rsidP="001560F9">
            <w:pPr>
              <w:rPr>
                <w:rFonts w:ascii="Arial" w:hAnsi="Arial" w:cs="Arial"/>
              </w:rPr>
            </w:pPr>
            <w:r w:rsidRPr="00E06448">
              <w:rPr>
                <w:rFonts w:ascii="Arial" w:hAnsi="Arial" w:cs="Arial"/>
              </w:rPr>
              <w:t>1 July 2022</w:t>
            </w:r>
          </w:p>
        </w:tc>
        <w:tc>
          <w:tcPr>
            <w:tcW w:w="4103" w:type="dxa"/>
            <w:shd w:val="clear" w:color="auto" w:fill="auto"/>
            <w:tcMar>
              <w:top w:w="28" w:type="dxa"/>
              <w:left w:w="28" w:type="dxa"/>
              <w:bottom w:w="28" w:type="dxa"/>
              <w:right w:w="28" w:type="dxa"/>
            </w:tcMar>
          </w:tcPr>
          <w:p w14:paraId="2E58E41F" w14:textId="77777777" w:rsidR="00D4133D" w:rsidRPr="00E06448" w:rsidRDefault="00D4133D" w:rsidP="001560F9">
            <w:pPr>
              <w:rPr>
                <w:rFonts w:ascii="Arial" w:hAnsi="Arial" w:cs="Arial"/>
              </w:rPr>
            </w:pPr>
            <w:proofErr w:type="spellStart"/>
            <w:r w:rsidRPr="00E06448">
              <w:rPr>
                <w:rFonts w:ascii="Arial" w:hAnsi="Arial" w:cs="Arial"/>
              </w:rPr>
              <w:t>Inv</w:t>
            </w:r>
            <w:proofErr w:type="spellEnd"/>
            <w:r w:rsidRPr="00E06448">
              <w:rPr>
                <w:rFonts w:ascii="Arial" w:hAnsi="Arial" w:cs="Arial"/>
              </w:rPr>
              <w:t xml:space="preserve"> 2028 development of meadows</w:t>
            </w:r>
          </w:p>
        </w:tc>
      </w:tr>
    </w:tbl>
    <w:p w14:paraId="2BFE1166" w14:textId="77777777" w:rsidR="00647EBA" w:rsidRPr="00E06448" w:rsidRDefault="00647EBA" w:rsidP="002D7744">
      <w:pPr>
        <w:rPr>
          <w:rFonts w:ascii="Arial" w:eastAsia="Times New Roman" w:hAnsi="Arial" w:cs="Arial"/>
          <w:lang w:eastAsia="en-GB"/>
        </w:rPr>
      </w:pPr>
    </w:p>
    <w:sectPr w:rsidR="00647EBA" w:rsidRPr="00E06448"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4C36" w14:textId="77777777" w:rsidR="009807C3" w:rsidRDefault="009807C3">
      <w:r>
        <w:separator/>
      </w:r>
    </w:p>
  </w:endnote>
  <w:endnote w:type="continuationSeparator" w:id="0">
    <w:p w14:paraId="4895A4D2" w14:textId="77777777" w:rsidR="009807C3" w:rsidRDefault="009807C3">
      <w:r>
        <w:continuationSeparator/>
      </w:r>
    </w:p>
  </w:endnote>
  <w:endnote w:type="continuationNotice" w:id="1">
    <w:p w14:paraId="624B0D43" w14:textId="77777777" w:rsidR="009807C3" w:rsidRDefault="00980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B462" w14:textId="77777777" w:rsidR="009807C3" w:rsidRDefault="009807C3">
      <w:r>
        <w:separator/>
      </w:r>
    </w:p>
  </w:footnote>
  <w:footnote w:type="continuationSeparator" w:id="0">
    <w:p w14:paraId="0897E404" w14:textId="77777777" w:rsidR="009807C3" w:rsidRDefault="009807C3">
      <w:r>
        <w:continuationSeparator/>
      </w:r>
    </w:p>
  </w:footnote>
  <w:footnote w:type="continuationNotice" w:id="1">
    <w:p w14:paraId="678CB480" w14:textId="77777777" w:rsidR="009807C3" w:rsidRDefault="00980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095"/>
    <w:multiLevelType w:val="hybridMultilevel"/>
    <w:tmpl w:val="A07A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7" w15:restartNumberingAfterBreak="0">
    <w:nsid w:val="0ACE34D3"/>
    <w:multiLevelType w:val="hybridMultilevel"/>
    <w:tmpl w:val="D41E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12733"/>
    <w:multiLevelType w:val="hybridMultilevel"/>
    <w:tmpl w:val="13EA3A3E"/>
    <w:lvl w:ilvl="0" w:tplc="A10A93F2">
      <w:start w:val="2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10"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1" w15:restartNumberingAfterBreak="0">
    <w:nsid w:val="134A25B8"/>
    <w:multiLevelType w:val="hybridMultilevel"/>
    <w:tmpl w:val="A6D02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3"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4" w15:restartNumberingAfterBreak="0">
    <w:nsid w:val="1CC97D4C"/>
    <w:multiLevelType w:val="hybridMultilevel"/>
    <w:tmpl w:val="F2F8C6DA"/>
    <w:lvl w:ilvl="0" w:tplc="CA06CA4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51311"/>
    <w:multiLevelType w:val="multilevel"/>
    <w:tmpl w:val="40FEDD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041061B"/>
    <w:multiLevelType w:val="hybridMultilevel"/>
    <w:tmpl w:val="D834C220"/>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8"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9" w15:restartNumberingAfterBreak="0">
    <w:nsid w:val="23761F74"/>
    <w:multiLevelType w:val="multilevel"/>
    <w:tmpl w:val="9AE030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1"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2" w15:restartNumberingAfterBreak="0">
    <w:nsid w:val="258B0F5F"/>
    <w:multiLevelType w:val="hybridMultilevel"/>
    <w:tmpl w:val="B55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4"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5"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6" w15:restartNumberingAfterBreak="0">
    <w:nsid w:val="30084C8E"/>
    <w:multiLevelType w:val="hybridMultilevel"/>
    <w:tmpl w:val="B084230A"/>
    <w:lvl w:ilvl="0" w:tplc="E0F48DCE">
      <w:start w:val="8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E91D0D"/>
    <w:multiLevelType w:val="hybridMultilevel"/>
    <w:tmpl w:val="4942FB70"/>
    <w:lvl w:ilvl="0" w:tplc="A4D640F2">
      <w:start w:val="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1BE753F"/>
    <w:multiLevelType w:val="hybridMultilevel"/>
    <w:tmpl w:val="A48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813AE2"/>
    <w:multiLevelType w:val="hybridMultilevel"/>
    <w:tmpl w:val="41CA6D92"/>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31"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2"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3" w15:restartNumberingAfterBreak="0">
    <w:nsid w:val="37FD2797"/>
    <w:multiLevelType w:val="hybridMultilevel"/>
    <w:tmpl w:val="0490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FC0014"/>
    <w:multiLevelType w:val="hybridMultilevel"/>
    <w:tmpl w:val="A454D0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36"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7" w15:restartNumberingAfterBreak="0">
    <w:nsid w:val="4A8473B5"/>
    <w:multiLevelType w:val="hybridMultilevel"/>
    <w:tmpl w:val="49440C18"/>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39"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40" w15:restartNumberingAfterBreak="0">
    <w:nsid w:val="4DA45AAB"/>
    <w:multiLevelType w:val="multilevel"/>
    <w:tmpl w:val="22B4E0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42"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43"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44"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45"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46"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47" w15:restartNumberingAfterBreak="0">
    <w:nsid w:val="699369C1"/>
    <w:multiLevelType w:val="multilevel"/>
    <w:tmpl w:val="1A349DE0"/>
    <w:lvl w:ilvl="0">
      <w:start w:val="8"/>
      <w:numFmt w:val="bullet"/>
      <w:lvlText w:val="-"/>
      <w:lvlJc w:val="left"/>
      <w:pPr>
        <w:tabs>
          <w:tab w:val="num" w:pos="720"/>
        </w:tabs>
        <w:ind w:left="720" w:hanging="360"/>
      </w:pPr>
      <w:rPr>
        <w:rFonts w:ascii="Arial" w:eastAsia="Times New Roman" w:hAnsi="Arial" w:cs="Aria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49"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50"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51" w15:restartNumberingAfterBreak="0">
    <w:nsid w:val="758B3620"/>
    <w:multiLevelType w:val="hybridMultilevel"/>
    <w:tmpl w:val="3032411E"/>
    <w:lvl w:ilvl="0" w:tplc="F69C8894">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53"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54" w15:restartNumberingAfterBreak="0">
    <w:nsid w:val="7B067242"/>
    <w:multiLevelType w:val="hybridMultilevel"/>
    <w:tmpl w:val="BEA41C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DD80BFF"/>
    <w:multiLevelType w:val="hybridMultilevel"/>
    <w:tmpl w:val="D184575E"/>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674066">
    <w:abstractNumId w:val="0"/>
  </w:num>
  <w:num w:numId="2" w16cid:durableId="1826586291">
    <w:abstractNumId w:val="8"/>
  </w:num>
  <w:num w:numId="3" w16cid:durableId="1344357305">
    <w:abstractNumId w:val="16"/>
  </w:num>
  <w:num w:numId="4" w16cid:durableId="1440445796">
    <w:abstractNumId w:val="11"/>
  </w:num>
  <w:num w:numId="5" w16cid:durableId="1643149405">
    <w:abstractNumId w:val="15"/>
    <w:lvlOverride w:ilvl="0">
      <w:startOverride w:val="7"/>
    </w:lvlOverride>
  </w:num>
  <w:num w:numId="6" w16cid:durableId="125591633">
    <w:abstractNumId w:val="40"/>
  </w:num>
  <w:num w:numId="7" w16cid:durableId="1845127664">
    <w:abstractNumId w:val="26"/>
  </w:num>
  <w:num w:numId="8" w16cid:durableId="929580854">
    <w:abstractNumId w:val="29"/>
  </w:num>
  <w:num w:numId="9" w16cid:durableId="1430003029">
    <w:abstractNumId w:val="47"/>
  </w:num>
  <w:num w:numId="10" w16cid:durableId="1784959563">
    <w:abstractNumId w:val="19"/>
  </w:num>
  <w:num w:numId="11" w16cid:durableId="499806888">
    <w:abstractNumId w:val="54"/>
  </w:num>
  <w:num w:numId="12" w16cid:durableId="909851009">
    <w:abstractNumId w:val="34"/>
  </w:num>
  <w:num w:numId="13" w16cid:durableId="794637566">
    <w:abstractNumId w:val="27"/>
  </w:num>
  <w:num w:numId="14" w16cid:durableId="777719838">
    <w:abstractNumId w:val="55"/>
  </w:num>
  <w:num w:numId="15" w16cid:durableId="1041903320">
    <w:abstractNumId w:val="37"/>
  </w:num>
  <w:num w:numId="16" w16cid:durableId="367606740">
    <w:abstractNumId w:val="14"/>
  </w:num>
  <w:num w:numId="17" w16cid:durableId="889077470">
    <w:abstractNumId w:val="51"/>
  </w:num>
  <w:num w:numId="18" w16cid:durableId="168570025">
    <w:abstractNumId w:val="7"/>
  </w:num>
  <w:num w:numId="19" w16cid:durableId="1809012472">
    <w:abstractNumId w:val="28"/>
  </w:num>
  <w:num w:numId="20" w16cid:durableId="1001591706">
    <w:abstractNumId w:val="22"/>
  </w:num>
  <w:num w:numId="21" w16cid:durableId="17211051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49DE"/>
    <w:rsid w:val="00006951"/>
    <w:rsid w:val="000111DE"/>
    <w:rsid w:val="00014EBF"/>
    <w:rsid w:val="000175EE"/>
    <w:rsid w:val="00022749"/>
    <w:rsid w:val="00026533"/>
    <w:rsid w:val="000317BA"/>
    <w:rsid w:val="000328C4"/>
    <w:rsid w:val="000331DC"/>
    <w:rsid w:val="0003352C"/>
    <w:rsid w:val="000363AD"/>
    <w:rsid w:val="0003799F"/>
    <w:rsid w:val="000402CF"/>
    <w:rsid w:val="0004150C"/>
    <w:rsid w:val="000445F9"/>
    <w:rsid w:val="00045991"/>
    <w:rsid w:val="00047095"/>
    <w:rsid w:val="00050398"/>
    <w:rsid w:val="00051846"/>
    <w:rsid w:val="0005630C"/>
    <w:rsid w:val="00057917"/>
    <w:rsid w:val="0006118B"/>
    <w:rsid w:val="0006147D"/>
    <w:rsid w:val="00063C0F"/>
    <w:rsid w:val="00065704"/>
    <w:rsid w:val="000665A7"/>
    <w:rsid w:val="00066629"/>
    <w:rsid w:val="000678BF"/>
    <w:rsid w:val="00067D81"/>
    <w:rsid w:val="000713B8"/>
    <w:rsid w:val="000719D3"/>
    <w:rsid w:val="00072795"/>
    <w:rsid w:val="0007336E"/>
    <w:rsid w:val="000735A3"/>
    <w:rsid w:val="00076EC5"/>
    <w:rsid w:val="00080633"/>
    <w:rsid w:val="00080C5A"/>
    <w:rsid w:val="00090330"/>
    <w:rsid w:val="00090C25"/>
    <w:rsid w:val="000912DF"/>
    <w:rsid w:val="0009152F"/>
    <w:rsid w:val="00091E74"/>
    <w:rsid w:val="00092E40"/>
    <w:rsid w:val="00095B5C"/>
    <w:rsid w:val="000A3370"/>
    <w:rsid w:val="000A34F9"/>
    <w:rsid w:val="000A45D6"/>
    <w:rsid w:val="000A4BF8"/>
    <w:rsid w:val="000A6DE0"/>
    <w:rsid w:val="000B25E4"/>
    <w:rsid w:val="000B2937"/>
    <w:rsid w:val="000B46A9"/>
    <w:rsid w:val="000B71B3"/>
    <w:rsid w:val="000C0815"/>
    <w:rsid w:val="000C0D87"/>
    <w:rsid w:val="000C109E"/>
    <w:rsid w:val="000C129B"/>
    <w:rsid w:val="000C290E"/>
    <w:rsid w:val="000C4DC9"/>
    <w:rsid w:val="000C5EB4"/>
    <w:rsid w:val="000C7C58"/>
    <w:rsid w:val="000D07B7"/>
    <w:rsid w:val="000D20C8"/>
    <w:rsid w:val="000D4417"/>
    <w:rsid w:val="000D6F51"/>
    <w:rsid w:val="000E0714"/>
    <w:rsid w:val="000E21AA"/>
    <w:rsid w:val="000E2605"/>
    <w:rsid w:val="000E33C0"/>
    <w:rsid w:val="000E35CB"/>
    <w:rsid w:val="000E5541"/>
    <w:rsid w:val="000E5C7D"/>
    <w:rsid w:val="000E6509"/>
    <w:rsid w:val="000E6568"/>
    <w:rsid w:val="000E69D9"/>
    <w:rsid w:val="000F2161"/>
    <w:rsid w:val="000F37F2"/>
    <w:rsid w:val="000F5610"/>
    <w:rsid w:val="000F5E2B"/>
    <w:rsid w:val="000F6D75"/>
    <w:rsid w:val="00106B20"/>
    <w:rsid w:val="0010711C"/>
    <w:rsid w:val="00107539"/>
    <w:rsid w:val="001076A7"/>
    <w:rsid w:val="00115DC9"/>
    <w:rsid w:val="00116526"/>
    <w:rsid w:val="00116A94"/>
    <w:rsid w:val="001172E2"/>
    <w:rsid w:val="00117B09"/>
    <w:rsid w:val="00122D32"/>
    <w:rsid w:val="0012411E"/>
    <w:rsid w:val="001254B9"/>
    <w:rsid w:val="001259EA"/>
    <w:rsid w:val="00126B1F"/>
    <w:rsid w:val="001301FB"/>
    <w:rsid w:val="001303D6"/>
    <w:rsid w:val="00130A32"/>
    <w:rsid w:val="00130C17"/>
    <w:rsid w:val="00131F43"/>
    <w:rsid w:val="00142170"/>
    <w:rsid w:val="001423DA"/>
    <w:rsid w:val="001425BD"/>
    <w:rsid w:val="00142A36"/>
    <w:rsid w:val="00144F91"/>
    <w:rsid w:val="001459AB"/>
    <w:rsid w:val="00146835"/>
    <w:rsid w:val="00147E44"/>
    <w:rsid w:val="001521F9"/>
    <w:rsid w:val="00153580"/>
    <w:rsid w:val="00153A8E"/>
    <w:rsid w:val="00161C9C"/>
    <w:rsid w:val="0016215D"/>
    <w:rsid w:val="00163F4B"/>
    <w:rsid w:val="001648CD"/>
    <w:rsid w:val="00164F2A"/>
    <w:rsid w:val="001652EB"/>
    <w:rsid w:val="00165C8C"/>
    <w:rsid w:val="0017176B"/>
    <w:rsid w:val="00173259"/>
    <w:rsid w:val="00173BE0"/>
    <w:rsid w:val="0017753F"/>
    <w:rsid w:val="001804A1"/>
    <w:rsid w:val="00181192"/>
    <w:rsid w:val="00181B24"/>
    <w:rsid w:val="001830A7"/>
    <w:rsid w:val="00183DC5"/>
    <w:rsid w:val="00183FEE"/>
    <w:rsid w:val="001848E8"/>
    <w:rsid w:val="00184F0F"/>
    <w:rsid w:val="00187B64"/>
    <w:rsid w:val="00187F3D"/>
    <w:rsid w:val="00190341"/>
    <w:rsid w:val="001941AF"/>
    <w:rsid w:val="001A39D0"/>
    <w:rsid w:val="001A43FE"/>
    <w:rsid w:val="001A514A"/>
    <w:rsid w:val="001B35A5"/>
    <w:rsid w:val="001B3EE2"/>
    <w:rsid w:val="001B75E3"/>
    <w:rsid w:val="001C43ED"/>
    <w:rsid w:val="001C49D9"/>
    <w:rsid w:val="001C4D46"/>
    <w:rsid w:val="001C5DEC"/>
    <w:rsid w:val="001C7E90"/>
    <w:rsid w:val="001D3E75"/>
    <w:rsid w:val="001D5276"/>
    <w:rsid w:val="001D66B0"/>
    <w:rsid w:val="001D6E56"/>
    <w:rsid w:val="001E1F21"/>
    <w:rsid w:val="001E481A"/>
    <w:rsid w:val="001F3514"/>
    <w:rsid w:val="001F4291"/>
    <w:rsid w:val="001F4B28"/>
    <w:rsid w:val="00201666"/>
    <w:rsid w:val="00202B0B"/>
    <w:rsid w:val="002047D0"/>
    <w:rsid w:val="0020524C"/>
    <w:rsid w:val="002126E2"/>
    <w:rsid w:val="00213082"/>
    <w:rsid w:val="00213DAE"/>
    <w:rsid w:val="00215529"/>
    <w:rsid w:val="00217B72"/>
    <w:rsid w:val="00220ACC"/>
    <w:rsid w:val="0022200E"/>
    <w:rsid w:val="002234C0"/>
    <w:rsid w:val="0022467B"/>
    <w:rsid w:val="00226034"/>
    <w:rsid w:val="00226EAC"/>
    <w:rsid w:val="00227286"/>
    <w:rsid w:val="00227AA8"/>
    <w:rsid w:val="00230A61"/>
    <w:rsid w:val="0023230C"/>
    <w:rsid w:val="00232C1A"/>
    <w:rsid w:val="00240662"/>
    <w:rsid w:val="002449D2"/>
    <w:rsid w:val="00245F26"/>
    <w:rsid w:val="00250395"/>
    <w:rsid w:val="00251DAE"/>
    <w:rsid w:val="00252FDA"/>
    <w:rsid w:val="00253A1F"/>
    <w:rsid w:val="00254665"/>
    <w:rsid w:val="00255016"/>
    <w:rsid w:val="00255BB8"/>
    <w:rsid w:val="00257877"/>
    <w:rsid w:val="0026436C"/>
    <w:rsid w:val="00265DD8"/>
    <w:rsid w:val="00266692"/>
    <w:rsid w:val="002679FD"/>
    <w:rsid w:val="00271800"/>
    <w:rsid w:val="00271CB5"/>
    <w:rsid w:val="00272C14"/>
    <w:rsid w:val="002739D7"/>
    <w:rsid w:val="002758E1"/>
    <w:rsid w:val="0027664A"/>
    <w:rsid w:val="00280148"/>
    <w:rsid w:val="002827ED"/>
    <w:rsid w:val="0028309F"/>
    <w:rsid w:val="00290913"/>
    <w:rsid w:val="00291FFF"/>
    <w:rsid w:val="0029431D"/>
    <w:rsid w:val="00295420"/>
    <w:rsid w:val="00297870"/>
    <w:rsid w:val="002A0448"/>
    <w:rsid w:val="002A1A97"/>
    <w:rsid w:val="002A38B7"/>
    <w:rsid w:val="002A4CEA"/>
    <w:rsid w:val="002B30E5"/>
    <w:rsid w:val="002B37DB"/>
    <w:rsid w:val="002B60C6"/>
    <w:rsid w:val="002B755F"/>
    <w:rsid w:val="002B7EC8"/>
    <w:rsid w:val="002C0B94"/>
    <w:rsid w:val="002C17F5"/>
    <w:rsid w:val="002C2FE7"/>
    <w:rsid w:val="002C35C0"/>
    <w:rsid w:val="002C4F08"/>
    <w:rsid w:val="002C593A"/>
    <w:rsid w:val="002D03A1"/>
    <w:rsid w:val="002D3668"/>
    <w:rsid w:val="002D40CA"/>
    <w:rsid w:val="002D570D"/>
    <w:rsid w:val="002D7744"/>
    <w:rsid w:val="002D79E4"/>
    <w:rsid w:val="002E2441"/>
    <w:rsid w:val="002E38BD"/>
    <w:rsid w:val="002E3D73"/>
    <w:rsid w:val="002E510F"/>
    <w:rsid w:val="002F01CE"/>
    <w:rsid w:val="002F02BE"/>
    <w:rsid w:val="002F1B7B"/>
    <w:rsid w:val="002F1FB9"/>
    <w:rsid w:val="002F238E"/>
    <w:rsid w:val="002F2A94"/>
    <w:rsid w:val="002F3E19"/>
    <w:rsid w:val="002F5BBE"/>
    <w:rsid w:val="002F79BD"/>
    <w:rsid w:val="003004E5"/>
    <w:rsid w:val="003029C1"/>
    <w:rsid w:val="003136C2"/>
    <w:rsid w:val="003155B4"/>
    <w:rsid w:val="00315D82"/>
    <w:rsid w:val="0031604C"/>
    <w:rsid w:val="00316054"/>
    <w:rsid w:val="0031775C"/>
    <w:rsid w:val="00323325"/>
    <w:rsid w:val="00323A29"/>
    <w:rsid w:val="003245A1"/>
    <w:rsid w:val="003251D6"/>
    <w:rsid w:val="00335134"/>
    <w:rsid w:val="00335DB4"/>
    <w:rsid w:val="00337F19"/>
    <w:rsid w:val="00343F32"/>
    <w:rsid w:val="003526A2"/>
    <w:rsid w:val="0035414F"/>
    <w:rsid w:val="00360AD5"/>
    <w:rsid w:val="00360E03"/>
    <w:rsid w:val="00362C55"/>
    <w:rsid w:val="00363FA4"/>
    <w:rsid w:val="00364271"/>
    <w:rsid w:val="003648F8"/>
    <w:rsid w:val="003659D7"/>
    <w:rsid w:val="00370193"/>
    <w:rsid w:val="003705DB"/>
    <w:rsid w:val="00371187"/>
    <w:rsid w:val="00373EF2"/>
    <w:rsid w:val="00375295"/>
    <w:rsid w:val="0037794A"/>
    <w:rsid w:val="00377D73"/>
    <w:rsid w:val="00381EA2"/>
    <w:rsid w:val="003820F2"/>
    <w:rsid w:val="00383CB6"/>
    <w:rsid w:val="00383F71"/>
    <w:rsid w:val="00384965"/>
    <w:rsid w:val="00385871"/>
    <w:rsid w:val="003866E1"/>
    <w:rsid w:val="00386ABB"/>
    <w:rsid w:val="00386C8E"/>
    <w:rsid w:val="00386F3E"/>
    <w:rsid w:val="0038711F"/>
    <w:rsid w:val="00394CEA"/>
    <w:rsid w:val="00397B36"/>
    <w:rsid w:val="003A36F8"/>
    <w:rsid w:val="003A6455"/>
    <w:rsid w:val="003B1261"/>
    <w:rsid w:val="003B310B"/>
    <w:rsid w:val="003B34AF"/>
    <w:rsid w:val="003B3F20"/>
    <w:rsid w:val="003B45D1"/>
    <w:rsid w:val="003B4916"/>
    <w:rsid w:val="003C0446"/>
    <w:rsid w:val="003C1C24"/>
    <w:rsid w:val="003C7872"/>
    <w:rsid w:val="003C7D16"/>
    <w:rsid w:val="003D1C0A"/>
    <w:rsid w:val="003D49FC"/>
    <w:rsid w:val="003D5905"/>
    <w:rsid w:val="003D61EC"/>
    <w:rsid w:val="003E0877"/>
    <w:rsid w:val="003E0C79"/>
    <w:rsid w:val="003E123F"/>
    <w:rsid w:val="003E286A"/>
    <w:rsid w:val="003E565F"/>
    <w:rsid w:val="003F15D4"/>
    <w:rsid w:val="003F28F9"/>
    <w:rsid w:val="003F5192"/>
    <w:rsid w:val="003F61AD"/>
    <w:rsid w:val="003F624B"/>
    <w:rsid w:val="00401257"/>
    <w:rsid w:val="004064C1"/>
    <w:rsid w:val="00407FC5"/>
    <w:rsid w:val="004106AC"/>
    <w:rsid w:val="00410C1B"/>
    <w:rsid w:val="00411803"/>
    <w:rsid w:val="00413747"/>
    <w:rsid w:val="004141CE"/>
    <w:rsid w:val="00415103"/>
    <w:rsid w:val="004162BA"/>
    <w:rsid w:val="004215A6"/>
    <w:rsid w:val="00421C2A"/>
    <w:rsid w:val="00422DA3"/>
    <w:rsid w:val="00423D45"/>
    <w:rsid w:val="00427907"/>
    <w:rsid w:val="00427ED9"/>
    <w:rsid w:val="004300C3"/>
    <w:rsid w:val="004310A6"/>
    <w:rsid w:val="00436CEF"/>
    <w:rsid w:val="0044249C"/>
    <w:rsid w:val="00442EFE"/>
    <w:rsid w:val="00443B78"/>
    <w:rsid w:val="00444AAC"/>
    <w:rsid w:val="00445A28"/>
    <w:rsid w:val="004535E6"/>
    <w:rsid w:val="00455DB1"/>
    <w:rsid w:val="00457837"/>
    <w:rsid w:val="004606CF"/>
    <w:rsid w:val="00463DC7"/>
    <w:rsid w:val="004656C5"/>
    <w:rsid w:val="00470954"/>
    <w:rsid w:val="004731F9"/>
    <w:rsid w:val="00473367"/>
    <w:rsid w:val="00473C03"/>
    <w:rsid w:val="004745BB"/>
    <w:rsid w:val="00481AA0"/>
    <w:rsid w:val="00482D00"/>
    <w:rsid w:val="00483CAF"/>
    <w:rsid w:val="00487CF0"/>
    <w:rsid w:val="004918EE"/>
    <w:rsid w:val="00492837"/>
    <w:rsid w:val="00493C76"/>
    <w:rsid w:val="00494B74"/>
    <w:rsid w:val="00496A77"/>
    <w:rsid w:val="00496B2B"/>
    <w:rsid w:val="0049726E"/>
    <w:rsid w:val="004A06EF"/>
    <w:rsid w:val="004A2C8F"/>
    <w:rsid w:val="004A3045"/>
    <w:rsid w:val="004A31FF"/>
    <w:rsid w:val="004A403A"/>
    <w:rsid w:val="004A4B9C"/>
    <w:rsid w:val="004B13DB"/>
    <w:rsid w:val="004B2043"/>
    <w:rsid w:val="004B3732"/>
    <w:rsid w:val="004B4E92"/>
    <w:rsid w:val="004B540A"/>
    <w:rsid w:val="004B6743"/>
    <w:rsid w:val="004C45BC"/>
    <w:rsid w:val="004C6844"/>
    <w:rsid w:val="004D113B"/>
    <w:rsid w:val="004D39BA"/>
    <w:rsid w:val="004D3DDF"/>
    <w:rsid w:val="004D4DC5"/>
    <w:rsid w:val="004D64E4"/>
    <w:rsid w:val="004D7E31"/>
    <w:rsid w:val="004E1359"/>
    <w:rsid w:val="004E6086"/>
    <w:rsid w:val="004F2DEE"/>
    <w:rsid w:val="004F5123"/>
    <w:rsid w:val="004F613D"/>
    <w:rsid w:val="004F7293"/>
    <w:rsid w:val="004F73FE"/>
    <w:rsid w:val="00501FB3"/>
    <w:rsid w:val="005056CA"/>
    <w:rsid w:val="005068A4"/>
    <w:rsid w:val="00507086"/>
    <w:rsid w:val="00507C57"/>
    <w:rsid w:val="00512525"/>
    <w:rsid w:val="005132CC"/>
    <w:rsid w:val="00514362"/>
    <w:rsid w:val="00514E4A"/>
    <w:rsid w:val="0051777A"/>
    <w:rsid w:val="00521757"/>
    <w:rsid w:val="0052440F"/>
    <w:rsid w:val="005266F8"/>
    <w:rsid w:val="00526A7D"/>
    <w:rsid w:val="00526EEB"/>
    <w:rsid w:val="005278B5"/>
    <w:rsid w:val="00527EA5"/>
    <w:rsid w:val="00531071"/>
    <w:rsid w:val="00531A26"/>
    <w:rsid w:val="00532202"/>
    <w:rsid w:val="00535740"/>
    <w:rsid w:val="00536946"/>
    <w:rsid w:val="00537093"/>
    <w:rsid w:val="00537D43"/>
    <w:rsid w:val="00541076"/>
    <w:rsid w:val="0055115D"/>
    <w:rsid w:val="00551E7E"/>
    <w:rsid w:val="005535FC"/>
    <w:rsid w:val="00553EA7"/>
    <w:rsid w:val="00555C0D"/>
    <w:rsid w:val="0055739A"/>
    <w:rsid w:val="00560004"/>
    <w:rsid w:val="00560249"/>
    <w:rsid w:val="005615A2"/>
    <w:rsid w:val="00561F77"/>
    <w:rsid w:val="00562203"/>
    <w:rsid w:val="00562DD7"/>
    <w:rsid w:val="00562EF6"/>
    <w:rsid w:val="00563302"/>
    <w:rsid w:val="0056644C"/>
    <w:rsid w:val="00572556"/>
    <w:rsid w:val="00573CF1"/>
    <w:rsid w:val="00574363"/>
    <w:rsid w:val="00574C13"/>
    <w:rsid w:val="00576E95"/>
    <w:rsid w:val="00580046"/>
    <w:rsid w:val="005801BE"/>
    <w:rsid w:val="00585727"/>
    <w:rsid w:val="00590ACC"/>
    <w:rsid w:val="00590C2B"/>
    <w:rsid w:val="00593367"/>
    <w:rsid w:val="005937C4"/>
    <w:rsid w:val="00596035"/>
    <w:rsid w:val="00597C27"/>
    <w:rsid w:val="005A32DB"/>
    <w:rsid w:val="005B1D1B"/>
    <w:rsid w:val="005B2649"/>
    <w:rsid w:val="005B26EF"/>
    <w:rsid w:val="005B2C50"/>
    <w:rsid w:val="005B3288"/>
    <w:rsid w:val="005B3475"/>
    <w:rsid w:val="005B4A8F"/>
    <w:rsid w:val="005B5F74"/>
    <w:rsid w:val="005B7B02"/>
    <w:rsid w:val="005C2471"/>
    <w:rsid w:val="005C2EEE"/>
    <w:rsid w:val="005C6B8B"/>
    <w:rsid w:val="005C70B2"/>
    <w:rsid w:val="005C7842"/>
    <w:rsid w:val="005D0408"/>
    <w:rsid w:val="005D13D7"/>
    <w:rsid w:val="005D28FB"/>
    <w:rsid w:val="005D2AC7"/>
    <w:rsid w:val="005D35A6"/>
    <w:rsid w:val="005D6972"/>
    <w:rsid w:val="005E26C9"/>
    <w:rsid w:val="005E26DB"/>
    <w:rsid w:val="005E5303"/>
    <w:rsid w:val="005E6319"/>
    <w:rsid w:val="005E7FB2"/>
    <w:rsid w:val="005E7FED"/>
    <w:rsid w:val="005F130C"/>
    <w:rsid w:val="005F1805"/>
    <w:rsid w:val="005F6911"/>
    <w:rsid w:val="006034B9"/>
    <w:rsid w:val="0060612C"/>
    <w:rsid w:val="006105DE"/>
    <w:rsid w:val="00615A54"/>
    <w:rsid w:val="00622153"/>
    <w:rsid w:val="0062383A"/>
    <w:rsid w:val="00624CFD"/>
    <w:rsid w:val="0062744D"/>
    <w:rsid w:val="00632567"/>
    <w:rsid w:val="006331CF"/>
    <w:rsid w:val="006342C1"/>
    <w:rsid w:val="0063564A"/>
    <w:rsid w:val="00637809"/>
    <w:rsid w:val="00637E66"/>
    <w:rsid w:val="00640B2D"/>
    <w:rsid w:val="00644D65"/>
    <w:rsid w:val="00644F22"/>
    <w:rsid w:val="00646431"/>
    <w:rsid w:val="00647EBA"/>
    <w:rsid w:val="006514D1"/>
    <w:rsid w:val="0065155E"/>
    <w:rsid w:val="00651DFD"/>
    <w:rsid w:val="006556F0"/>
    <w:rsid w:val="00661119"/>
    <w:rsid w:val="0066394D"/>
    <w:rsid w:val="0066417D"/>
    <w:rsid w:val="00664C72"/>
    <w:rsid w:val="006650BF"/>
    <w:rsid w:val="006654C0"/>
    <w:rsid w:val="00665EC8"/>
    <w:rsid w:val="00667555"/>
    <w:rsid w:val="006711CC"/>
    <w:rsid w:val="00673DE4"/>
    <w:rsid w:val="0068466D"/>
    <w:rsid w:val="006864AF"/>
    <w:rsid w:val="00686AA7"/>
    <w:rsid w:val="00687ABA"/>
    <w:rsid w:val="00687CE9"/>
    <w:rsid w:val="00690A57"/>
    <w:rsid w:val="00695B79"/>
    <w:rsid w:val="006A1DA1"/>
    <w:rsid w:val="006A2290"/>
    <w:rsid w:val="006A3DA3"/>
    <w:rsid w:val="006A43D3"/>
    <w:rsid w:val="006A4C60"/>
    <w:rsid w:val="006A70D4"/>
    <w:rsid w:val="006B26AF"/>
    <w:rsid w:val="006B3C5A"/>
    <w:rsid w:val="006C02EA"/>
    <w:rsid w:val="006C0A97"/>
    <w:rsid w:val="006C0D5F"/>
    <w:rsid w:val="006C4B0F"/>
    <w:rsid w:val="006C5A4B"/>
    <w:rsid w:val="006C7E63"/>
    <w:rsid w:val="006D10DE"/>
    <w:rsid w:val="006D4BFB"/>
    <w:rsid w:val="006D7838"/>
    <w:rsid w:val="006D7F39"/>
    <w:rsid w:val="006D7FAD"/>
    <w:rsid w:val="006E0589"/>
    <w:rsid w:val="006E1482"/>
    <w:rsid w:val="006E1582"/>
    <w:rsid w:val="006E1E5E"/>
    <w:rsid w:val="006E346A"/>
    <w:rsid w:val="006E7302"/>
    <w:rsid w:val="006F1C91"/>
    <w:rsid w:val="006F43A7"/>
    <w:rsid w:val="006F4E97"/>
    <w:rsid w:val="006F699F"/>
    <w:rsid w:val="00700CFF"/>
    <w:rsid w:val="00702CAD"/>
    <w:rsid w:val="00704709"/>
    <w:rsid w:val="00710EEC"/>
    <w:rsid w:val="0071452D"/>
    <w:rsid w:val="00715AD8"/>
    <w:rsid w:val="007164D1"/>
    <w:rsid w:val="0071769B"/>
    <w:rsid w:val="00717CF3"/>
    <w:rsid w:val="00720B85"/>
    <w:rsid w:val="00722343"/>
    <w:rsid w:val="007229C1"/>
    <w:rsid w:val="00723CEA"/>
    <w:rsid w:val="0072538C"/>
    <w:rsid w:val="00726E03"/>
    <w:rsid w:val="0073353C"/>
    <w:rsid w:val="00733F13"/>
    <w:rsid w:val="00734F21"/>
    <w:rsid w:val="00735325"/>
    <w:rsid w:val="0073574C"/>
    <w:rsid w:val="00735C3C"/>
    <w:rsid w:val="00735C61"/>
    <w:rsid w:val="00736C09"/>
    <w:rsid w:val="0073766B"/>
    <w:rsid w:val="00740BB2"/>
    <w:rsid w:val="0074234F"/>
    <w:rsid w:val="00743EBA"/>
    <w:rsid w:val="0074422B"/>
    <w:rsid w:val="007528E9"/>
    <w:rsid w:val="00754B7C"/>
    <w:rsid w:val="007561CD"/>
    <w:rsid w:val="00760CEB"/>
    <w:rsid w:val="007649C4"/>
    <w:rsid w:val="00765241"/>
    <w:rsid w:val="00767265"/>
    <w:rsid w:val="007714F4"/>
    <w:rsid w:val="00771C7D"/>
    <w:rsid w:val="00771DC8"/>
    <w:rsid w:val="00772D55"/>
    <w:rsid w:val="00773599"/>
    <w:rsid w:val="0077380E"/>
    <w:rsid w:val="00773C3D"/>
    <w:rsid w:val="00774C93"/>
    <w:rsid w:val="00774FF0"/>
    <w:rsid w:val="00776379"/>
    <w:rsid w:val="00776D92"/>
    <w:rsid w:val="00781309"/>
    <w:rsid w:val="0078585B"/>
    <w:rsid w:val="007912D8"/>
    <w:rsid w:val="00791809"/>
    <w:rsid w:val="0079288C"/>
    <w:rsid w:val="00794C5B"/>
    <w:rsid w:val="007973F4"/>
    <w:rsid w:val="00797741"/>
    <w:rsid w:val="007A0B24"/>
    <w:rsid w:val="007A16E2"/>
    <w:rsid w:val="007A27F8"/>
    <w:rsid w:val="007A65D5"/>
    <w:rsid w:val="007B01BC"/>
    <w:rsid w:val="007B182B"/>
    <w:rsid w:val="007B6DE0"/>
    <w:rsid w:val="007B7459"/>
    <w:rsid w:val="007C2C1C"/>
    <w:rsid w:val="007C2C21"/>
    <w:rsid w:val="007C3600"/>
    <w:rsid w:val="007C45D4"/>
    <w:rsid w:val="007D0C77"/>
    <w:rsid w:val="007D36DD"/>
    <w:rsid w:val="007D4904"/>
    <w:rsid w:val="007D4BD5"/>
    <w:rsid w:val="007D5C56"/>
    <w:rsid w:val="007D60D9"/>
    <w:rsid w:val="007D624F"/>
    <w:rsid w:val="007D6DB6"/>
    <w:rsid w:val="007D6F7E"/>
    <w:rsid w:val="007D6FB8"/>
    <w:rsid w:val="007D79E0"/>
    <w:rsid w:val="007E07B8"/>
    <w:rsid w:val="007E0BA8"/>
    <w:rsid w:val="007E1453"/>
    <w:rsid w:val="007E63AA"/>
    <w:rsid w:val="007E6859"/>
    <w:rsid w:val="007E688C"/>
    <w:rsid w:val="007E79C0"/>
    <w:rsid w:val="007F26CB"/>
    <w:rsid w:val="007F6DF6"/>
    <w:rsid w:val="008002B0"/>
    <w:rsid w:val="00801832"/>
    <w:rsid w:val="00802A17"/>
    <w:rsid w:val="00802D3C"/>
    <w:rsid w:val="00803722"/>
    <w:rsid w:val="00804765"/>
    <w:rsid w:val="00811A78"/>
    <w:rsid w:val="0081372C"/>
    <w:rsid w:val="008140D3"/>
    <w:rsid w:val="00814FA1"/>
    <w:rsid w:val="00817F1D"/>
    <w:rsid w:val="00820DB2"/>
    <w:rsid w:val="008210DB"/>
    <w:rsid w:val="00824116"/>
    <w:rsid w:val="008259A1"/>
    <w:rsid w:val="008323A1"/>
    <w:rsid w:val="008329FC"/>
    <w:rsid w:val="00832A0D"/>
    <w:rsid w:val="00834642"/>
    <w:rsid w:val="00836114"/>
    <w:rsid w:val="00837862"/>
    <w:rsid w:val="00837CFF"/>
    <w:rsid w:val="00842129"/>
    <w:rsid w:val="00842C77"/>
    <w:rsid w:val="008431F6"/>
    <w:rsid w:val="00844747"/>
    <w:rsid w:val="00844D80"/>
    <w:rsid w:val="00847723"/>
    <w:rsid w:val="0084777E"/>
    <w:rsid w:val="00850C87"/>
    <w:rsid w:val="00854F9E"/>
    <w:rsid w:val="008563C0"/>
    <w:rsid w:val="00856B4A"/>
    <w:rsid w:val="008573BF"/>
    <w:rsid w:val="00863841"/>
    <w:rsid w:val="00863E18"/>
    <w:rsid w:val="008646CA"/>
    <w:rsid w:val="00864923"/>
    <w:rsid w:val="0086536B"/>
    <w:rsid w:val="008656B7"/>
    <w:rsid w:val="00871176"/>
    <w:rsid w:val="00871BCB"/>
    <w:rsid w:val="008727AF"/>
    <w:rsid w:val="00874AEC"/>
    <w:rsid w:val="0087725B"/>
    <w:rsid w:val="00880158"/>
    <w:rsid w:val="00882288"/>
    <w:rsid w:val="00885C79"/>
    <w:rsid w:val="00886446"/>
    <w:rsid w:val="00887A77"/>
    <w:rsid w:val="008906DC"/>
    <w:rsid w:val="00891ED5"/>
    <w:rsid w:val="008932D5"/>
    <w:rsid w:val="008A31D0"/>
    <w:rsid w:val="008A4109"/>
    <w:rsid w:val="008A58AA"/>
    <w:rsid w:val="008A59E7"/>
    <w:rsid w:val="008B0035"/>
    <w:rsid w:val="008B014D"/>
    <w:rsid w:val="008B0BEB"/>
    <w:rsid w:val="008B1914"/>
    <w:rsid w:val="008B3259"/>
    <w:rsid w:val="008B5469"/>
    <w:rsid w:val="008B6BEC"/>
    <w:rsid w:val="008B7E7A"/>
    <w:rsid w:val="008C0A34"/>
    <w:rsid w:val="008C126B"/>
    <w:rsid w:val="008C2800"/>
    <w:rsid w:val="008C7D54"/>
    <w:rsid w:val="008D1A62"/>
    <w:rsid w:val="008D29C4"/>
    <w:rsid w:val="008D46E3"/>
    <w:rsid w:val="008D5318"/>
    <w:rsid w:val="008D5DBD"/>
    <w:rsid w:val="008D650C"/>
    <w:rsid w:val="008E2A15"/>
    <w:rsid w:val="008E5F9A"/>
    <w:rsid w:val="008F0770"/>
    <w:rsid w:val="008F0809"/>
    <w:rsid w:val="008F21E7"/>
    <w:rsid w:val="008F6785"/>
    <w:rsid w:val="008F6876"/>
    <w:rsid w:val="0090060B"/>
    <w:rsid w:val="009006CD"/>
    <w:rsid w:val="00904FAC"/>
    <w:rsid w:val="00907A6F"/>
    <w:rsid w:val="00910B36"/>
    <w:rsid w:val="009134E8"/>
    <w:rsid w:val="00913B66"/>
    <w:rsid w:val="00914BA0"/>
    <w:rsid w:val="0091620A"/>
    <w:rsid w:val="009162E5"/>
    <w:rsid w:val="009167CD"/>
    <w:rsid w:val="009211CD"/>
    <w:rsid w:val="00921A2E"/>
    <w:rsid w:val="00924CE4"/>
    <w:rsid w:val="00927C46"/>
    <w:rsid w:val="00927DDC"/>
    <w:rsid w:val="00927F87"/>
    <w:rsid w:val="009307AF"/>
    <w:rsid w:val="009320D2"/>
    <w:rsid w:val="00932414"/>
    <w:rsid w:val="0093469F"/>
    <w:rsid w:val="00934905"/>
    <w:rsid w:val="0093536D"/>
    <w:rsid w:val="009439AF"/>
    <w:rsid w:val="00945D68"/>
    <w:rsid w:val="00946A2B"/>
    <w:rsid w:val="009517FE"/>
    <w:rsid w:val="00952387"/>
    <w:rsid w:val="0095350E"/>
    <w:rsid w:val="009545DF"/>
    <w:rsid w:val="009551D2"/>
    <w:rsid w:val="009552C5"/>
    <w:rsid w:val="00963D8C"/>
    <w:rsid w:val="00965631"/>
    <w:rsid w:val="009657DE"/>
    <w:rsid w:val="00967A2B"/>
    <w:rsid w:val="009707D2"/>
    <w:rsid w:val="009712B7"/>
    <w:rsid w:val="00972485"/>
    <w:rsid w:val="009746C1"/>
    <w:rsid w:val="009751B9"/>
    <w:rsid w:val="009754B0"/>
    <w:rsid w:val="00977789"/>
    <w:rsid w:val="00977F95"/>
    <w:rsid w:val="009807C3"/>
    <w:rsid w:val="009809F3"/>
    <w:rsid w:val="00980BAF"/>
    <w:rsid w:val="00981766"/>
    <w:rsid w:val="009824C7"/>
    <w:rsid w:val="00984DE4"/>
    <w:rsid w:val="00987E94"/>
    <w:rsid w:val="009908B0"/>
    <w:rsid w:val="009959DF"/>
    <w:rsid w:val="00995B80"/>
    <w:rsid w:val="00996311"/>
    <w:rsid w:val="009A214D"/>
    <w:rsid w:val="009A537C"/>
    <w:rsid w:val="009A56F3"/>
    <w:rsid w:val="009A5878"/>
    <w:rsid w:val="009A603A"/>
    <w:rsid w:val="009B0EAF"/>
    <w:rsid w:val="009B137C"/>
    <w:rsid w:val="009B4074"/>
    <w:rsid w:val="009B53A6"/>
    <w:rsid w:val="009B5C3D"/>
    <w:rsid w:val="009C1116"/>
    <w:rsid w:val="009C1558"/>
    <w:rsid w:val="009C3574"/>
    <w:rsid w:val="009C6086"/>
    <w:rsid w:val="009C64BA"/>
    <w:rsid w:val="009C6D72"/>
    <w:rsid w:val="009D014C"/>
    <w:rsid w:val="009D06C8"/>
    <w:rsid w:val="009D0A39"/>
    <w:rsid w:val="009D10FD"/>
    <w:rsid w:val="009D1295"/>
    <w:rsid w:val="009D3277"/>
    <w:rsid w:val="009D3E5D"/>
    <w:rsid w:val="009D4482"/>
    <w:rsid w:val="009D6234"/>
    <w:rsid w:val="009D6D38"/>
    <w:rsid w:val="009D7BB5"/>
    <w:rsid w:val="009D7CCA"/>
    <w:rsid w:val="009E240C"/>
    <w:rsid w:val="009E2E8D"/>
    <w:rsid w:val="009E4AFE"/>
    <w:rsid w:val="009E5560"/>
    <w:rsid w:val="009E62F0"/>
    <w:rsid w:val="009E6723"/>
    <w:rsid w:val="009F443A"/>
    <w:rsid w:val="009F6F15"/>
    <w:rsid w:val="00A02DA3"/>
    <w:rsid w:val="00A04266"/>
    <w:rsid w:val="00A071DE"/>
    <w:rsid w:val="00A0771A"/>
    <w:rsid w:val="00A07BAD"/>
    <w:rsid w:val="00A11681"/>
    <w:rsid w:val="00A12004"/>
    <w:rsid w:val="00A151B6"/>
    <w:rsid w:val="00A15BDD"/>
    <w:rsid w:val="00A16E33"/>
    <w:rsid w:val="00A177C5"/>
    <w:rsid w:val="00A178BA"/>
    <w:rsid w:val="00A220BE"/>
    <w:rsid w:val="00A2225D"/>
    <w:rsid w:val="00A25652"/>
    <w:rsid w:val="00A30FC4"/>
    <w:rsid w:val="00A33351"/>
    <w:rsid w:val="00A33A03"/>
    <w:rsid w:val="00A349BC"/>
    <w:rsid w:val="00A352A2"/>
    <w:rsid w:val="00A36BDF"/>
    <w:rsid w:val="00A40A02"/>
    <w:rsid w:val="00A4106D"/>
    <w:rsid w:val="00A44336"/>
    <w:rsid w:val="00A453C8"/>
    <w:rsid w:val="00A46196"/>
    <w:rsid w:val="00A50369"/>
    <w:rsid w:val="00A52313"/>
    <w:rsid w:val="00A52A07"/>
    <w:rsid w:val="00A54748"/>
    <w:rsid w:val="00A55233"/>
    <w:rsid w:val="00A64E8D"/>
    <w:rsid w:val="00A71850"/>
    <w:rsid w:val="00A734D1"/>
    <w:rsid w:val="00A75ED2"/>
    <w:rsid w:val="00A81347"/>
    <w:rsid w:val="00A82F3D"/>
    <w:rsid w:val="00A85D95"/>
    <w:rsid w:val="00A86402"/>
    <w:rsid w:val="00A86A13"/>
    <w:rsid w:val="00A90CC0"/>
    <w:rsid w:val="00A92FE7"/>
    <w:rsid w:val="00A93D39"/>
    <w:rsid w:val="00A94D11"/>
    <w:rsid w:val="00A96D45"/>
    <w:rsid w:val="00A96F08"/>
    <w:rsid w:val="00AA122F"/>
    <w:rsid w:val="00AA179B"/>
    <w:rsid w:val="00AA61DA"/>
    <w:rsid w:val="00AB0A44"/>
    <w:rsid w:val="00AB1878"/>
    <w:rsid w:val="00AB51ED"/>
    <w:rsid w:val="00AB6732"/>
    <w:rsid w:val="00AC0052"/>
    <w:rsid w:val="00AC1CC9"/>
    <w:rsid w:val="00AC448E"/>
    <w:rsid w:val="00AC5D78"/>
    <w:rsid w:val="00AC606B"/>
    <w:rsid w:val="00AD1B45"/>
    <w:rsid w:val="00AD21BF"/>
    <w:rsid w:val="00AD3C9E"/>
    <w:rsid w:val="00AD4FDA"/>
    <w:rsid w:val="00AD6E31"/>
    <w:rsid w:val="00AD7D49"/>
    <w:rsid w:val="00AE4197"/>
    <w:rsid w:val="00AE67F2"/>
    <w:rsid w:val="00AE7625"/>
    <w:rsid w:val="00AF0F51"/>
    <w:rsid w:val="00AF2F04"/>
    <w:rsid w:val="00AF36FA"/>
    <w:rsid w:val="00AF53A3"/>
    <w:rsid w:val="00AF5E0D"/>
    <w:rsid w:val="00AF5E80"/>
    <w:rsid w:val="00AF62D1"/>
    <w:rsid w:val="00AF6AE7"/>
    <w:rsid w:val="00AF7083"/>
    <w:rsid w:val="00B03A1F"/>
    <w:rsid w:val="00B03EC9"/>
    <w:rsid w:val="00B042B5"/>
    <w:rsid w:val="00B05CBE"/>
    <w:rsid w:val="00B05EC4"/>
    <w:rsid w:val="00B10E54"/>
    <w:rsid w:val="00B12506"/>
    <w:rsid w:val="00B22F13"/>
    <w:rsid w:val="00B2632E"/>
    <w:rsid w:val="00B26DAD"/>
    <w:rsid w:val="00B26EA6"/>
    <w:rsid w:val="00B31E50"/>
    <w:rsid w:val="00B347CB"/>
    <w:rsid w:val="00B348B6"/>
    <w:rsid w:val="00B36191"/>
    <w:rsid w:val="00B369B8"/>
    <w:rsid w:val="00B40BB3"/>
    <w:rsid w:val="00B41C8B"/>
    <w:rsid w:val="00B46592"/>
    <w:rsid w:val="00B510FC"/>
    <w:rsid w:val="00B522E9"/>
    <w:rsid w:val="00B54926"/>
    <w:rsid w:val="00B5517D"/>
    <w:rsid w:val="00B55817"/>
    <w:rsid w:val="00B55C81"/>
    <w:rsid w:val="00B56675"/>
    <w:rsid w:val="00B56BBB"/>
    <w:rsid w:val="00B60146"/>
    <w:rsid w:val="00B60FD7"/>
    <w:rsid w:val="00B65078"/>
    <w:rsid w:val="00B65394"/>
    <w:rsid w:val="00B65EA5"/>
    <w:rsid w:val="00B66DCE"/>
    <w:rsid w:val="00B67D15"/>
    <w:rsid w:val="00B719FF"/>
    <w:rsid w:val="00B73059"/>
    <w:rsid w:val="00B7312D"/>
    <w:rsid w:val="00B76AFA"/>
    <w:rsid w:val="00B777F9"/>
    <w:rsid w:val="00B80F31"/>
    <w:rsid w:val="00B85E9D"/>
    <w:rsid w:val="00B8676A"/>
    <w:rsid w:val="00B91CCA"/>
    <w:rsid w:val="00B92EA5"/>
    <w:rsid w:val="00B94A4B"/>
    <w:rsid w:val="00BA1758"/>
    <w:rsid w:val="00BA1783"/>
    <w:rsid w:val="00BA61A9"/>
    <w:rsid w:val="00BA643B"/>
    <w:rsid w:val="00BA65F9"/>
    <w:rsid w:val="00BA7323"/>
    <w:rsid w:val="00BB03D6"/>
    <w:rsid w:val="00BB06C9"/>
    <w:rsid w:val="00BB14C6"/>
    <w:rsid w:val="00BB394E"/>
    <w:rsid w:val="00BB3CE7"/>
    <w:rsid w:val="00BB453C"/>
    <w:rsid w:val="00BB5EB9"/>
    <w:rsid w:val="00BC3F09"/>
    <w:rsid w:val="00BC5A78"/>
    <w:rsid w:val="00BD2041"/>
    <w:rsid w:val="00BD297F"/>
    <w:rsid w:val="00BD5FE3"/>
    <w:rsid w:val="00BE1318"/>
    <w:rsid w:val="00BE3B41"/>
    <w:rsid w:val="00BE42D9"/>
    <w:rsid w:val="00BE473A"/>
    <w:rsid w:val="00BE5362"/>
    <w:rsid w:val="00BE545B"/>
    <w:rsid w:val="00BE78D4"/>
    <w:rsid w:val="00BF1520"/>
    <w:rsid w:val="00BF4C87"/>
    <w:rsid w:val="00C0135E"/>
    <w:rsid w:val="00C0347B"/>
    <w:rsid w:val="00C04FBA"/>
    <w:rsid w:val="00C06278"/>
    <w:rsid w:val="00C07B01"/>
    <w:rsid w:val="00C11271"/>
    <w:rsid w:val="00C112CD"/>
    <w:rsid w:val="00C11EB3"/>
    <w:rsid w:val="00C152E3"/>
    <w:rsid w:val="00C16386"/>
    <w:rsid w:val="00C21AAD"/>
    <w:rsid w:val="00C222ED"/>
    <w:rsid w:val="00C2386A"/>
    <w:rsid w:val="00C2456A"/>
    <w:rsid w:val="00C246BF"/>
    <w:rsid w:val="00C263F2"/>
    <w:rsid w:val="00C267F9"/>
    <w:rsid w:val="00C26D64"/>
    <w:rsid w:val="00C270A2"/>
    <w:rsid w:val="00C30F53"/>
    <w:rsid w:val="00C319D2"/>
    <w:rsid w:val="00C31CCA"/>
    <w:rsid w:val="00C35AEB"/>
    <w:rsid w:val="00C4108B"/>
    <w:rsid w:val="00C43B67"/>
    <w:rsid w:val="00C4443C"/>
    <w:rsid w:val="00C478F5"/>
    <w:rsid w:val="00C502D7"/>
    <w:rsid w:val="00C535FD"/>
    <w:rsid w:val="00C537B0"/>
    <w:rsid w:val="00C53B1B"/>
    <w:rsid w:val="00C555D8"/>
    <w:rsid w:val="00C56F57"/>
    <w:rsid w:val="00C5709B"/>
    <w:rsid w:val="00C61A28"/>
    <w:rsid w:val="00C633B7"/>
    <w:rsid w:val="00C67481"/>
    <w:rsid w:val="00C71C2F"/>
    <w:rsid w:val="00C72B38"/>
    <w:rsid w:val="00C72BCD"/>
    <w:rsid w:val="00C73132"/>
    <w:rsid w:val="00C77990"/>
    <w:rsid w:val="00C8039A"/>
    <w:rsid w:val="00C8380D"/>
    <w:rsid w:val="00C84B1B"/>
    <w:rsid w:val="00C8579B"/>
    <w:rsid w:val="00C870E2"/>
    <w:rsid w:val="00C87B9E"/>
    <w:rsid w:val="00C90306"/>
    <w:rsid w:val="00C9164B"/>
    <w:rsid w:val="00C917BA"/>
    <w:rsid w:val="00C92388"/>
    <w:rsid w:val="00C93B13"/>
    <w:rsid w:val="00C9454B"/>
    <w:rsid w:val="00C945CE"/>
    <w:rsid w:val="00C94E30"/>
    <w:rsid w:val="00C96294"/>
    <w:rsid w:val="00C969E4"/>
    <w:rsid w:val="00CA0A70"/>
    <w:rsid w:val="00CA3B55"/>
    <w:rsid w:val="00CA70BB"/>
    <w:rsid w:val="00CB0458"/>
    <w:rsid w:val="00CB1110"/>
    <w:rsid w:val="00CB1550"/>
    <w:rsid w:val="00CB1E12"/>
    <w:rsid w:val="00CB3EFA"/>
    <w:rsid w:val="00CB521F"/>
    <w:rsid w:val="00CB5E44"/>
    <w:rsid w:val="00CC0B55"/>
    <w:rsid w:val="00CC2762"/>
    <w:rsid w:val="00CC2E94"/>
    <w:rsid w:val="00CC3259"/>
    <w:rsid w:val="00CC4DAD"/>
    <w:rsid w:val="00CC61B4"/>
    <w:rsid w:val="00CD2F90"/>
    <w:rsid w:val="00CD488E"/>
    <w:rsid w:val="00CD4ACF"/>
    <w:rsid w:val="00CD4AF2"/>
    <w:rsid w:val="00CD79CE"/>
    <w:rsid w:val="00CE0B31"/>
    <w:rsid w:val="00CE0BE6"/>
    <w:rsid w:val="00CE22D9"/>
    <w:rsid w:val="00CE6036"/>
    <w:rsid w:val="00CE719E"/>
    <w:rsid w:val="00CE756B"/>
    <w:rsid w:val="00CF0623"/>
    <w:rsid w:val="00CF12C1"/>
    <w:rsid w:val="00CF4721"/>
    <w:rsid w:val="00CF549C"/>
    <w:rsid w:val="00CF6178"/>
    <w:rsid w:val="00D002FC"/>
    <w:rsid w:val="00D020C5"/>
    <w:rsid w:val="00D041B7"/>
    <w:rsid w:val="00D046B8"/>
    <w:rsid w:val="00D04797"/>
    <w:rsid w:val="00D1162F"/>
    <w:rsid w:val="00D11A35"/>
    <w:rsid w:val="00D11CE2"/>
    <w:rsid w:val="00D12A93"/>
    <w:rsid w:val="00D14A1B"/>
    <w:rsid w:val="00D154B8"/>
    <w:rsid w:val="00D1628D"/>
    <w:rsid w:val="00D162C7"/>
    <w:rsid w:val="00D17C20"/>
    <w:rsid w:val="00D24AD4"/>
    <w:rsid w:val="00D24DA0"/>
    <w:rsid w:val="00D27523"/>
    <w:rsid w:val="00D27D90"/>
    <w:rsid w:val="00D302B6"/>
    <w:rsid w:val="00D30670"/>
    <w:rsid w:val="00D3067C"/>
    <w:rsid w:val="00D313B4"/>
    <w:rsid w:val="00D31F9E"/>
    <w:rsid w:val="00D4133D"/>
    <w:rsid w:val="00D41BFC"/>
    <w:rsid w:val="00D4255E"/>
    <w:rsid w:val="00D42ACE"/>
    <w:rsid w:val="00D434B6"/>
    <w:rsid w:val="00D45548"/>
    <w:rsid w:val="00D45CC3"/>
    <w:rsid w:val="00D47EA8"/>
    <w:rsid w:val="00D52830"/>
    <w:rsid w:val="00D547EF"/>
    <w:rsid w:val="00D564E8"/>
    <w:rsid w:val="00D57CE1"/>
    <w:rsid w:val="00D57EF9"/>
    <w:rsid w:val="00D61532"/>
    <w:rsid w:val="00D62601"/>
    <w:rsid w:val="00D663E3"/>
    <w:rsid w:val="00D66685"/>
    <w:rsid w:val="00D66698"/>
    <w:rsid w:val="00D72967"/>
    <w:rsid w:val="00D76EF4"/>
    <w:rsid w:val="00D76F8D"/>
    <w:rsid w:val="00D8035C"/>
    <w:rsid w:val="00D80D00"/>
    <w:rsid w:val="00D85817"/>
    <w:rsid w:val="00D86FA5"/>
    <w:rsid w:val="00D91547"/>
    <w:rsid w:val="00D92583"/>
    <w:rsid w:val="00D9286F"/>
    <w:rsid w:val="00D94271"/>
    <w:rsid w:val="00D95D86"/>
    <w:rsid w:val="00D969FA"/>
    <w:rsid w:val="00D96D52"/>
    <w:rsid w:val="00DA1BCB"/>
    <w:rsid w:val="00DA1E6A"/>
    <w:rsid w:val="00DA278B"/>
    <w:rsid w:val="00DA3D18"/>
    <w:rsid w:val="00DB070A"/>
    <w:rsid w:val="00DB1BBC"/>
    <w:rsid w:val="00DB350A"/>
    <w:rsid w:val="00DB4DA7"/>
    <w:rsid w:val="00DB4DAC"/>
    <w:rsid w:val="00DB4FF4"/>
    <w:rsid w:val="00DC22C7"/>
    <w:rsid w:val="00DC3162"/>
    <w:rsid w:val="00DC322C"/>
    <w:rsid w:val="00DC3552"/>
    <w:rsid w:val="00DC361B"/>
    <w:rsid w:val="00DC44F9"/>
    <w:rsid w:val="00DC4D24"/>
    <w:rsid w:val="00DC552D"/>
    <w:rsid w:val="00DC57C3"/>
    <w:rsid w:val="00DD528C"/>
    <w:rsid w:val="00DD6981"/>
    <w:rsid w:val="00DE05A5"/>
    <w:rsid w:val="00DE379A"/>
    <w:rsid w:val="00DE501F"/>
    <w:rsid w:val="00DE7447"/>
    <w:rsid w:val="00DE7BFA"/>
    <w:rsid w:val="00DF3363"/>
    <w:rsid w:val="00DF5E9B"/>
    <w:rsid w:val="00DF657F"/>
    <w:rsid w:val="00DF6DFD"/>
    <w:rsid w:val="00E033B4"/>
    <w:rsid w:val="00E03EFB"/>
    <w:rsid w:val="00E04382"/>
    <w:rsid w:val="00E055FD"/>
    <w:rsid w:val="00E05CA5"/>
    <w:rsid w:val="00E06448"/>
    <w:rsid w:val="00E074AD"/>
    <w:rsid w:val="00E10E73"/>
    <w:rsid w:val="00E11559"/>
    <w:rsid w:val="00E11723"/>
    <w:rsid w:val="00E12761"/>
    <w:rsid w:val="00E13DE8"/>
    <w:rsid w:val="00E221DA"/>
    <w:rsid w:val="00E233D0"/>
    <w:rsid w:val="00E25700"/>
    <w:rsid w:val="00E27F68"/>
    <w:rsid w:val="00E31001"/>
    <w:rsid w:val="00E32F1B"/>
    <w:rsid w:val="00E43B7D"/>
    <w:rsid w:val="00E44E05"/>
    <w:rsid w:val="00E47032"/>
    <w:rsid w:val="00E50EDA"/>
    <w:rsid w:val="00E5302A"/>
    <w:rsid w:val="00E5399B"/>
    <w:rsid w:val="00E579D9"/>
    <w:rsid w:val="00E57E91"/>
    <w:rsid w:val="00E60D4D"/>
    <w:rsid w:val="00E62D4C"/>
    <w:rsid w:val="00E65A99"/>
    <w:rsid w:val="00E65B38"/>
    <w:rsid w:val="00E65B97"/>
    <w:rsid w:val="00E6773E"/>
    <w:rsid w:val="00E67EEC"/>
    <w:rsid w:val="00E71D74"/>
    <w:rsid w:val="00E72A19"/>
    <w:rsid w:val="00E74AF6"/>
    <w:rsid w:val="00E760B3"/>
    <w:rsid w:val="00E80CA3"/>
    <w:rsid w:val="00E82C82"/>
    <w:rsid w:val="00E86135"/>
    <w:rsid w:val="00E86988"/>
    <w:rsid w:val="00E90FFE"/>
    <w:rsid w:val="00E92410"/>
    <w:rsid w:val="00E92CDE"/>
    <w:rsid w:val="00E93DF7"/>
    <w:rsid w:val="00E9548B"/>
    <w:rsid w:val="00E9618B"/>
    <w:rsid w:val="00E9665D"/>
    <w:rsid w:val="00EA25DD"/>
    <w:rsid w:val="00EA2A03"/>
    <w:rsid w:val="00EA5E7A"/>
    <w:rsid w:val="00EA5FC3"/>
    <w:rsid w:val="00EA6050"/>
    <w:rsid w:val="00EB0CB1"/>
    <w:rsid w:val="00EB0DED"/>
    <w:rsid w:val="00EB3C5B"/>
    <w:rsid w:val="00EB4656"/>
    <w:rsid w:val="00EB6915"/>
    <w:rsid w:val="00EC001E"/>
    <w:rsid w:val="00EC58CE"/>
    <w:rsid w:val="00EC602F"/>
    <w:rsid w:val="00EC60E2"/>
    <w:rsid w:val="00EC77FB"/>
    <w:rsid w:val="00EC7893"/>
    <w:rsid w:val="00EC7F11"/>
    <w:rsid w:val="00ED2777"/>
    <w:rsid w:val="00ED3052"/>
    <w:rsid w:val="00ED347D"/>
    <w:rsid w:val="00ED4575"/>
    <w:rsid w:val="00EE2CA7"/>
    <w:rsid w:val="00EE303B"/>
    <w:rsid w:val="00EE6F01"/>
    <w:rsid w:val="00EE7B96"/>
    <w:rsid w:val="00EF22F8"/>
    <w:rsid w:val="00EF3C45"/>
    <w:rsid w:val="00EF44D1"/>
    <w:rsid w:val="00EF5048"/>
    <w:rsid w:val="00F06FBA"/>
    <w:rsid w:val="00F072EA"/>
    <w:rsid w:val="00F07B20"/>
    <w:rsid w:val="00F10196"/>
    <w:rsid w:val="00F123FA"/>
    <w:rsid w:val="00F13261"/>
    <w:rsid w:val="00F13D8A"/>
    <w:rsid w:val="00F14653"/>
    <w:rsid w:val="00F1683F"/>
    <w:rsid w:val="00F177BD"/>
    <w:rsid w:val="00F20104"/>
    <w:rsid w:val="00F22FAF"/>
    <w:rsid w:val="00F23873"/>
    <w:rsid w:val="00F23C79"/>
    <w:rsid w:val="00F243BB"/>
    <w:rsid w:val="00F260AD"/>
    <w:rsid w:val="00F26233"/>
    <w:rsid w:val="00F278FD"/>
    <w:rsid w:val="00F324F3"/>
    <w:rsid w:val="00F354B6"/>
    <w:rsid w:val="00F36883"/>
    <w:rsid w:val="00F368C5"/>
    <w:rsid w:val="00F4016E"/>
    <w:rsid w:val="00F405A6"/>
    <w:rsid w:val="00F503B5"/>
    <w:rsid w:val="00F507DD"/>
    <w:rsid w:val="00F530A2"/>
    <w:rsid w:val="00F5474D"/>
    <w:rsid w:val="00F5711C"/>
    <w:rsid w:val="00F57511"/>
    <w:rsid w:val="00F62443"/>
    <w:rsid w:val="00F6267D"/>
    <w:rsid w:val="00F631B9"/>
    <w:rsid w:val="00F70BC5"/>
    <w:rsid w:val="00F7403D"/>
    <w:rsid w:val="00F74A36"/>
    <w:rsid w:val="00F75270"/>
    <w:rsid w:val="00F76AAB"/>
    <w:rsid w:val="00F76D43"/>
    <w:rsid w:val="00F77A16"/>
    <w:rsid w:val="00F80FBD"/>
    <w:rsid w:val="00F81B02"/>
    <w:rsid w:val="00F82E7E"/>
    <w:rsid w:val="00F853ED"/>
    <w:rsid w:val="00F8762A"/>
    <w:rsid w:val="00F87E5D"/>
    <w:rsid w:val="00F90089"/>
    <w:rsid w:val="00F927C9"/>
    <w:rsid w:val="00F93A01"/>
    <w:rsid w:val="00F94333"/>
    <w:rsid w:val="00F95613"/>
    <w:rsid w:val="00F95F6C"/>
    <w:rsid w:val="00F97E00"/>
    <w:rsid w:val="00FA050C"/>
    <w:rsid w:val="00FA26EA"/>
    <w:rsid w:val="00FA344D"/>
    <w:rsid w:val="00FA395A"/>
    <w:rsid w:val="00FA455D"/>
    <w:rsid w:val="00FA4ADE"/>
    <w:rsid w:val="00FA6203"/>
    <w:rsid w:val="00FA6C5E"/>
    <w:rsid w:val="00FB2F8E"/>
    <w:rsid w:val="00FB5624"/>
    <w:rsid w:val="00FB5D0C"/>
    <w:rsid w:val="00FB5FE5"/>
    <w:rsid w:val="00FB7EB5"/>
    <w:rsid w:val="00FC0784"/>
    <w:rsid w:val="00FC0B89"/>
    <w:rsid w:val="00FC4164"/>
    <w:rsid w:val="00FC4326"/>
    <w:rsid w:val="00FC4825"/>
    <w:rsid w:val="00FC5998"/>
    <w:rsid w:val="00FD0511"/>
    <w:rsid w:val="00FD103A"/>
    <w:rsid w:val="00FD2FF2"/>
    <w:rsid w:val="00FD62CC"/>
    <w:rsid w:val="00FD62E3"/>
    <w:rsid w:val="00FD7C58"/>
    <w:rsid w:val="00FD7D54"/>
    <w:rsid w:val="00FE0D31"/>
    <w:rsid w:val="00FE1905"/>
    <w:rsid w:val="00FE27FE"/>
    <w:rsid w:val="00FE4B39"/>
    <w:rsid w:val="00FE53AA"/>
    <w:rsid w:val="00FE70D4"/>
    <w:rsid w:val="00FF0E49"/>
    <w:rsid w:val="00FF4000"/>
    <w:rsid w:val="00FF7029"/>
    <w:rsid w:val="00FF77BC"/>
    <w:rsid w:val="00FF7E92"/>
    <w:rsid w:val="11BEF932"/>
    <w:rsid w:val="747D4FE1"/>
    <w:rsid w:val="7682E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qFormat/>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 w:type="paragraph" w:styleId="Revision">
    <w:name w:val="Revision"/>
    <w:hidden/>
    <w:uiPriority w:val="99"/>
    <w:semiHidden/>
    <w:rsid w:val="004141CE"/>
    <w:pPr>
      <w:spacing w:beforeAutospacing="0" w:afterAutospacing="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583609131">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703406178">
      <w:bodyDiv w:val="1"/>
      <w:marLeft w:val="0"/>
      <w:marRight w:val="0"/>
      <w:marTop w:val="0"/>
      <w:marBottom w:val="0"/>
      <w:divBdr>
        <w:top w:val="none" w:sz="0" w:space="0" w:color="auto"/>
        <w:left w:val="none" w:sz="0" w:space="0" w:color="auto"/>
        <w:bottom w:val="none" w:sz="0" w:space="0" w:color="auto"/>
        <w:right w:val="none" w:sz="0" w:space="0" w:color="auto"/>
      </w:divBdr>
    </w:div>
    <w:div w:id="952709588">
      <w:bodyDiv w:val="1"/>
      <w:marLeft w:val="0"/>
      <w:marRight w:val="0"/>
      <w:marTop w:val="0"/>
      <w:marBottom w:val="0"/>
      <w:divBdr>
        <w:top w:val="none" w:sz="0" w:space="0" w:color="auto"/>
        <w:left w:val="none" w:sz="0" w:space="0" w:color="auto"/>
        <w:bottom w:val="none" w:sz="0" w:space="0" w:color="auto"/>
        <w:right w:val="none" w:sz="0" w:space="0" w:color="auto"/>
      </w:divBdr>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44933664">
      <w:bodyDiv w:val="1"/>
      <w:marLeft w:val="0"/>
      <w:marRight w:val="0"/>
      <w:marTop w:val="0"/>
      <w:marBottom w:val="0"/>
      <w:divBdr>
        <w:top w:val="none" w:sz="0" w:space="0" w:color="auto"/>
        <w:left w:val="none" w:sz="0" w:space="0" w:color="auto"/>
        <w:bottom w:val="none" w:sz="0" w:space="0" w:color="auto"/>
        <w:right w:val="none" w:sz="0" w:space="0" w:color="auto"/>
      </w:divBdr>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11849909">
      <w:bodyDiv w:val="1"/>
      <w:marLeft w:val="0"/>
      <w:marRight w:val="0"/>
      <w:marTop w:val="0"/>
      <w:marBottom w:val="0"/>
      <w:divBdr>
        <w:top w:val="none" w:sz="0" w:space="0" w:color="auto"/>
        <w:left w:val="none" w:sz="0" w:space="0" w:color="auto"/>
        <w:bottom w:val="none" w:sz="0" w:space="0" w:color="auto"/>
        <w:right w:val="none" w:sz="0" w:space="0" w:color="auto"/>
      </w:divBdr>
      <w:divsChild>
        <w:div w:id="1589532363">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665620460">
      <w:bodyDiv w:val="1"/>
      <w:marLeft w:val="0"/>
      <w:marRight w:val="0"/>
      <w:marTop w:val="0"/>
      <w:marBottom w:val="0"/>
      <w:divBdr>
        <w:top w:val="none" w:sz="0" w:space="0" w:color="auto"/>
        <w:left w:val="none" w:sz="0" w:space="0" w:color="auto"/>
        <w:bottom w:val="none" w:sz="0" w:space="0" w:color="auto"/>
        <w:right w:val="none" w:sz="0" w:space="0" w:color="auto"/>
      </w:divBdr>
      <w:divsChild>
        <w:div w:id="888149890">
          <w:marLeft w:val="0"/>
          <w:marRight w:val="0"/>
          <w:marTop w:val="0"/>
          <w:marBottom w:val="0"/>
          <w:divBdr>
            <w:top w:val="none" w:sz="0" w:space="0" w:color="auto"/>
            <w:left w:val="none" w:sz="0" w:space="0" w:color="auto"/>
            <w:bottom w:val="none" w:sz="0" w:space="0" w:color="auto"/>
            <w:right w:val="none" w:sz="0" w:space="0" w:color="auto"/>
          </w:divBdr>
        </w:div>
      </w:divsChild>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800493366">
      <w:bodyDiv w:val="1"/>
      <w:marLeft w:val="0"/>
      <w:marRight w:val="0"/>
      <w:marTop w:val="0"/>
      <w:marBottom w:val="0"/>
      <w:divBdr>
        <w:top w:val="none" w:sz="0" w:space="0" w:color="auto"/>
        <w:left w:val="none" w:sz="0" w:space="0" w:color="auto"/>
        <w:bottom w:val="none" w:sz="0" w:space="0" w:color="auto"/>
        <w:right w:val="none" w:sz="0" w:space="0" w:color="auto"/>
      </w:divBdr>
      <w:divsChild>
        <w:div w:id="1503547227">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058625125">
      <w:bodyDiv w:val="1"/>
      <w:marLeft w:val="0"/>
      <w:marRight w:val="0"/>
      <w:marTop w:val="0"/>
      <w:marBottom w:val="0"/>
      <w:divBdr>
        <w:top w:val="none" w:sz="0" w:space="0" w:color="auto"/>
        <w:left w:val="none" w:sz="0" w:space="0" w:color="auto"/>
        <w:bottom w:val="none" w:sz="0" w:space="0" w:color="auto"/>
        <w:right w:val="none" w:sz="0" w:space="0" w:color="auto"/>
      </w:divBdr>
      <w:divsChild>
        <w:div w:id="529608981">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14</cp:revision>
  <cp:lastPrinted>2022-07-08T10:07:00Z</cp:lastPrinted>
  <dcterms:created xsi:type="dcterms:W3CDTF">2022-07-11T10:05:00Z</dcterms:created>
  <dcterms:modified xsi:type="dcterms:W3CDTF">2022-07-19T11:39:00Z</dcterms:modified>
</cp:coreProperties>
</file>