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055A" w14:textId="45A108B6" w:rsidR="00FA5F74" w:rsidRDefault="117B381E" w:rsidP="55D6C100">
      <w:r w:rsidRPr="55D6C100">
        <w:rPr>
          <w:rFonts w:ascii="Arial" w:eastAsia="Arial" w:hAnsi="Arial" w:cs="Arial"/>
          <w:b/>
          <w:bCs/>
        </w:rPr>
        <w:t>Agenda Item 5 - Planning Applications</w:t>
      </w:r>
    </w:p>
    <w:p w14:paraId="3ED2360E" w14:textId="19CDED32" w:rsidR="00FA5F74" w:rsidRDefault="117B381E" w:rsidP="55D6C100">
      <w:r w:rsidRPr="55D6C100">
        <w:rPr>
          <w:rFonts w:ascii="Arial" w:eastAsia="Arial" w:hAnsi="Arial" w:cs="Arial"/>
          <w:b/>
          <w:bCs/>
        </w:rPr>
        <w:t xml:space="preserve"> </w:t>
      </w:r>
    </w:p>
    <w:p w14:paraId="44EB7C13" w14:textId="333968F5" w:rsidR="00FA5F74" w:rsidRDefault="117B381E" w:rsidP="55D6C100">
      <w:r w:rsidRPr="55D6C100">
        <w:rPr>
          <w:rFonts w:ascii="Arial" w:eastAsia="Arial" w:hAnsi="Arial" w:cs="Arial"/>
        </w:rPr>
        <w:t xml:space="preserve">Wk </w:t>
      </w:r>
      <w:r w:rsidR="00791A9E">
        <w:rPr>
          <w:rFonts w:ascii="Arial" w:eastAsia="Arial" w:hAnsi="Arial" w:cs="Arial"/>
        </w:rPr>
        <w:t>21</w:t>
      </w:r>
      <w:r w:rsidR="002B0463">
        <w:rPr>
          <w:rFonts w:ascii="Arial" w:eastAsia="Arial" w:hAnsi="Arial" w:cs="Arial"/>
        </w:rPr>
        <w:t xml:space="preserve"> – sent </w:t>
      </w:r>
      <w:r w:rsidR="007145E9">
        <w:rPr>
          <w:rFonts w:ascii="Arial" w:eastAsia="Arial" w:hAnsi="Arial" w:cs="Arial"/>
        </w:rPr>
        <w:t>2</w:t>
      </w:r>
      <w:r w:rsidR="005B15AF">
        <w:rPr>
          <w:rFonts w:ascii="Arial" w:eastAsia="Arial" w:hAnsi="Arial" w:cs="Arial"/>
        </w:rPr>
        <w:t>5 May</w:t>
      </w:r>
      <w:r w:rsidR="00B77CE8">
        <w:rPr>
          <w:rFonts w:ascii="Arial" w:eastAsia="Arial" w:hAnsi="Arial" w:cs="Arial"/>
        </w:rPr>
        <w:t xml:space="preserve"> 22 </w:t>
      </w:r>
      <w:r w:rsidR="002607C0">
        <w:rPr>
          <w:rFonts w:ascii="Arial" w:eastAsia="Arial" w:hAnsi="Arial" w:cs="Arial"/>
        </w:rPr>
        <w:t xml:space="preserve">- </w:t>
      </w:r>
      <w:r w:rsidR="00B77CE8">
        <w:rPr>
          <w:rFonts w:ascii="Arial" w:eastAsia="Arial" w:hAnsi="Arial" w:cs="Arial"/>
        </w:rPr>
        <w:t xml:space="preserve">response by </w:t>
      </w:r>
      <w:r w:rsidR="00B70A00">
        <w:rPr>
          <w:rFonts w:ascii="Arial" w:eastAsia="Arial" w:hAnsi="Arial" w:cs="Arial"/>
        </w:rPr>
        <w:t xml:space="preserve">15 </w:t>
      </w:r>
      <w:r w:rsidR="00796361">
        <w:rPr>
          <w:rFonts w:ascii="Arial" w:eastAsia="Arial" w:hAnsi="Arial" w:cs="Arial"/>
        </w:rPr>
        <w:t>Jun</w:t>
      </w:r>
      <w:r w:rsidR="007145E9">
        <w:rPr>
          <w:rFonts w:ascii="Arial" w:eastAsia="Arial" w:hAnsi="Arial" w:cs="Arial"/>
        </w:rPr>
        <w:t xml:space="preserve"> </w:t>
      </w:r>
      <w:r w:rsidR="00B77CE8">
        <w:rPr>
          <w:rFonts w:ascii="Arial" w:eastAsia="Arial" w:hAnsi="Arial" w:cs="Arial"/>
        </w:rPr>
        <w:t>22</w:t>
      </w:r>
      <w:r w:rsidR="00DC6921">
        <w:rPr>
          <w:rFonts w:ascii="Arial" w:eastAsia="Arial" w:hAnsi="Arial" w:cs="Arial"/>
        </w:rPr>
        <w:t xml:space="preserve"> - no applications</w:t>
      </w:r>
    </w:p>
    <w:p w14:paraId="3820B8C8" w14:textId="3DDA170A" w:rsidR="00FA5F74" w:rsidRDefault="117B381E" w:rsidP="55D6C100">
      <w:r w:rsidRPr="55D6C100">
        <w:rPr>
          <w:rFonts w:ascii="Arial" w:eastAsia="Arial" w:hAnsi="Arial" w:cs="Arial"/>
        </w:rPr>
        <w:t xml:space="preserve">Wk </w:t>
      </w:r>
      <w:r w:rsidR="00791A9E">
        <w:rPr>
          <w:rFonts w:ascii="Arial" w:eastAsia="Arial" w:hAnsi="Arial" w:cs="Arial"/>
        </w:rPr>
        <w:t>22</w:t>
      </w:r>
      <w:r w:rsidRPr="55D6C100">
        <w:rPr>
          <w:rFonts w:ascii="Arial" w:eastAsia="Arial" w:hAnsi="Arial" w:cs="Arial"/>
        </w:rPr>
        <w:t xml:space="preserve"> - sent </w:t>
      </w:r>
      <w:r w:rsidR="005B15AF">
        <w:rPr>
          <w:rFonts w:ascii="Arial" w:eastAsia="Arial" w:hAnsi="Arial" w:cs="Arial"/>
        </w:rPr>
        <w:t>1 Jun</w:t>
      </w:r>
      <w:r w:rsidR="002B6301">
        <w:rPr>
          <w:rFonts w:ascii="Arial" w:eastAsia="Arial" w:hAnsi="Arial" w:cs="Arial"/>
        </w:rPr>
        <w:t xml:space="preserve"> 22</w:t>
      </w:r>
      <w:r w:rsidR="002607C0">
        <w:rPr>
          <w:rFonts w:ascii="Arial" w:eastAsia="Arial" w:hAnsi="Arial" w:cs="Arial"/>
        </w:rPr>
        <w:t xml:space="preserve"> -</w:t>
      </w:r>
      <w:r w:rsidRPr="55D6C100">
        <w:rPr>
          <w:rFonts w:ascii="Arial" w:eastAsia="Arial" w:hAnsi="Arial" w:cs="Arial"/>
        </w:rPr>
        <w:t xml:space="preserve"> response by </w:t>
      </w:r>
      <w:r w:rsidR="00B70A00">
        <w:rPr>
          <w:rFonts w:ascii="Arial" w:eastAsia="Arial" w:hAnsi="Arial" w:cs="Arial"/>
        </w:rPr>
        <w:t>22</w:t>
      </w:r>
      <w:r w:rsidR="005B15AF">
        <w:rPr>
          <w:rFonts w:ascii="Arial" w:eastAsia="Arial" w:hAnsi="Arial" w:cs="Arial"/>
        </w:rPr>
        <w:t xml:space="preserve"> Jun</w:t>
      </w:r>
      <w:r w:rsidR="005528F1">
        <w:rPr>
          <w:rFonts w:ascii="Arial" w:eastAsia="Arial" w:hAnsi="Arial" w:cs="Arial"/>
        </w:rPr>
        <w:t xml:space="preserve"> </w:t>
      </w:r>
      <w:r w:rsidR="002B6301">
        <w:rPr>
          <w:rFonts w:ascii="Arial" w:eastAsia="Arial" w:hAnsi="Arial" w:cs="Arial"/>
        </w:rPr>
        <w:t>22</w:t>
      </w:r>
      <w:r w:rsidR="002C3803">
        <w:rPr>
          <w:rFonts w:ascii="Arial" w:eastAsia="Arial" w:hAnsi="Arial" w:cs="Arial"/>
        </w:rPr>
        <w:t xml:space="preserve"> </w:t>
      </w:r>
      <w:r w:rsidR="00AF4BB4">
        <w:rPr>
          <w:rFonts w:ascii="Arial" w:eastAsia="Arial" w:hAnsi="Arial" w:cs="Arial"/>
        </w:rPr>
        <w:t>– no applications</w:t>
      </w:r>
    </w:p>
    <w:p w14:paraId="1C2F696C" w14:textId="1F9A3BB0" w:rsidR="00FA5F74" w:rsidRDefault="117B381E" w:rsidP="55D6C100">
      <w:r w:rsidRPr="55D6C100">
        <w:rPr>
          <w:rFonts w:ascii="Arial" w:eastAsia="Arial" w:hAnsi="Arial" w:cs="Arial"/>
        </w:rPr>
        <w:t xml:space="preserve">Wk </w:t>
      </w:r>
      <w:r w:rsidR="00791A9E">
        <w:rPr>
          <w:rFonts w:ascii="Arial" w:eastAsia="Arial" w:hAnsi="Arial" w:cs="Arial"/>
        </w:rPr>
        <w:t>23</w:t>
      </w:r>
      <w:r w:rsidRPr="55D6C100">
        <w:rPr>
          <w:rFonts w:ascii="Arial" w:eastAsia="Arial" w:hAnsi="Arial" w:cs="Arial"/>
        </w:rPr>
        <w:t xml:space="preserve"> </w:t>
      </w:r>
      <w:r w:rsidR="007145E9">
        <w:rPr>
          <w:rFonts w:ascii="Arial" w:eastAsia="Arial" w:hAnsi="Arial" w:cs="Arial"/>
        </w:rPr>
        <w:t>–</w:t>
      </w:r>
      <w:r w:rsidRPr="55D6C100">
        <w:rPr>
          <w:rFonts w:ascii="Arial" w:eastAsia="Arial" w:hAnsi="Arial" w:cs="Arial"/>
        </w:rPr>
        <w:t xml:space="preserve"> sent</w:t>
      </w:r>
      <w:r w:rsidR="007145E9">
        <w:rPr>
          <w:rFonts w:ascii="Arial" w:eastAsia="Arial" w:hAnsi="Arial" w:cs="Arial"/>
        </w:rPr>
        <w:t xml:space="preserve"> </w:t>
      </w:r>
      <w:r w:rsidR="00796361">
        <w:rPr>
          <w:rFonts w:ascii="Arial" w:eastAsia="Arial" w:hAnsi="Arial" w:cs="Arial"/>
        </w:rPr>
        <w:t>8 Jun</w:t>
      </w:r>
      <w:r w:rsidR="00484B07">
        <w:rPr>
          <w:rFonts w:ascii="Arial" w:eastAsia="Arial" w:hAnsi="Arial" w:cs="Arial"/>
        </w:rPr>
        <w:t xml:space="preserve"> 22</w:t>
      </w:r>
      <w:r w:rsidR="002607C0">
        <w:rPr>
          <w:rFonts w:ascii="Arial" w:eastAsia="Arial" w:hAnsi="Arial" w:cs="Arial"/>
        </w:rPr>
        <w:t xml:space="preserve"> - </w:t>
      </w:r>
      <w:r w:rsidRPr="55D6C100">
        <w:rPr>
          <w:rFonts w:ascii="Arial" w:eastAsia="Arial" w:hAnsi="Arial" w:cs="Arial"/>
        </w:rPr>
        <w:t xml:space="preserve">response by </w:t>
      </w:r>
      <w:r w:rsidR="00B70A00">
        <w:rPr>
          <w:rFonts w:ascii="Arial" w:eastAsia="Arial" w:hAnsi="Arial" w:cs="Arial"/>
        </w:rPr>
        <w:t>29 Jun</w:t>
      </w:r>
      <w:r w:rsidR="00D32556">
        <w:rPr>
          <w:rFonts w:ascii="Arial" w:eastAsia="Arial" w:hAnsi="Arial" w:cs="Arial"/>
        </w:rPr>
        <w:t xml:space="preserve"> 22</w:t>
      </w:r>
      <w:r w:rsidR="00745A80">
        <w:rPr>
          <w:rFonts w:ascii="Arial" w:eastAsia="Arial" w:hAnsi="Arial" w:cs="Arial"/>
        </w:rPr>
        <w:t xml:space="preserve"> </w:t>
      </w:r>
      <w:r w:rsidR="006F59E1">
        <w:rPr>
          <w:rFonts w:ascii="Arial" w:eastAsia="Arial" w:hAnsi="Arial" w:cs="Arial"/>
        </w:rPr>
        <w:t>– no applications</w:t>
      </w:r>
    </w:p>
    <w:p w14:paraId="48E70B1B" w14:textId="1BF3B534" w:rsidR="00FA5F74" w:rsidRDefault="117B381E" w:rsidP="55D6C100">
      <w:pPr>
        <w:rPr>
          <w:rFonts w:ascii="Arial" w:eastAsia="Arial" w:hAnsi="Arial" w:cs="Arial"/>
        </w:rPr>
      </w:pPr>
      <w:r w:rsidRPr="55D6C100">
        <w:rPr>
          <w:rFonts w:ascii="Arial" w:eastAsia="Arial" w:hAnsi="Arial" w:cs="Arial"/>
        </w:rPr>
        <w:t xml:space="preserve">Wk </w:t>
      </w:r>
      <w:r w:rsidR="007145E9">
        <w:rPr>
          <w:rFonts w:ascii="Arial" w:eastAsia="Arial" w:hAnsi="Arial" w:cs="Arial"/>
        </w:rPr>
        <w:t>2</w:t>
      </w:r>
      <w:r w:rsidR="00791A9E">
        <w:rPr>
          <w:rFonts w:ascii="Arial" w:eastAsia="Arial" w:hAnsi="Arial" w:cs="Arial"/>
        </w:rPr>
        <w:t>4</w:t>
      </w:r>
      <w:r w:rsidRPr="55D6C100">
        <w:rPr>
          <w:rFonts w:ascii="Arial" w:eastAsia="Arial" w:hAnsi="Arial" w:cs="Arial"/>
        </w:rPr>
        <w:t xml:space="preserve"> - sent </w:t>
      </w:r>
      <w:r w:rsidR="00796361">
        <w:rPr>
          <w:rFonts w:ascii="Arial" w:eastAsia="Arial" w:hAnsi="Arial" w:cs="Arial"/>
        </w:rPr>
        <w:t>15 Jun</w:t>
      </w:r>
      <w:r w:rsidR="00484B07">
        <w:rPr>
          <w:rFonts w:ascii="Arial" w:eastAsia="Arial" w:hAnsi="Arial" w:cs="Arial"/>
        </w:rPr>
        <w:t xml:space="preserve"> 22</w:t>
      </w:r>
      <w:r w:rsidR="002607C0">
        <w:rPr>
          <w:rFonts w:ascii="Arial" w:eastAsia="Arial" w:hAnsi="Arial" w:cs="Arial"/>
        </w:rPr>
        <w:t xml:space="preserve"> -</w:t>
      </w:r>
      <w:r w:rsidRPr="55D6C100">
        <w:rPr>
          <w:rFonts w:ascii="Arial" w:eastAsia="Arial" w:hAnsi="Arial" w:cs="Arial"/>
        </w:rPr>
        <w:t xml:space="preserve"> response by </w:t>
      </w:r>
      <w:r w:rsidR="00DB3801">
        <w:rPr>
          <w:rFonts w:ascii="Arial" w:eastAsia="Arial" w:hAnsi="Arial" w:cs="Arial"/>
        </w:rPr>
        <w:t>6 Jul</w:t>
      </w:r>
      <w:r w:rsidR="00D32556">
        <w:rPr>
          <w:rFonts w:ascii="Arial" w:eastAsia="Arial" w:hAnsi="Arial" w:cs="Arial"/>
        </w:rPr>
        <w:t xml:space="preserve"> 22</w:t>
      </w:r>
      <w:r w:rsidR="006F59E1">
        <w:rPr>
          <w:rFonts w:ascii="Arial" w:eastAsia="Arial" w:hAnsi="Arial" w:cs="Arial"/>
        </w:rPr>
        <w:t xml:space="preserve"> – no applications</w:t>
      </w:r>
    </w:p>
    <w:p w14:paraId="08680251" w14:textId="6F83170B" w:rsidR="00FA5F74" w:rsidRDefault="00FA5F74" w:rsidP="55D6C100"/>
    <w:p w14:paraId="56E254B3" w14:textId="466AA15C" w:rsidR="00FA5F74" w:rsidRDefault="117B381E" w:rsidP="005821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</w:rPr>
      </w:pPr>
      <w:r w:rsidRPr="55D6C100">
        <w:rPr>
          <w:rFonts w:ascii="Arial" w:eastAsia="Arial" w:hAnsi="Arial" w:cs="Arial"/>
          <w:b/>
          <w:bCs/>
        </w:rPr>
        <w:t xml:space="preserve"> </w:t>
      </w:r>
    </w:p>
    <w:p w14:paraId="1D1A4CE2" w14:textId="17A8155B" w:rsidR="00FA5F74" w:rsidRDefault="117B381E" w:rsidP="55D6C100">
      <w:r w:rsidRPr="55D6C100">
        <w:rPr>
          <w:rFonts w:ascii="Arial" w:eastAsia="Arial" w:hAnsi="Arial" w:cs="Arial"/>
          <w:b/>
          <w:bCs/>
        </w:rPr>
        <w:t>Agenda Item 6 - Planning Decisions</w:t>
      </w:r>
    </w:p>
    <w:p w14:paraId="1694E947" w14:textId="6245F75D" w:rsidR="00FA5F74" w:rsidRDefault="117B381E" w:rsidP="55D6C100">
      <w:r w:rsidRPr="55D6C100">
        <w:rPr>
          <w:rFonts w:ascii="Arial" w:eastAsia="Arial" w:hAnsi="Arial" w:cs="Arial"/>
          <w:b/>
          <w:bCs/>
        </w:rPr>
        <w:t xml:space="preserve"> </w:t>
      </w:r>
    </w:p>
    <w:tbl>
      <w:tblPr>
        <w:tblStyle w:val="TableGrid"/>
        <w:tblW w:w="9735" w:type="dxa"/>
        <w:tblLayout w:type="fixed"/>
        <w:tblLook w:val="04A0" w:firstRow="1" w:lastRow="0" w:firstColumn="1" w:lastColumn="0" w:noHBand="0" w:noVBand="1"/>
      </w:tblPr>
      <w:tblGrid>
        <w:gridCol w:w="557"/>
        <w:gridCol w:w="9178"/>
      </w:tblGrid>
      <w:tr w:rsidR="000A7D75" w14:paraId="6101000E" w14:textId="77777777" w:rsidTr="00BD15CD">
        <w:trPr>
          <w:trHeight w:val="221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66F65" w14:textId="207F8F83" w:rsidR="000A7D75" w:rsidRPr="00F23AFE" w:rsidRDefault="000A7D75" w:rsidP="000A7D75">
            <w:pPr>
              <w:rPr>
                <w:rFonts w:ascii="Arial" w:eastAsia="Arial" w:hAnsi="Arial" w:cs="Arial"/>
              </w:rPr>
            </w:pPr>
            <w:r w:rsidRPr="00F23AFE">
              <w:rPr>
                <w:rFonts w:ascii="Arial" w:eastAsia="Arial" w:hAnsi="Arial" w:cs="Arial"/>
              </w:rPr>
              <w:t>1</w:t>
            </w:r>
          </w:p>
        </w:tc>
        <w:tc>
          <w:tcPr>
            <w:tcW w:w="9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17A72" w14:textId="3E56DB94" w:rsidR="000A7D75" w:rsidRPr="000A7D75" w:rsidRDefault="00A21DE8" w:rsidP="000A7D75">
            <w:pPr>
              <w:keepNext/>
              <w:spacing w:line="276" w:lineRule="auto"/>
              <w:rPr>
                <w:rFonts w:ascii="Arial" w:hAnsi="Arial" w:cs="Arial"/>
              </w:rPr>
            </w:pPr>
            <w:hyperlink r:id="rId5" w:history="1">
              <w:r w:rsidR="000A7D75" w:rsidRPr="000A7D75">
                <w:rPr>
                  <w:rStyle w:val="Hyperlink"/>
                  <w:rFonts w:ascii="Arial" w:hAnsi="Arial" w:cs="Arial"/>
                </w:rPr>
                <w:t>CH/22/00748/DOM</w:t>
              </w:r>
            </w:hyperlink>
          </w:p>
          <w:p w14:paraId="4A019E51" w14:textId="3184E972" w:rsidR="000A7D75" w:rsidRPr="000A7D75" w:rsidRDefault="000A7D75" w:rsidP="000A7D75">
            <w:pPr>
              <w:keepNext/>
              <w:spacing w:line="276" w:lineRule="auto"/>
              <w:rPr>
                <w:rFonts w:ascii="Arial" w:hAnsi="Arial" w:cs="Arial"/>
                <w:lang w:val="en-US"/>
              </w:rPr>
            </w:pPr>
            <w:r w:rsidRPr="000A7D75">
              <w:rPr>
                <w:rFonts w:ascii="Arial" w:hAnsi="Arial" w:cs="Arial"/>
              </w:rPr>
              <w:t>David and Liz Roberts</w:t>
            </w:r>
            <w:r>
              <w:rPr>
                <w:rFonts w:ascii="Arial" w:hAnsi="Arial" w:cs="Arial"/>
              </w:rPr>
              <w:t xml:space="preserve"> </w:t>
            </w:r>
            <w:r w:rsidRPr="000A7D75">
              <w:rPr>
                <w:rFonts w:ascii="Arial" w:hAnsi="Arial" w:cs="Arial"/>
                <w:lang w:val="en-US"/>
              </w:rPr>
              <w:t xml:space="preserve">Bay Tree House Broad Road Hambrook Chidham West Sussex PO18 8RG </w:t>
            </w:r>
          </w:p>
          <w:p w14:paraId="3B23721A" w14:textId="77777777" w:rsidR="000A7D75" w:rsidRPr="000A7D75" w:rsidRDefault="000A7D75" w:rsidP="000A7D75">
            <w:pPr>
              <w:pStyle w:val="Header"/>
              <w:keepNext/>
              <w:spacing w:line="276" w:lineRule="auto"/>
              <w:rPr>
                <w:sz w:val="22"/>
                <w:szCs w:val="22"/>
              </w:rPr>
            </w:pPr>
            <w:r w:rsidRPr="000A7D75">
              <w:rPr>
                <w:sz w:val="22"/>
                <w:szCs w:val="22"/>
              </w:rPr>
              <w:t>Erection of a 4m timber boundary fence on the western boundary.</w:t>
            </w:r>
          </w:p>
          <w:p w14:paraId="2DEC6590" w14:textId="018CAD21" w:rsidR="000A7D75" w:rsidRPr="000A7D75" w:rsidRDefault="000A7D75" w:rsidP="000A7D75">
            <w:pPr>
              <w:keepNext/>
              <w:spacing w:line="276" w:lineRule="auto"/>
              <w:rPr>
                <w:rFonts w:ascii="Arial" w:hAnsi="Arial" w:cs="Arial"/>
              </w:rPr>
            </w:pPr>
            <w:r w:rsidRPr="000A7D75">
              <w:rPr>
                <w:rFonts w:ascii="Arial" w:hAnsi="Arial" w:cs="Arial"/>
              </w:rPr>
              <w:t>REFUSE</w:t>
            </w:r>
          </w:p>
        </w:tc>
      </w:tr>
      <w:tr w:rsidR="000A7D75" w14:paraId="108ECDB9" w14:textId="77777777" w:rsidTr="002C3803">
        <w:trPr>
          <w:trHeight w:val="221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84B5D" w14:textId="73754197" w:rsidR="000A7D75" w:rsidRDefault="000A7D75" w:rsidP="000A7D7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9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165DD" w14:textId="77777777" w:rsidR="000A7D75" w:rsidRDefault="00A21DE8" w:rsidP="000A7D75">
            <w:pPr>
              <w:pageBreakBefore/>
              <w:spacing w:line="276" w:lineRule="auto"/>
              <w:rPr>
                <w:rFonts w:ascii="Arial" w:hAnsi="Arial" w:cs="Arial"/>
              </w:rPr>
            </w:pPr>
            <w:hyperlink r:id="rId6" w:history="1">
              <w:r w:rsidR="000A7D75" w:rsidRPr="000A7D75">
                <w:rPr>
                  <w:rStyle w:val="Hyperlink"/>
                  <w:rFonts w:ascii="Arial" w:hAnsi="Arial" w:cs="Arial"/>
                </w:rPr>
                <w:t>CH/22/01002/HDG</w:t>
              </w:r>
            </w:hyperlink>
            <w:r w:rsidR="000A7D75">
              <w:rPr>
                <w:rFonts w:ascii="Arial" w:hAnsi="Arial" w:cs="Arial"/>
              </w:rPr>
              <w:t xml:space="preserve"> </w:t>
            </w:r>
          </w:p>
          <w:p w14:paraId="33990CC2" w14:textId="2BB4E594" w:rsidR="000A7D75" w:rsidRPr="000A7D75" w:rsidRDefault="000A7D75" w:rsidP="000A7D75">
            <w:pPr>
              <w:pageBreakBefore/>
              <w:spacing w:line="276" w:lineRule="auto"/>
              <w:rPr>
                <w:rFonts w:ascii="Arial" w:hAnsi="Arial" w:cs="Arial"/>
                <w:lang w:val="en-US"/>
              </w:rPr>
            </w:pPr>
            <w:r w:rsidRPr="000A7D75">
              <w:rPr>
                <w:rFonts w:ascii="Arial" w:hAnsi="Arial" w:cs="Arial"/>
              </w:rPr>
              <w:t>Mrs Bambi Jones</w:t>
            </w:r>
            <w:r>
              <w:rPr>
                <w:rFonts w:ascii="Arial" w:hAnsi="Arial" w:cs="Arial"/>
              </w:rPr>
              <w:t xml:space="preserve"> </w:t>
            </w:r>
            <w:r w:rsidRPr="000A7D75">
              <w:rPr>
                <w:rFonts w:ascii="Arial" w:hAnsi="Arial" w:cs="Arial"/>
                <w:lang w:val="en-US"/>
              </w:rPr>
              <w:t>Land West Of Beaufort Broad Road Hambrook Chidham Chichester West Sussex PO18 8RG</w:t>
            </w:r>
          </w:p>
          <w:p w14:paraId="28425303" w14:textId="2E8FDB14" w:rsidR="000A7D75" w:rsidRPr="000A7D75" w:rsidRDefault="000A7D75" w:rsidP="000A7D75">
            <w:pPr>
              <w:pStyle w:val="Header"/>
              <w:keepNext/>
              <w:spacing w:line="276" w:lineRule="auto"/>
              <w:rPr>
                <w:sz w:val="22"/>
                <w:szCs w:val="22"/>
              </w:rPr>
            </w:pPr>
            <w:r w:rsidRPr="000A7D75">
              <w:rPr>
                <w:sz w:val="22"/>
                <w:szCs w:val="22"/>
              </w:rPr>
              <w:t>Removal of a 2 metre length of hedging (2 no. trees) to the west of the hedge between Hawthorn and Pynham Meadows adjacent to footpath.</w:t>
            </w:r>
            <w:r w:rsidR="00A21DE8">
              <w:rPr>
                <w:sz w:val="22"/>
                <w:szCs w:val="22"/>
              </w:rPr>
              <w:t xml:space="preserve"> HEDGEROW REMOVAL NOTICE</w:t>
            </w:r>
          </w:p>
          <w:p w14:paraId="27700C26" w14:textId="7A705044" w:rsidR="00FB78A5" w:rsidRPr="000A7D75" w:rsidRDefault="00FB78A5" w:rsidP="00FB78A5">
            <w:pPr>
              <w:keepNext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PERMIT</w:t>
            </w:r>
          </w:p>
        </w:tc>
      </w:tr>
      <w:tr w:rsidR="00C86639" w14:paraId="442B14B2" w14:textId="77777777" w:rsidTr="002C3803">
        <w:trPr>
          <w:trHeight w:val="221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9AC31" w14:textId="14DB1BDF" w:rsidR="00C86639" w:rsidRPr="00AF4BB4" w:rsidRDefault="00C86639" w:rsidP="00C86639">
            <w:pPr>
              <w:rPr>
                <w:rFonts w:ascii="Arial" w:eastAsia="Arial" w:hAnsi="Arial" w:cs="Arial"/>
              </w:rPr>
            </w:pPr>
            <w:r w:rsidRPr="00AF4BB4">
              <w:rPr>
                <w:rFonts w:ascii="Arial" w:eastAsia="Arial" w:hAnsi="Arial" w:cs="Arial"/>
              </w:rPr>
              <w:t>3</w:t>
            </w:r>
          </w:p>
        </w:tc>
        <w:tc>
          <w:tcPr>
            <w:tcW w:w="9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B04D4" w14:textId="0D208639" w:rsidR="00AF4BB4" w:rsidRDefault="00A21DE8" w:rsidP="00C86639">
            <w:pPr>
              <w:keepNext/>
              <w:rPr>
                <w:rFonts w:ascii="Arial" w:hAnsi="Arial" w:cs="Arial"/>
                <w:color w:val="000000"/>
              </w:rPr>
            </w:pPr>
            <w:hyperlink r:id="rId7" w:history="1">
              <w:r w:rsidR="00AF4BB4" w:rsidRPr="00AF4BB4">
                <w:rPr>
                  <w:rStyle w:val="Hyperlink"/>
                  <w:rFonts w:ascii="Arial" w:hAnsi="Arial" w:cs="Arial"/>
                </w:rPr>
                <w:t>CH/22/00337/LBC</w:t>
              </w:r>
            </w:hyperlink>
            <w:r w:rsidR="00AF4BB4" w:rsidRPr="00AF4BB4">
              <w:rPr>
                <w:rFonts w:ascii="Arial" w:hAnsi="Arial" w:cs="Arial"/>
                <w:color w:val="000000"/>
              </w:rPr>
              <w:t xml:space="preserve"> </w:t>
            </w:r>
          </w:p>
          <w:p w14:paraId="603095E5" w14:textId="77777777" w:rsidR="00AF4BB4" w:rsidRDefault="00AF4BB4" w:rsidP="00C86639">
            <w:pPr>
              <w:keepNext/>
              <w:rPr>
                <w:rFonts w:ascii="Arial" w:hAnsi="Arial" w:cs="Arial"/>
                <w:color w:val="000000"/>
              </w:rPr>
            </w:pPr>
            <w:r w:rsidRPr="00AF4BB4">
              <w:rPr>
                <w:rFonts w:ascii="Arial" w:hAnsi="Arial" w:cs="Arial"/>
                <w:color w:val="000000"/>
              </w:rPr>
              <w:t xml:space="preserve">Mr Clive Beharrell Middleton House Steels Lane Chidham Chichester West Sussex PO18 8TB </w:t>
            </w:r>
          </w:p>
          <w:p w14:paraId="0BC9B44C" w14:textId="77777777" w:rsidR="00AF4BB4" w:rsidRDefault="00AF4BB4" w:rsidP="00C86639">
            <w:pPr>
              <w:keepNext/>
              <w:rPr>
                <w:rFonts w:ascii="Arial" w:hAnsi="Arial" w:cs="Arial"/>
                <w:color w:val="000000"/>
              </w:rPr>
            </w:pPr>
            <w:r w:rsidRPr="00AF4BB4">
              <w:rPr>
                <w:rFonts w:ascii="Arial" w:hAnsi="Arial" w:cs="Arial"/>
                <w:color w:val="000000"/>
              </w:rPr>
              <w:t xml:space="preserve">Replacement of two-storey cottage with single-storey dwelling, construction of studio/carport to rear. </w:t>
            </w:r>
          </w:p>
          <w:p w14:paraId="1FEF8E19" w14:textId="33D5871E" w:rsidR="00C86639" w:rsidRPr="00AF4BB4" w:rsidRDefault="00AF4BB4" w:rsidP="00C86639">
            <w:pPr>
              <w:keepNext/>
              <w:rPr>
                <w:rFonts w:ascii="Arial" w:hAnsi="Arial" w:cs="Arial"/>
                <w:color w:val="000000"/>
              </w:rPr>
            </w:pPr>
            <w:r w:rsidRPr="00AF4BB4">
              <w:rPr>
                <w:rFonts w:ascii="Arial" w:hAnsi="Arial" w:cs="Arial"/>
                <w:color w:val="000000"/>
              </w:rPr>
              <w:t xml:space="preserve">PERMIT </w:t>
            </w:r>
          </w:p>
        </w:tc>
      </w:tr>
      <w:tr w:rsidR="006F59E1" w14:paraId="5BA8E254" w14:textId="77777777" w:rsidTr="002C3803">
        <w:trPr>
          <w:trHeight w:val="221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6A01C" w14:textId="405D3FEB" w:rsidR="006F59E1" w:rsidRPr="00AF4BB4" w:rsidRDefault="006F59E1" w:rsidP="006F59E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9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195FF" w14:textId="62D4616F" w:rsidR="006F59E1" w:rsidRPr="006F59E1" w:rsidRDefault="00A21DE8" w:rsidP="006F59E1">
            <w:pPr>
              <w:rPr>
                <w:rFonts w:ascii="Arial" w:hAnsi="Arial" w:cs="Arial"/>
              </w:rPr>
            </w:pPr>
            <w:hyperlink r:id="rId8" w:history="1">
              <w:r w:rsidR="006F59E1" w:rsidRPr="006F59E1">
                <w:rPr>
                  <w:rStyle w:val="Hyperlink"/>
                  <w:rFonts w:ascii="Arial" w:hAnsi="Arial" w:cs="Arial"/>
                </w:rPr>
                <w:t>CH/21/01714/FUL</w:t>
              </w:r>
            </w:hyperlink>
          </w:p>
          <w:p w14:paraId="17243A05" w14:textId="77777777" w:rsidR="006F59E1" w:rsidRPr="006F59E1" w:rsidRDefault="006F59E1" w:rsidP="006F59E1">
            <w:pPr>
              <w:rPr>
                <w:rFonts w:ascii="Arial" w:hAnsi="Arial" w:cs="Arial"/>
              </w:rPr>
            </w:pPr>
            <w:r w:rsidRPr="006F59E1">
              <w:rPr>
                <w:rFonts w:ascii="Arial" w:hAnsi="Arial" w:cs="Arial"/>
              </w:rPr>
              <w:t>Ms Tina Hyams</w:t>
            </w:r>
          </w:p>
          <w:p w14:paraId="63D2983F" w14:textId="77777777" w:rsidR="006F59E1" w:rsidRPr="006F59E1" w:rsidRDefault="006F59E1" w:rsidP="006F59E1">
            <w:pPr>
              <w:rPr>
                <w:rFonts w:ascii="Arial" w:hAnsi="Arial" w:cs="Arial"/>
              </w:rPr>
            </w:pPr>
            <w:r w:rsidRPr="006F59E1">
              <w:rPr>
                <w:rFonts w:ascii="Arial" w:hAnsi="Arial" w:cs="Arial"/>
              </w:rPr>
              <w:t>Plot A Pond Farm Newells Lane West Ashling Chichester West Sussex PO18 8DF</w:t>
            </w:r>
          </w:p>
          <w:p w14:paraId="08133A1A" w14:textId="77777777" w:rsidR="006F59E1" w:rsidRPr="006F59E1" w:rsidRDefault="006F59E1" w:rsidP="006F59E1">
            <w:pPr>
              <w:rPr>
                <w:rFonts w:ascii="Arial" w:hAnsi="Arial" w:cs="Arial"/>
              </w:rPr>
            </w:pPr>
            <w:r w:rsidRPr="006F59E1">
              <w:rPr>
                <w:rFonts w:ascii="Arial" w:hAnsi="Arial" w:cs="Arial"/>
              </w:rPr>
              <w:t>1 no. additional travellers caravan pitch consisting of 1 no. mobile home and 1 no. touring caravan and associated works, within red line of existing consent CH/19/02880/FUL.</w:t>
            </w:r>
          </w:p>
          <w:p w14:paraId="39390606" w14:textId="3F61E4A6" w:rsidR="006F59E1" w:rsidRPr="006F59E1" w:rsidRDefault="006F59E1" w:rsidP="006F59E1">
            <w:pPr>
              <w:rPr>
                <w:rFonts w:ascii="Arial" w:hAnsi="Arial" w:cs="Arial"/>
              </w:rPr>
            </w:pPr>
            <w:r w:rsidRPr="006F59E1">
              <w:rPr>
                <w:rFonts w:ascii="Arial" w:hAnsi="Arial" w:cs="Arial"/>
              </w:rPr>
              <w:t>PERMIT WITH S106</w:t>
            </w:r>
          </w:p>
        </w:tc>
      </w:tr>
      <w:tr w:rsidR="006F59E1" w14:paraId="23E7AB9F" w14:textId="77777777" w:rsidTr="002C3803">
        <w:trPr>
          <w:trHeight w:val="221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BEA25" w14:textId="5469F303" w:rsidR="006F59E1" w:rsidRPr="00AF4BB4" w:rsidRDefault="006F59E1" w:rsidP="006F59E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9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31CBF" w14:textId="5D3B61FC" w:rsidR="006F59E1" w:rsidRPr="006F59E1" w:rsidRDefault="00A21DE8" w:rsidP="006F59E1">
            <w:pPr>
              <w:rPr>
                <w:rFonts w:ascii="Arial" w:hAnsi="Arial" w:cs="Arial"/>
              </w:rPr>
            </w:pPr>
            <w:hyperlink r:id="rId9" w:history="1">
              <w:r w:rsidR="006F59E1" w:rsidRPr="006F59E1">
                <w:rPr>
                  <w:rStyle w:val="Hyperlink"/>
                  <w:rFonts w:ascii="Arial" w:hAnsi="Arial" w:cs="Arial"/>
                </w:rPr>
                <w:t>CH/21/02905/FUL</w:t>
              </w:r>
            </w:hyperlink>
          </w:p>
          <w:p w14:paraId="2D529BC9" w14:textId="77777777" w:rsidR="006F59E1" w:rsidRPr="006F59E1" w:rsidRDefault="006F59E1" w:rsidP="006F59E1">
            <w:pPr>
              <w:rPr>
                <w:rFonts w:ascii="Arial" w:hAnsi="Arial" w:cs="Arial"/>
              </w:rPr>
            </w:pPr>
            <w:r w:rsidRPr="006F59E1">
              <w:rPr>
                <w:rFonts w:ascii="Arial" w:hAnsi="Arial" w:cs="Arial"/>
              </w:rPr>
              <w:t>Mr Hughes</w:t>
            </w:r>
          </w:p>
          <w:p w14:paraId="552F4409" w14:textId="5EC62D7C" w:rsidR="006F59E1" w:rsidRPr="006F59E1" w:rsidRDefault="006F59E1" w:rsidP="006F59E1">
            <w:pPr>
              <w:rPr>
                <w:rFonts w:ascii="Arial" w:hAnsi="Arial" w:cs="Arial"/>
              </w:rPr>
            </w:pPr>
            <w:r w:rsidRPr="006F59E1">
              <w:rPr>
                <w:rFonts w:ascii="Arial" w:hAnsi="Arial" w:cs="Arial"/>
              </w:rPr>
              <w:t>Land Adjacent To Plot A Pond Farm North Newells Lane West Ashling Chichester West Sussex PO18 8DF</w:t>
            </w:r>
          </w:p>
          <w:p w14:paraId="111E4C30" w14:textId="77777777" w:rsidR="006F59E1" w:rsidRPr="006F59E1" w:rsidRDefault="006F59E1" w:rsidP="006F59E1">
            <w:pPr>
              <w:rPr>
                <w:rFonts w:ascii="Arial" w:hAnsi="Arial" w:cs="Arial"/>
              </w:rPr>
            </w:pPr>
            <w:r w:rsidRPr="006F59E1">
              <w:rPr>
                <w:rFonts w:ascii="Arial" w:hAnsi="Arial" w:cs="Arial"/>
              </w:rPr>
              <w:t>The use of land as a travellers caravan site consisting of 2 no. pitches and associated development.</w:t>
            </w:r>
          </w:p>
          <w:p w14:paraId="1E224617" w14:textId="26F9028A" w:rsidR="006F59E1" w:rsidRPr="006F59E1" w:rsidRDefault="006F59E1" w:rsidP="006F59E1">
            <w:pPr>
              <w:rPr>
                <w:rFonts w:ascii="Arial" w:hAnsi="Arial" w:cs="Arial"/>
              </w:rPr>
            </w:pPr>
            <w:r w:rsidRPr="006F59E1">
              <w:rPr>
                <w:rFonts w:ascii="Arial" w:hAnsi="Arial" w:cs="Arial"/>
              </w:rPr>
              <w:t>PERMIT WITH S106</w:t>
            </w:r>
          </w:p>
        </w:tc>
      </w:tr>
    </w:tbl>
    <w:p w14:paraId="4642FF2F" w14:textId="73AC92FA" w:rsidR="00FA5F74" w:rsidRDefault="117B381E" w:rsidP="55D6C100">
      <w:r w:rsidRPr="55D6C100">
        <w:rPr>
          <w:rFonts w:ascii="Arial" w:eastAsia="Arial" w:hAnsi="Arial" w:cs="Arial"/>
          <w:b/>
          <w:bCs/>
        </w:rPr>
        <w:t xml:space="preserve"> </w:t>
      </w:r>
    </w:p>
    <w:p w14:paraId="01C3CBA3" w14:textId="4BEE306D" w:rsidR="00FA5F74" w:rsidRDefault="117B381E" w:rsidP="55D6C100">
      <w:r w:rsidRPr="55D6C100">
        <w:rPr>
          <w:rFonts w:ascii="Arial" w:eastAsia="Arial" w:hAnsi="Arial" w:cs="Arial"/>
          <w:b/>
          <w:bCs/>
        </w:rPr>
        <w:t>Agenda Item 7 - Planning Appeals</w:t>
      </w:r>
    </w:p>
    <w:p w14:paraId="0FA34A5A" w14:textId="02462422" w:rsidR="00FA5F74" w:rsidRDefault="00FA5F74" w:rsidP="55D6C100">
      <w:pPr>
        <w:rPr>
          <w:rFonts w:ascii="Arial" w:eastAsia="Arial" w:hAnsi="Arial" w:cs="Arial"/>
          <w:b/>
          <w:bCs/>
        </w:rPr>
      </w:pPr>
    </w:p>
    <w:tbl>
      <w:tblPr>
        <w:tblStyle w:val="TableGrid"/>
        <w:tblW w:w="9812" w:type="dxa"/>
        <w:tblLayout w:type="fixed"/>
        <w:tblLook w:val="04A0" w:firstRow="1" w:lastRow="0" w:firstColumn="1" w:lastColumn="0" w:noHBand="0" w:noVBand="1"/>
      </w:tblPr>
      <w:tblGrid>
        <w:gridCol w:w="408"/>
        <w:gridCol w:w="3074"/>
        <w:gridCol w:w="6330"/>
      </w:tblGrid>
      <w:tr w:rsidR="55D6C100" w14:paraId="03BE1051" w14:textId="77777777" w:rsidTr="00CB2199">
        <w:tc>
          <w:tcPr>
            <w:tcW w:w="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F2FDAB" w14:textId="44794ED4" w:rsidR="55D6C100" w:rsidRPr="00DB72B1" w:rsidRDefault="55D6C100" w:rsidP="55D6C100">
            <w:pPr>
              <w:rPr>
                <w:rFonts w:ascii="Arial" w:eastAsia="Arial" w:hAnsi="Arial" w:cs="Arial"/>
              </w:rPr>
            </w:pPr>
          </w:p>
        </w:tc>
        <w:tc>
          <w:tcPr>
            <w:tcW w:w="30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211F53" w14:textId="6FE5A064" w:rsidR="55D6C100" w:rsidRPr="00DB72B1" w:rsidRDefault="55D6C100" w:rsidP="55D6C100">
            <w:pPr>
              <w:rPr>
                <w:rFonts w:ascii="Arial" w:hAnsi="Arial" w:cs="Arial"/>
              </w:rPr>
            </w:pPr>
            <w:r w:rsidRPr="00DB72B1">
              <w:rPr>
                <w:rFonts w:ascii="Arial" w:eastAsia="Arial" w:hAnsi="Arial" w:cs="Arial"/>
              </w:rPr>
              <w:t xml:space="preserve">Reference/Procedure Proposal </w:t>
            </w:r>
          </w:p>
        </w:tc>
        <w:tc>
          <w:tcPr>
            <w:tcW w:w="63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5793A4" w14:textId="7E71B534" w:rsidR="55D6C100" w:rsidRPr="00DB72B1" w:rsidRDefault="55D6C100" w:rsidP="55D6C100">
            <w:pPr>
              <w:rPr>
                <w:rFonts w:ascii="Arial" w:hAnsi="Arial" w:cs="Arial"/>
              </w:rPr>
            </w:pPr>
            <w:r w:rsidRPr="00DB72B1">
              <w:rPr>
                <w:rFonts w:ascii="Arial" w:eastAsia="Arial" w:hAnsi="Arial" w:cs="Arial"/>
              </w:rPr>
              <w:t>Proposal</w:t>
            </w:r>
          </w:p>
        </w:tc>
      </w:tr>
      <w:tr w:rsidR="55D6C100" w14:paraId="15109CA8" w14:textId="77777777" w:rsidTr="00CB2199">
        <w:tc>
          <w:tcPr>
            <w:tcW w:w="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1D57BA" w14:textId="46E24D11" w:rsidR="55D6C100" w:rsidRPr="00DB72B1" w:rsidRDefault="00BD5BB8" w:rsidP="55D6C100">
            <w:pPr>
              <w:rPr>
                <w:rFonts w:ascii="Arial" w:hAnsi="Arial" w:cs="Arial"/>
              </w:rPr>
            </w:pPr>
            <w:r w:rsidRPr="00DB72B1">
              <w:rPr>
                <w:rFonts w:ascii="Arial" w:eastAsia="Arial" w:hAnsi="Arial" w:cs="Arial"/>
              </w:rPr>
              <w:t>1</w:t>
            </w:r>
          </w:p>
        </w:tc>
        <w:tc>
          <w:tcPr>
            <w:tcW w:w="30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2E0B19" w14:textId="4A9861D6" w:rsidR="55D6C100" w:rsidRPr="00DB72B1" w:rsidRDefault="55D6C100" w:rsidP="55D6C100">
            <w:pPr>
              <w:rPr>
                <w:rFonts w:ascii="Arial" w:hAnsi="Arial" w:cs="Arial"/>
              </w:rPr>
            </w:pPr>
            <w:r w:rsidRPr="00DB72B1">
              <w:rPr>
                <w:rFonts w:ascii="Arial" w:eastAsia="Arial" w:hAnsi="Arial" w:cs="Arial"/>
              </w:rPr>
              <w:t xml:space="preserve">20/03378/OUT </w:t>
            </w:r>
          </w:p>
          <w:p w14:paraId="16DB54E8" w14:textId="4BFA5AA9" w:rsidR="55D6C100" w:rsidRPr="00DB72B1" w:rsidRDefault="55D6C100" w:rsidP="55D6C100">
            <w:pPr>
              <w:rPr>
                <w:rFonts w:ascii="Arial" w:hAnsi="Arial" w:cs="Arial"/>
              </w:rPr>
            </w:pPr>
            <w:r w:rsidRPr="00DB72B1">
              <w:rPr>
                <w:rFonts w:ascii="Arial" w:eastAsia="Arial" w:hAnsi="Arial" w:cs="Arial"/>
                <w:b/>
                <w:bCs/>
              </w:rPr>
              <w:t>IN PROGRESS</w:t>
            </w:r>
          </w:p>
          <w:p w14:paraId="6575A11F" w14:textId="18E30BD6" w:rsidR="55D6C100" w:rsidRPr="00DB72B1" w:rsidRDefault="55D6C100" w:rsidP="55D6C100">
            <w:pPr>
              <w:rPr>
                <w:rFonts w:ascii="Arial" w:hAnsi="Arial" w:cs="Arial"/>
              </w:rPr>
            </w:pPr>
            <w:r w:rsidRPr="00DB72B1">
              <w:rPr>
                <w:rFonts w:ascii="Arial" w:eastAsia="Arial" w:hAnsi="Arial" w:cs="Arial"/>
              </w:rPr>
              <w:t xml:space="preserve">Case Officer: Andrew Robbins </w:t>
            </w:r>
          </w:p>
          <w:p w14:paraId="50CA5AE4" w14:textId="10AD8E35" w:rsidR="00CD6BFD" w:rsidRPr="00BD15CD" w:rsidRDefault="00846EF2" w:rsidP="55D6C1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Informal hearing</w:t>
            </w:r>
            <w:r w:rsidR="00A305E2">
              <w:rPr>
                <w:rFonts w:ascii="Arial" w:eastAsia="Arial" w:hAnsi="Arial" w:cs="Arial"/>
              </w:rPr>
              <w:t>s</w:t>
            </w:r>
          </w:p>
        </w:tc>
        <w:tc>
          <w:tcPr>
            <w:tcW w:w="63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AEE923" w14:textId="64219F59" w:rsidR="55D6C100" w:rsidRPr="00DB72B1" w:rsidRDefault="55D6C100" w:rsidP="55D6C100">
            <w:pPr>
              <w:rPr>
                <w:rFonts w:ascii="Arial" w:hAnsi="Arial" w:cs="Arial"/>
              </w:rPr>
            </w:pPr>
            <w:r w:rsidRPr="00DB72B1">
              <w:rPr>
                <w:rFonts w:ascii="Arial" w:eastAsia="Arial" w:hAnsi="Arial" w:cs="Arial"/>
              </w:rPr>
              <w:t xml:space="preserve">Land At Flat Farm Hambrook West Sussex PO18 8FT </w:t>
            </w:r>
          </w:p>
          <w:p w14:paraId="7629CB92" w14:textId="3DA2F4F3" w:rsidR="55D6C100" w:rsidRPr="00DB72B1" w:rsidRDefault="55D6C100" w:rsidP="55D6C100">
            <w:pPr>
              <w:rPr>
                <w:rFonts w:ascii="Arial" w:hAnsi="Arial" w:cs="Arial"/>
              </w:rPr>
            </w:pPr>
            <w:r w:rsidRPr="00DB72B1">
              <w:rPr>
                <w:rFonts w:ascii="Arial" w:eastAsia="Arial" w:hAnsi="Arial" w:cs="Arial"/>
              </w:rPr>
              <w:t>Outline Planning Permission With Some Matters Reserved (Access) - Erection of 30 dwellings comprising 21 market and 9 affordable homes, access and associated works including the provision of swales.</w:t>
            </w:r>
          </w:p>
        </w:tc>
      </w:tr>
      <w:tr w:rsidR="009149E4" w14:paraId="1C83E786" w14:textId="77777777" w:rsidTr="00CB2199">
        <w:tc>
          <w:tcPr>
            <w:tcW w:w="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0598C0" w14:textId="0B55B149" w:rsidR="009149E4" w:rsidRPr="00DB72B1" w:rsidRDefault="009149E4" w:rsidP="55D6C1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0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8D725A" w14:textId="77777777" w:rsidR="009149E4" w:rsidRDefault="00775782" w:rsidP="55D6C1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20/03320/OUTEIA</w:t>
            </w:r>
          </w:p>
          <w:p w14:paraId="16A698CB" w14:textId="77777777" w:rsidR="002E48E4" w:rsidRPr="002E48E4" w:rsidRDefault="002E48E4" w:rsidP="55D6C100">
            <w:pPr>
              <w:rPr>
                <w:rFonts w:ascii="Arial" w:eastAsia="Arial" w:hAnsi="Arial" w:cs="Arial"/>
                <w:b/>
                <w:bCs/>
              </w:rPr>
            </w:pPr>
            <w:r w:rsidRPr="002E48E4">
              <w:rPr>
                <w:rFonts w:ascii="Arial" w:eastAsia="Arial" w:hAnsi="Arial" w:cs="Arial"/>
                <w:b/>
                <w:bCs/>
              </w:rPr>
              <w:t>IN PROGRESS</w:t>
            </w:r>
          </w:p>
          <w:p w14:paraId="3DFB8414" w14:textId="10D76DFB" w:rsidR="00D82AC7" w:rsidRDefault="00D82AC7" w:rsidP="55D6C1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Case Officer: J</w:t>
            </w:r>
            <w:r w:rsidR="00D30C96">
              <w:rPr>
                <w:rFonts w:ascii="Arial" w:eastAsia="Arial" w:hAnsi="Arial" w:cs="Arial"/>
              </w:rPr>
              <w:t>ane</w:t>
            </w:r>
            <w:r>
              <w:rPr>
                <w:rFonts w:ascii="Arial" w:eastAsia="Arial" w:hAnsi="Arial" w:cs="Arial"/>
              </w:rPr>
              <w:t xml:space="preserve"> Thatcher</w:t>
            </w:r>
          </w:p>
          <w:p w14:paraId="6AC1CA07" w14:textId="7A1E307C" w:rsidR="00D82AC7" w:rsidRPr="00DB72B1" w:rsidRDefault="00846EF2" w:rsidP="55D6C1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Public Inquiry</w:t>
            </w:r>
            <w:r w:rsidR="00A305E2">
              <w:rPr>
                <w:rFonts w:ascii="Arial" w:eastAsia="Arial" w:hAnsi="Arial" w:cs="Arial"/>
              </w:rPr>
              <w:t xml:space="preserve"> </w:t>
            </w:r>
            <w:r w:rsidR="008D5D7E">
              <w:rPr>
                <w:rFonts w:ascii="Arial" w:eastAsia="Arial" w:hAnsi="Arial" w:cs="Arial"/>
              </w:rPr>
              <w:t>23</w:t>
            </w:r>
            <w:r w:rsidR="00A305E2">
              <w:rPr>
                <w:rFonts w:ascii="Arial" w:eastAsia="Arial" w:hAnsi="Arial" w:cs="Arial"/>
              </w:rPr>
              <w:t xml:space="preserve"> August 2022</w:t>
            </w:r>
          </w:p>
        </w:tc>
        <w:tc>
          <w:tcPr>
            <w:tcW w:w="63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6EFC6C" w14:textId="77777777" w:rsidR="009149E4" w:rsidRDefault="00775782" w:rsidP="55D6C1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Land East of Broad Road Broad Rd Nutbourne</w:t>
            </w:r>
          </w:p>
          <w:p w14:paraId="1EF52C79" w14:textId="63D1937A" w:rsidR="00775782" w:rsidRDefault="00775782" w:rsidP="55D6C1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Outline planning application (with all matters reserved except access) for up to 132 dwellings and provision of associated infrastructure</w:t>
            </w:r>
            <w:r w:rsidR="003F4DB6">
              <w:rPr>
                <w:rFonts w:ascii="Arial" w:eastAsia="Arial" w:hAnsi="Arial" w:cs="Arial"/>
              </w:rPr>
              <w:t>.</w:t>
            </w:r>
          </w:p>
          <w:p w14:paraId="27705BF1" w14:textId="022FDCE1" w:rsidR="002E48E4" w:rsidRPr="00DB72B1" w:rsidRDefault="00F05E92" w:rsidP="55D6C100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CDC procedural case conference meeting with the Parish Council on 16 June 22 at 11:00am to debrief us on the appeal.</w:t>
            </w:r>
          </w:p>
        </w:tc>
      </w:tr>
      <w:tr w:rsidR="00F12C90" w14:paraId="69F3CC34" w14:textId="77777777" w:rsidTr="00CB2199">
        <w:tc>
          <w:tcPr>
            <w:tcW w:w="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391E3D" w14:textId="48EDCBF8" w:rsidR="00F12C90" w:rsidRDefault="00F12C90" w:rsidP="55D6C1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3</w:t>
            </w:r>
          </w:p>
        </w:tc>
        <w:tc>
          <w:tcPr>
            <w:tcW w:w="30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78116A" w14:textId="77777777" w:rsidR="00F12C90" w:rsidRDefault="00BB194D" w:rsidP="55D6C1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20/03321/OUTEIA</w:t>
            </w:r>
          </w:p>
          <w:p w14:paraId="6AB157F0" w14:textId="77777777" w:rsidR="001812FE" w:rsidRPr="001812FE" w:rsidRDefault="001812FE" w:rsidP="55D6C100">
            <w:pPr>
              <w:rPr>
                <w:rFonts w:ascii="Arial" w:eastAsia="Arial" w:hAnsi="Arial" w:cs="Arial"/>
                <w:b/>
                <w:bCs/>
              </w:rPr>
            </w:pPr>
            <w:r w:rsidRPr="001812FE">
              <w:rPr>
                <w:rFonts w:ascii="Arial" w:eastAsia="Arial" w:hAnsi="Arial" w:cs="Arial"/>
                <w:b/>
                <w:bCs/>
              </w:rPr>
              <w:t>IN PROGRESS</w:t>
            </w:r>
          </w:p>
          <w:p w14:paraId="0D9CD68B" w14:textId="04E89BE5" w:rsidR="00B61EA9" w:rsidRDefault="00D30C96" w:rsidP="55D6C1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Case Officer: Jane Thatcher</w:t>
            </w:r>
          </w:p>
          <w:p w14:paraId="1A49E893" w14:textId="1D8E9ED9" w:rsidR="0016141A" w:rsidRDefault="00D30C96" w:rsidP="55D6C1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Public Inquiry</w:t>
            </w:r>
            <w:r w:rsidR="00A305E2">
              <w:rPr>
                <w:rFonts w:ascii="Arial" w:eastAsia="Arial" w:hAnsi="Arial" w:cs="Arial"/>
              </w:rPr>
              <w:t xml:space="preserve"> </w:t>
            </w:r>
            <w:r w:rsidR="008D5D7E">
              <w:rPr>
                <w:rFonts w:ascii="Arial" w:eastAsia="Arial" w:hAnsi="Arial" w:cs="Arial"/>
              </w:rPr>
              <w:t>23</w:t>
            </w:r>
            <w:r w:rsidR="00A305E2">
              <w:rPr>
                <w:rFonts w:ascii="Arial" w:eastAsia="Arial" w:hAnsi="Arial" w:cs="Arial"/>
              </w:rPr>
              <w:t xml:space="preserve"> August 2022</w:t>
            </w:r>
          </w:p>
        </w:tc>
        <w:tc>
          <w:tcPr>
            <w:tcW w:w="63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9D569E" w14:textId="77777777" w:rsidR="00F12C90" w:rsidRDefault="00284F02" w:rsidP="55D6C1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Land North of A259 Flat Farm Main Road Chidham West Sussex</w:t>
            </w:r>
          </w:p>
          <w:p w14:paraId="2A770072" w14:textId="77777777" w:rsidR="00284F02" w:rsidRDefault="00284F02" w:rsidP="55D6C1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Outline planning application (with all matters reserved</w:t>
            </w:r>
            <w:r w:rsidR="00B61EA9">
              <w:rPr>
                <w:rFonts w:ascii="Arial" w:eastAsia="Arial" w:hAnsi="Arial" w:cs="Arial"/>
              </w:rPr>
              <w:t xml:space="preserve"> except access) for up to 68 no. dwellings and provision of associated infrastructure.</w:t>
            </w:r>
          </w:p>
          <w:p w14:paraId="206BFDC9" w14:textId="495C1DAB" w:rsidR="0016141A" w:rsidRDefault="00F05E92" w:rsidP="55D6C100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CDC procedural case conference meeting with the Parish Council on 16 June 22 at 11:00am to debrief us on the appeal</w:t>
            </w:r>
          </w:p>
        </w:tc>
      </w:tr>
      <w:tr w:rsidR="003345A1" w14:paraId="3AECDC38" w14:textId="77777777" w:rsidTr="00CB2199">
        <w:tc>
          <w:tcPr>
            <w:tcW w:w="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1529F2" w14:textId="2BC91C2C" w:rsidR="003345A1" w:rsidRDefault="003345A1" w:rsidP="55D6C1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0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0FCE3F" w14:textId="77777777" w:rsidR="003345A1" w:rsidRDefault="003345A1" w:rsidP="55D6C1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20/01854/OUT</w:t>
            </w:r>
          </w:p>
          <w:p w14:paraId="7B256A8D" w14:textId="77777777" w:rsidR="006017A4" w:rsidRDefault="006017A4" w:rsidP="55D6C1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Case Officer: Jo Prichard</w:t>
            </w:r>
          </w:p>
          <w:p w14:paraId="0446103E" w14:textId="7C42D45B" w:rsidR="00A7019D" w:rsidRPr="00A7019D" w:rsidRDefault="00A7019D" w:rsidP="55D6C100">
            <w:pPr>
              <w:rPr>
                <w:rFonts w:ascii="Arial" w:eastAsia="Arial" w:hAnsi="Arial" w:cs="Arial"/>
                <w:b/>
                <w:bCs/>
              </w:rPr>
            </w:pPr>
            <w:r w:rsidRPr="00A7019D">
              <w:rPr>
                <w:rFonts w:ascii="Arial" w:eastAsia="Arial" w:hAnsi="Arial" w:cs="Arial"/>
                <w:b/>
                <w:bCs/>
              </w:rPr>
              <w:t>NEW APPEAL</w:t>
            </w:r>
          </w:p>
          <w:p w14:paraId="78F700E0" w14:textId="7D85777E" w:rsidR="006017A4" w:rsidRDefault="006017A4" w:rsidP="55D6C1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Informal hearings</w:t>
            </w:r>
          </w:p>
        </w:tc>
        <w:tc>
          <w:tcPr>
            <w:tcW w:w="63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C0B3A5" w14:textId="77777777" w:rsidR="003345A1" w:rsidRDefault="006017A4" w:rsidP="55D6C1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Chas Wood Nurseries Main Road Bosham PO18 8PN</w:t>
            </w:r>
          </w:p>
          <w:p w14:paraId="36E99B05" w14:textId="3279F8F2" w:rsidR="006017A4" w:rsidRDefault="006017A4" w:rsidP="55D6C1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Outline permission </w:t>
            </w:r>
            <w:r>
              <w:t>for 26 no. dwellings with access, public open space, community orchard and other associated works (with all matters reserved except for access). Informal Hearings</w:t>
            </w:r>
          </w:p>
        </w:tc>
      </w:tr>
    </w:tbl>
    <w:p w14:paraId="734D4D27" w14:textId="018BD54C" w:rsidR="00FA5F74" w:rsidRDefault="00FA5F74" w:rsidP="55D6C100">
      <w:pPr>
        <w:rPr>
          <w:rFonts w:ascii="Arial" w:eastAsia="Arial" w:hAnsi="Arial" w:cs="Arial"/>
          <w:b/>
          <w:bCs/>
        </w:rPr>
      </w:pPr>
    </w:p>
    <w:p w14:paraId="4F9E7320" w14:textId="7FF8F432" w:rsidR="00FA5F74" w:rsidRDefault="00FA5F74" w:rsidP="55D6C100"/>
    <w:p w14:paraId="2E1E5768" w14:textId="4C6C6824" w:rsidR="00FA5F74" w:rsidRPr="0055571A" w:rsidRDefault="117B381E" w:rsidP="55D6C100">
      <w:pPr>
        <w:spacing w:line="257" w:lineRule="auto"/>
        <w:rPr>
          <w:rFonts w:ascii="Arial" w:hAnsi="Arial" w:cs="Arial"/>
        </w:rPr>
      </w:pPr>
      <w:r w:rsidRPr="0055571A">
        <w:rPr>
          <w:rFonts w:ascii="Arial" w:eastAsia="Arial" w:hAnsi="Arial" w:cs="Arial"/>
          <w:b/>
          <w:bCs/>
        </w:rPr>
        <w:t xml:space="preserve">Agenda Item 8 - Planning Enforcement </w:t>
      </w:r>
    </w:p>
    <w:p w14:paraId="7E885DCD" w14:textId="508384AC" w:rsidR="00FC0B87" w:rsidRDefault="00FC0B87" w:rsidP="55D6C100">
      <w:pPr>
        <w:spacing w:line="257" w:lineRule="auto"/>
        <w:rPr>
          <w:rFonts w:ascii="Arial" w:hAnsi="Arial" w:cs="Arial"/>
        </w:rPr>
      </w:pPr>
    </w:p>
    <w:p w14:paraId="6085966B" w14:textId="376C936D" w:rsidR="00FC0B87" w:rsidRPr="0055571A" w:rsidRDefault="00954B4F" w:rsidP="55D6C100">
      <w:pPr>
        <w:spacing w:line="257" w:lineRule="auto"/>
        <w:rPr>
          <w:rFonts w:ascii="Arial" w:hAnsi="Arial" w:cs="Arial"/>
        </w:rPr>
      </w:pPr>
      <w:r>
        <w:rPr>
          <w:rFonts w:ascii="Arial" w:hAnsi="Arial" w:cs="Arial"/>
        </w:rPr>
        <w:t>Grass v</w:t>
      </w:r>
      <w:r w:rsidR="00FC0B87">
        <w:rPr>
          <w:rFonts w:ascii="Arial" w:hAnsi="Arial" w:cs="Arial"/>
        </w:rPr>
        <w:t>erge at Burgate, Broad Road, Hambrook – concreted over</w:t>
      </w:r>
      <w:r w:rsidR="00C225B8">
        <w:rPr>
          <w:rFonts w:ascii="Arial" w:hAnsi="Arial" w:cs="Arial"/>
        </w:rPr>
        <w:t xml:space="preserve"> with chippings</w:t>
      </w:r>
      <w:r w:rsidR="00FC0B87">
        <w:rPr>
          <w:rFonts w:ascii="Arial" w:hAnsi="Arial" w:cs="Arial"/>
        </w:rPr>
        <w:t xml:space="preserve">. </w:t>
      </w:r>
    </w:p>
    <w:p w14:paraId="5E5787A5" w14:textId="23B4DA22" w:rsidR="00FA5F74" w:rsidRDefault="00FA5F74" w:rsidP="55D6C100">
      <w:pPr>
        <w:rPr>
          <w:rFonts w:ascii="Arial" w:hAnsi="Arial" w:cs="Arial"/>
        </w:rPr>
      </w:pPr>
    </w:p>
    <w:p w14:paraId="6C210505" w14:textId="49CA7346" w:rsidR="007138A7" w:rsidRDefault="007138A7" w:rsidP="55D6C100">
      <w:pPr>
        <w:rPr>
          <w:rFonts w:ascii="Arial" w:hAnsi="Arial" w:cs="Arial"/>
        </w:rPr>
      </w:pPr>
    </w:p>
    <w:sectPr w:rsidR="007138A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0A52"/>
    <w:multiLevelType w:val="hybridMultilevel"/>
    <w:tmpl w:val="1A3A611A"/>
    <w:lvl w:ilvl="0" w:tplc="080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253031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B09A1F"/>
    <w:rsid w:val="00000D52"/>
    <w:rsid w:val="00026B7D"/>
    <w:rsid w:val="00035F5A"/>
    <w:rsid w:val="0004257D"/>
    <w:rsid w:val="000570D3"/>
    <w:rsid w:val="000769E3"/>
    <w:rsid w:val="00094A07"/>
    <w:rsid w:val="00095D18"/>
    <w:rsid w:val="000A4BFC"/>
    <w:rsid w:val="000A7D75"/>
    <w:rsid w:val="000B7A26"/>
    <w:rsid w:val="000D7FDD"/>
    <w:rsid w:val="000E2C56"/>
    <w:rsid w:val="0010764D"/>
    <w:rsid w:val="0011318D"/>
    <w:rsid w:val="0011527F"/>
    <w:rsid w:val="001241E6"/>
    <w:rsid w:val="001349E6"/>
    <w:rsid w:val="00150875"/>
    <w:rsid w:val="00156060"/>
    <w:rsid w:val="0016141A"/>
    <w:rsid w:val="001625A2"/>
    <w:rsid w:val="00170148"/>
    <w:rsid w:val="00172522"/>
    <w:rsid w:val="001771D8"/>
    <w:rsid w:val="00181274"/>
    <w:rsid w:val="001812FE"/>
    <w:rsid w:val="0018420D"/>
    <w:rsid w:val="001A27FD"/>
    <w:rsid w:val="001D5FAB"/>
    <w:rsid w:val="00202566"/>
    <w:rsid w:val="00204870"/>
    <w:rsid w:val="00206EBB"/>
    <w:rsid w:val="00211CCF"/>
    <w:rsid w:val="002232C3"/>
    <w:rsid w:val="002310E3"/>
    <w:rsid w:val="00251E03"/>
    <w:rsid w:val="002607C0"/>
    <w:rsid w:val="00263E8B"/>
    <w:rsid w:val="00266518"/>
    <w:rsid w:val="00273A2A"/>
    <w:rsid w:val="0028411D"/>
    <w:rsid w:val="00284F02"/>
    <w:rsid w:val="00285DAA"/>
    <w:rsid w:val="00295E41"/>
    <w:rsid w:val="002B0463"/>
    <w:rsid w:val="002B33F0"/>
    <w:rsid w:val="002B6301"/>
    <w:rsid w:val="002C3803"/>
    <w:rsid w:val="002C3DF8"/>
    <w:rsid w:val="002D2C7B"/>
    <w:rsid w:val="002D4700"/>
    <w:rsid w:val="002E48E4"/>
    <w:rsid w:val="002F1A10"/>
    <w:rsid w:val="002F5C7C"/>
    <w:rsid w:val="002F6F57"/>
    <w:rsid w:val="00316118"/>
    <w:rsid w:val="003241F1"/>
    <w:rsid w:val="00327A26"/>
    <w:rsid w:val="003345A1"/>
    <w:rsid w:val="003379EB"/>
    <w:rsid w:val="00356DB5"/>
    <w:rsid w:val="003631DC"/>
    <w:rsid w:val="00365D86"/>
    <w:rsid w:val="00365FB3"/>
    <w:rsid w:val="003663C2"/>
    <w:rsid w:val="00370FF4"/>
    <w:rsid w:val="003B67D4"/>
    <w:rsid w:val="003B6CF1"/>
    <w:rsid w:val="003F4DB6"/>
    <w:rsid w:val="0040558D"/>
    <w:rsid w:val="00410350"/>
    <w:rsid w:val="00414494"/>
    <w:rsid w:val="00416926"/>
    <w:rsid w:val="00455ED4"/>
    <w:rsid w:val="004621A3"/>
    <w:rsid w:val="00465550"/>
    <w:rsid w:val="00471968"/>
    <w:rsid w:val="00484B07"/>
    <w:rsid w:val="00495898"/>
    <w:rsid w:val="004A4225"/>
    <w:rsid w:val="004B70D3"/>
    <w:rsid w:val="004D42FF"/>
    <w:rsid w:val="00505179"/>
    <w:rsid w:val="005528F1"/>
    <w:rsid w:val="00555600"/>
    <w:rsid w:val="0055571A"/>
    <w:rsid w:val="00556E83"/>
    <w:rsid w:val="00557140"/>
    <w:rsid w:val="00575991"/>
    <w:rsid w:val="00576831"/>
    <w:rsid w:val="0058215C"/>
    <w:rsid w:val="005854EB"/>
    <w:rsid w:val="0059447E"/>
    <w:rsid w:val="00594702"/>
    <w:rsid w:val="005B15AF"/>
    <w:rsid w:val="005E45A9"/>
    <w:rsid w:val="006017A4"/>
    <w:rsid w:val="00610564"/>
    <w:rsid w:val="00613EEB"/>
    <w:rsid w:val="0062350E"/>
    <w:rsid w:val="00625B2F"/>
    <w:rsid w:val="006370BF"/>
    <w:rsid w:val="006522F7"/>
    <w:rsid w:val="00666065"/>
    <w:rsid w:val="00666B08"/>
    <w:rsid w:val="00672366"/>
    <w:rsid w:val="006C1286"/>
    <w:rsid w:val="006C7093"/>
    <w:rsid w:val="006F59E1"/>
    <w:rsid w:val="00704BFA"/>
    <w:rsid w:val="007138A7"/>
    <w:rsid w:val="007145E9"/>
    <w:rsid w:val="007158A0"/>
    <w:rsid w:val="00717324"/>
    <w:rsid w:val="00745A80"/>
    <w:rsid w:val="00746630"/>
    <w:rsid w:val="00775782"/>
    <w:rsid w:val="007909E8"/>
    <w:rsid w:val="00791A9E"/>
    <w:rsid w:val="00796361"/>
    <w:rsid w:val="00797445"/>
    <w:rsid w:val="007A3337"/>
    <w:rsid w:val="007C3CEA"/>
    <w:rsid w:val="007C7033"/>
    <w:rsid w:val="007D35D3"/>
    <w:rsid w:val="007F4B00"/>
    <w:rsid w:val="00807F32"/>
    <w:rsid w:val="008137C9"/>
    <w:rsid w:val="00815FD5"/>
    <w:rsid w:val="0083156F"/>
    <w:rsid w:val="00834A78"/>
    <w:rsid w:val="00846EF2"/>
    <w:rsid w:val="00852B47"/>
    <w:rsid w:val="00863C85"/>
    <w:rsid w:val="008733E4"/>
    <w:rsid w:val="00891A40"/>
    <w:rsid w:val="008A14CE"/>
    <w:rsid w:val="008A481F"/>
    <w:rsid w:val="008D5D7E"/>
    <w:rsid w:val="008D7E6F"/>
    <w:rsid w:val="008E6796"/>
    <w:rsid w:val="008F1A05"/>
    <w:rsid w:val="009018AE"/>
    <w:rsid w:val="009149E4"/>
    <w:rsid w:val="00931430"/>
    <w:rsid w:val="00954B4F"/>
    <w:rsid w:val="00955E58"/>
    <w:rsid w:val="009956DD"/>
    <w:rsid w:val="009D7947"/>
    <w:rsid w:val="009E0ED7"/>
    <w:rsid w:val="009E2F2A"/>
    <w:rsid w:val="00A21A80"/>
    <w:rsid w:val="00A21C00"/>
    <w:rsid w:val="00A21DE8"/>
    <w:rsid w:val="00A305E2"/>
    <w:rsid w:val="00A311C2"/>
    <w:rsid w:val="00A56144"/>
    <w:rsid w:val="00A7019D"/>
    <w:rsid w:val="00AA1D30"/>
    <w:rsid w:val="00AB3D6D"/>
    <w:rsid w:val="00AC3712"/>
    <w:rsid w:val="00AC6153"/>
    <w:rsid w:val="00AE1602"/>
    <w:rsid w:val="00AF4BB4"/>
    <w:rsid w:val="00B06E64"/>
    <w:rsid w:val="00B31CE0"/>
    <w:rsid w:val="00B432A9"/>
    <w:rsid w:val="00B55C35"/>
    <w:rsid w:val="00B57422"/>
    <w:rsid w:val="00B615FF"/>
    <w:rsid w:val="00B61EA9"/>
    <w:rsid w:val="00B67399"/>
    <w:rsid w:val="00B67BDC"/>
    <w:rsid w:val="00B70A00"/>
    <w:rsid w:val="00B77CE8"/>
    <w:rsid w:val="00B8454D"/>
    <w:rsid w:val="00BA2AB2"/>
    <w:rsid w:val="00BB194D"/>
    <w:rsid w:val="00BC671D"/>
    <w:rsid w:val="00BD15CD"/>
    <w:rsid w:val="00BD168C"/>
    <w:rsid w:val="00BD3FD9"/>
    <w:rsid w:val="00BD5BB8"/>
    <w:rsid w:val="00BF0DCF"/>
    <w:rsid w:val="00C05EDF"/>
    <w:rsid w:val="00C128AA"/>
    <w:rsid w:val="00C13E20"/>
    <w:rsid w:val="00C159BB"/>
    <w:rsid w:val="00C2101D"/>
    <w:rsid w:val="00C225B8"/>
    <w:rsid w:val="00C36105"/>
    <w:rsid w:val="00C36560"/>
    <w:rsid w:val="00C6621E"/>
    <w:rsid w:val="00C75F13"/>
    <w:rsid w:val="00C82E16"/>
    <w:rsid w:val="00C86639"/>
    <w:rsid w:val="00C97EFC"/>
    <w:rsid w:val="00CA205E"/>
    <w:rsid w:val="00CB2199"/>
    <w:rsid w:val="00CB7577"/>
    <w:rsid w:val="00CC0B91"/>
    <w:rsid w:val="00CC60E2"/>
    <w:rsid w:val="00CD0D39"/>
    <w:rsid w:val="00CD4499"/>
    <w:rsid w:val="00CD6BFD"/>
    <w:rsid w:val="00D15F47"/>
    <w:rsid w:val="00D30ACC"/>
    <w:rsid w:val="00D30C96"/>
    <w:rsid w:val="00D32556"/>
    <w:rsid w:val="00D61F65"/>
    <w:rsid w:val="00D6208D"/>
    <w:rsid w:val="00D62271"/>
    <w:rsid w:val="00D82AC7"/>
    <w:rsid w:val="00DB3801"/>
    <w:rsid w:val="00DB486D"/>
    <w:rsid w:val="00DB72B1"/>
    <w:rsid w:val="00DC5CD1"/>
    <w:rsid w:val="00DC6921"/>
    <w:rsid w:val="00DC73A8"/>
    <w:rsid w:val="00DF0699"/>
    <w:rsid w:val="00E62D02"/>
    <w:rsid w:val="00EA0EB9"/>
    <w:rsid w:val="00EB3EF2"/>
    <w:rsid w:val="00EB49CC"/>
    <w:rsid w:val="00EC5AA6"/>
    <w:rsid w:val="00EE1FD2"/>
    <w:rsid w:val="00EE3350"/>
    <w:rsid w:val="00F05E92"/>
    <w:rsid w:val="00F0725D"/>
    <w:rsid w:val="00F12C90"/>
    <w:rsid w:val="00F23AFE"/>
    <w:rsid w:val="00F86F39"/>
    <w:rsid w:val="00F917A6"/>
    <w:rsid w:val="00F95F9E"/>
    <w:rsid w:val="00FA2D3B"/>
    <w:rsid w:val="00FA46FE"/>
    <w:rsid w:val="00FA5F74"/>
    <w:rsid w:val="00FB78A5"/>
    <w:rsid w:val="00FC0B87"/>
    <w:rsid w:val="00FD1F8E"/>
    <w:rsid w:val="00FD68B2"/>
    <w:rsid w:val="00FF1249"/>
    <w:rsid w:val="01ED7FEC"/>
    <w:rsid w:val="117B381E"/>
    <w:rsid w:val="1317087F"/>
    <w:rsid w:val="23B09A1F"/>
    <w:rsid w:val="3F496E2C"/>
    <w:rsid w:val="55D6C100"/>
    <w:rsid w:val="7BB7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09A1F"/>
  <w15:chartTrackingRefBased/>
  <w15:docId w15:val="{56EF0BBE-04F2-428E-BAE6-DEBB7323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5F1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2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211CCF"/>
    <w:pPr>
      <w:tabs>
        <w:tab w:val="center" w:pos="4320"/>
        <w:tab w:val="right" w:pos="8640"/>
      </w:tabs>
    </w:pPr>
    <w:rPr>
      <w:rFonts w:ascii="Arial" w:eastAsiaTheme="minorEastAsia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11CCF"/>
    <w:rPr>
      <w:rFonts w:ascii="Arial" w:eastAsiaTheme="minorEastAsia" w:hAnsi="Arial" w:cs="Arial"/>
      <w:sz w:val="24"/>
      <w:szCs w:val="24"/>
    </w:rPr>
  </w:style>
  <w:style w:type="paragraph" w:styleId="BlockText">
    <w:name w:val="Block Text"/>
    <w:basedOn w:val="Normal"/>
    <w:uiPriority w:val="99"/>
    <w:rsid w:val="00211CCF"/>
    <w:pPr>
      <w:widowControl w:val="0"/>
      <w:autoSpaceDE w:val="0"/>
      <w:autoSpaceDN w:val="0"/>
      <w:adjustRightInd w:val="0"/>
      <w:ind w:left="-567" w:right="-20"/>
    </w:pPr>
    <w:rPr>
      <w:rFonts w:ascii="Arial" w:eastAsiaTheme="minorEastAsia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356D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gaititletxt">
    <w:name w:val="mgaititletxt"/>
    <w:basedOn w:val="Normal"/>
    <w:rsid w:val="000E2C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gfilesize">
    <w:name w:val="mgfilesize"/>
    <w:basedOn w:val="DefaultParagraphFont"/>
    <w:rsid w:val="000E2C56"/>
  </w:style>
  <w:style w:type="paragraph" w:customStyle="1" w:styleId="mgsubitemtitletxt">
    <w:name w:val="mgsubitemtitletxt"/>
    <w:basedOn w:val="Normal"/>
    <w:rsid w:val="000E2C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2C3DF8"/>
    <w:pPr>
      <w:widowControl w:val="0"/>
      <w:autoSpaceDE w:val="0"/>
      <w:autoSpaceDN w:val="0"/>
      <w:ind w:left="962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C3DF8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6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593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1113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9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chichester.gov.uk/online-applications/applicationDetails.do?activeTab=summary&amp;keyVal=QTTP09ER0WY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licaccess.chichester.gov.uk/online-applications/applicationDetails.do?activeTab=summary&amp;keyVal=R71NTRER0YN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access.chichester.gov.uk/online-applications/applicationDetails.do?activeTab=summary&amp;keyVal=RA6CVXER0ZU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ublicaccess.chichester.gov.uk/online-applications/applicationDetails.do?activeTab=summary&amp;keyVal=R93QLFERMHX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ublicaccess.chichester.gov.uk/online-applications/applicationDetails.do?activeTab=summary&amp;keyVal=R091BMER0ZW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Bambi Jones</dc:creator>
  <cp:keywords/>
  <dc:description/>
  <cp:lastModifiedBy>Bambi Jones</cp:lastModifiedBy>
  <cp:revision>24</cp:revision>
  <cp:lastPrinted>2022-03-09T12:04:00Z</cp:lastPrinted>
  <dcterms:created xsi:type="dcterms:W3CDTF">2022-05-25T09:27:00Z</dcterms:created>
  <dcterms:modified xsi:type="dcterms:W3CDTF">2022-06-15T13:08:00Z</dcterms:modified>
</cp:coreProperties>
</file>